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1E0"/>
      </w:tblPr>
      <w:tblGrid>
        <w:gridCol w:w="3544"/>
        <w:gridCol w:w="2882"/>
        <w:gridCol w:w="2930"/>
      </w:tblGrid>
      <w:tr w:rsidR="00AC535C" w:rsidRPr="00AC535C" w:rsidTr="00AC535C">
        <w:tc>
          <w:tcPr>
            <w:tcW w:w="3544" w:type="dxa"/>
          </w:tcPr>
          <w:p w:rsidR="00AC535C" w:rsidRPr="00AC535C" w:rsidRDefault="00AC535C" w:rsidP="00AC535C">
            <w:pPr>
              <w:spacing w:after="0" w:line="360" w:lineRule="auto"/>
              <w:ind w:right="-1"/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</w:tcPr>
          <w:p w:rsidR="00AC535C" w:rsidRPr="00AC535C" w:rsidRDefault="00AC535C" w:rsidP="00BE0F24">
            <w:pPr>
              <w:keepNext/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:rsidR="00AC535C" w:rsidRPr="00AC535C" w:rsidRDefault="00AC535C" w:rsidP="00BE0F24">
            <w:pPr>
              <w:keepNext/>
              <w:spacing w:after="0" w:line="240" w:lineRule="auto"/>
              <w:ind w:right="-1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C535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AC535C" w:rsidRPr="00AC535C" w:rsidRDefault="00AC535C" w:rsidP="00BE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AC535C" w:rsidRPr="00AC535C" w:rsidRDefault="00AC535C" w:rsidP="00BE0F24">
            <w:pPr>
              <w:keepNext/>
              <w:spacing w:after="0" w:line="240" w:lineRule="auto"/>
              <w:outlineLvl w:val="0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</w:p>
          <w:p w:rsidR="00AC535C" w:rsidRPr="00AC535C" w:rsidRDefault="00AC535C" w:rsidP="00BE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</w:tcPr>
          <w:p w:rsidR="00AC535C" w:rsidRPr="00BE0F24" w:rsidRDefault="00BE0F24" w:rsidP="00AC5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0F2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</w:t>
            </w:r>
          </w:p>
        </w:tc>
      </w:tr>
    </w:tbl>
    <w:p w:rsidR="00AC535C" w:rsidRPr="00AC535C" w:rsidRDefault="00AC535C" w:rsidP="00AC535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AC53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2020</w:t>
      </w:r>
      <w:r w:rsidRPr="00AC535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35C" w:rsidRPr="00AC535C" w:rsidRDefault="00AC535C" w:rsidP="00AC535C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AC535C">
        <w:rPr>
          <w:rFonts w:ascii="Arial" w:eastAsia="Times New Roman" w:hAnsi="Arial" w:cs="Times New Roman"/>
          <w:sz w:val="16"/>
          <w:szCs w:val="20"/>
          <w:lang w:eastAsia="ru-RU"/>
        </w:rPr>
        <w:t xml:space="preserve">         </w:t>
      </w:r>
      <w:proofErr w:type="gramStart"/>
      <w:r w:rsidRPr="00AC535C">
        <w:rPr>
          <w:rFonts w:ascii="Arial" w:eastAsia="Times New Roman" w:hAnsi="Arial" w:cs="Times New Roman"/>
          <w:sz w:val="16"/>
          <w:szCs w:val="20"/>
          <w:lang w:eastAsia="ru-RU"/>
        </w:rPr>
        <w:t>с</w:t>
      </w:r>
      <w:proofErr w:type="gramEnd"/>
      <w:r w:rsidRPr="00AC535C">
        <w:rPr>
          <w:rFonts w:ascii="Arial" w:eastAsia="Times New Roman" w:hAnsi="Arial" w:cs="Times New Roman"/>
          <w:sz w:val="16"/>
          <w:szCs w:val="20"/>
          <w:lang w:eastAsia="ru-RU"/>
        </w:rPr>
        <w:t xml:space="preserve">. </w:t>
      </w:r>
      <w:proofErr w:type="gramStart"/>
      <w:r w:rsidRPr="00AC535C">
        <w:rPr>
          <w:rFonts w:ascii="Arial" w:eastAsia="Times New Roman" w:hAnsi="Arial" w:cs="Times New Roman"/>
          <w:sz w:val="16"/>
          <w:szCs w:val="20"/>
          <w:lang w:eastAsia="ru-RU"/>
        </w:rPr>
        <w:t>Усть-Цильма</w:t>
      </w:r>
      <w:proofErr w:type="gramEnd"/>
      <w:r w:rsidRPr="00AC535C">
        <w:rPr>
          <w:rFonts w:ascii="Arial" w:eastAsia="Times New Roman" w:hAnsi="Arial" w:cs="Times New Roman"/>
          <w:sz w:val="16"/>
          <w:szCs w:val="20"/>
          <w:lang w:eastAsia="ru-RU"/>
        </w:rPr>
        <w:t xml:space="preserve"> Республики Коми</w:t>
      </w:r>
    </w:p>
    <w:p w:rsidR="00AC535C" w:rsidRPr="00AC535C" w:rsidRDefault="00AC535C" w:rsidP="00AC535C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9289" w:type="dxa"/>
        <w:tblLook w:val="01E0"/>
      </w:tblPr>
      <w:tblGrid>
        <w:gridCol w:w="4644"/>
        <w:gridCol w:w="4645"/>
      </w:tblGrid>
      <w:tr w:rsidR="00AC535C" w:rsidRPr="00AC535C" w:rsidTr="00AC535C">
        <w:tc>
          <w:tcPr>
            <w:tcW w:w="4644" w:type="dxa"/>
          </w:tcPr>
          <w:p w:rsidR="00AC535C" w:rsidRPr="00AC535C" w:rsidRDefault="00AC535C" w:rsidP="00AC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A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A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  <w:r w:rsidRPr="00AC5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C5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Присвоение, изменение и аннулирование адреса объекту адресации на территории муниципального образования</w:t>
            </w:r>
            <w:r w:rsidRPr="00A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5" w:type="dxa"/>
          </w:tcPr>
          <w:p w:rsidR="00AC535C" w:rsidRPr="00AC535C" w:rsidRDefault="00AC535C" w:rsidP="00AC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C535C" w:rsidRPr="00AC535C" w:rsidRDefault="00AC535C" w:rsidP="00AC5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535C" w:rsidRPr="00AC535C" w:rsidRDefault="00AC535C" w:rsidP="00AC5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 </w:t>
      </w:r>
      <w:r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Уставом администрации муниципального образования муниципального района «Усть-Цилемский», 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предоставления гражданам муниципальных услуг</w:t>
      </w:r>
    </w:p>
    <w:p w:rsidR="00AC535C" w:rsidRPr="00AC535C" w:rsidRDefault="00AC535C" w:rsidP="00AC5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AC535C" w:rsidRDefault="00AC535C" w:rsidP="00AC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AC535C" w:rsidRPr="00AC535C" w:rsidRDefault="00AC535C" w:rsidP="00AC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AC535C" w:rsidRDefault="00AC535C" w:rsidP="00AC5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AC535C" w:rsidRPr="00AC535C" w:rsidRDefault="00AC535C" w:rsidP="00AC53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Хозяинова</w:t>
      </w:r>
      <w:proofErr w:type="spellEnd"/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AC535C" w:rsidRDefault="00AC535C" w:rsidP="00AC5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опубликования на официальном сайте администрации муниципального района «Усть-Цилемский».</w:t>
      </w:r>
    </w:p>
    <w:p w:rsidR="00AC535C" w:rsidRDefault="00AC535C" w:rsidP="00AC53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 постановления администрации муниципального района «Усть-Цилемский»:</w:t>
      </w:r>
    </w:p>
    <w:p w:rsidR="00AC535C" w:rsidRPr="00AC535C" w:rsidRDefault="00AC535C" w:rsidP="00AC53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535C" w:rsidRPr="00AC535C" w:rsidRDefault="00AC535C" w:rsidP="00AC53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04/2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«Усть-Цилемский» от 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10/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535C" w:rsidRPr="00AC535C" w:rsidRDefault="00AC535C" w:rsidP="006E4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D8D"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«Усть-Цилемский» от 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E4D8D"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E4D8D"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E4D8D"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10/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6E4D8D"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6E4D8D"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35C" w:rsidRDefault="00AC535C" w:rsidP="00AC5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AC535C" w:rsidRDefault="00AC535C" w:rsidP="00AC53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AC535C" w:rsidRDefault="00AC535C" w:rsidP="00AC53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AC535C" w:rsidRDefault="00AC535C" w:rsidP="00AC53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</w:t>
      </w: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Канев</w:t>
      </w:r>
    </w:p>
    <w:p w:rsidR="00AC535C" w:rsidRP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8D" w:rsidRDefault="006E4D8D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24" w:rsidRDefault="00BE0F24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24" w:rsidRPr="00AC535C" w:rsidRDefault="00BE0F24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AC535C" w:rsidRP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C535C" w:rsidRPr="00AC535C" w:rsidRDefault="00AC535C" w:rsidP="00AC5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«Усть-Цилемский»</w:t>
      </w:r>
    </w:p>
    <w:p w:rsidR="006E4D8D" w:rsidRDefault="006E4D8D" w:rsidP="006E4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AC535C"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2020 </w:t>
      </w:r>
      <w:r w:rsidR="00AC535C"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C535C" w:rsidRPr="00AC535C" w:rsidRDefault="006E4D8D" w:rsidP="00AC5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C535C"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AC535C" w:rsidRPr="00AC535C" w:rsidRDefault="00AC535C" w:rsidP="00AC5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35C" w:rsidRP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AC535C" w:rsidRP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«Присвоение, изменение и аннулирование адреса объекту адресации на территории </w:t>
      </w:r>
    </w:p>
    <w:p w:rsidR="00AC535C" w:rsidRP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AC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образования»</w:t>
      </w:r>
      <w:r w:rsidRPr="00AC53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35C" w:rsidRP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535C" w:rsidRP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35C" w:rsidRP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AC535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431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4431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E4D8D" w:rsidRPr="006E4D8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муниципального района «Усть-Цилемский» (далее – Орган)</w:t>
      </w:r>
      <w:r w:rsidRPr="004431C3">
        <w:rPr>
          <w:rFonts w:ascii="Times New Roman" w:eastAsia="Times New Roman" w:hAnsi="Times New Roman" w:cs="Arial"/>
          <w:sz w:val="28"/>
          <w:szCs w:val="28"/>
          <w:lang w:eastAsia="ru-RU"/>
        </w:rPr>
        <w:t>, многофункциональных центров предоставления государственных и муниципальных услуг (далее – МФЦ)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6E4D8D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6E4D8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4431C3">
        <w:rPr>
          <w:rFonts w:ascii="Times New Roman" w:hAnsi="Times New Roman" w:cs="Times New Roman"/>
          <w:sz w:val="28"/>
          <w:szCs w:val="28"/>
        </w:rPr>
        <w:t xml:space="preserve">1.2.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</w:t>
      </w:r>
      <w:r w:rsidRPr="004431C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физические лица (в том числе индивидуальные предприниматели) и юридические лица, являющиеся собственниками объекта адресации, либо обладающие одним из следующих вещных прав на объект адресации: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7" w:history="1">
        <w:r w:rsidRPr="004431C3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C535C" w:rsidRPr="006E4D8D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4D8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AC535C" w:rsidRPr="006E4D8D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E4D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4431C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</w:t>
      </w:r>
      <w:bookmarkStart w:id="4" w:name="_GoBack"/>
      <w:bookmarkEnd w:id="4"/>
      <w:r w:rsidRPr="004431C3">
        <w:rPr>
          <w:rFonts w:ascii="Times New Roman" w:hAnsi="Times New Roman" w:cs="Times New Roman"/>
          <w:sz w:val="28"/>
          <w:szCs w:val="28"/>
        </w:rPr>
        <w:t>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4431C3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4431C3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lastRenderedPageBreak/>
        <w:t>- направив письменное обращение через организацию почтовой связи, либо по электронной почте.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D43AE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4431C3">
        <w:rPr>
          <w:rFonts w:ascii="Times New Roman" w:hAnsi="Times New Roman" w:cs="Times New Roman"/>
          <w:sz w:val="28"/>
          <w:szCs w:val="28"/>
        </w:rPr>
        <w:t>Органа</w:t>
      </w:r>
      <w:r w:rsidR="004D4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3AE" w:rsidRPr="004D43AE">
        <w:rPr>
          <w:rFonts w:ascii="Times New Roman" w:hAnsi="Times New Roman" w:cs="Times New Roman"/>
          <w:sz w:val="28"/>
          <w:szCs w:val="28"/>
        </w:rPr>
        <w:t>mrust-cilma.ru</w:t>
      </w:r>
      <w:proofErr w:type="spellEnd"/>
      <w:r w:rsidRPr="004431C3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4431C3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4431C3">
        <w:rPr>
          <w:rFonts w:ascii="Times New Roman" w:hAnsi="Times New Roman" w:cs="Times New Roman"/>
          <w:sz w:val="28"/>
          <w:szCs w:val="28"/>
        </w:rPr>
        <w:t>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4D43AE">
        <w:rPr>
          <w:rFonts w:ascii="Times New Roman" w:hAnsi="Times New Roman" w:cs="Times New Roman"/>
          <w:sz w:val="28"/>
          <w:szCs w:val="28"/>
        </w:rPr>
        <w:t>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адрес сайта МФЦ (</w:t>
      </w:r>
      <w:proofErr w:type="spellStart"/>
      <w:r w:rsidRPr="004431C3">
        <w:rPr>
          <w:rFonts w:ascii="Times New Roman" w:hAnsi="Times New Roman" w:cs="Times New Roman"/>
          <w:sz w:val="28"/>
          <w:szCs w:val="28"/>
        </w:rPr>
        <w:t>mfc.rkomi.ru</w:t>
      </w:r>
      <w:proofErr w:type="spellEnd"/>
      <w:r w:rsidRPr="004431C3">
        <w:rPr>
          <w:rFonts w:ascii="Times New Roman" w:hAnsi="Times New Roman" w:cs="Times New Roman"/>
          <w:sz w:val="28"/>
          <w:szCs w:val="28"/>
        </w:rPr>
        <w:t>);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AC535C" w:rsidRPr="004431C3" w:rsidRDefault="00AC535C" w:rsidP="00AC535C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Н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AC535C" w:rsidRPr="004431C3" w:rsidRDefault="00AC535C" w:rsidP="00AC535C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4431C3">
        <w:rPr>
          <w:rFonts w:ascii="Times New Roman" w:hAnsi="Times New Roman" w:cs="Times New Roman"/>
          <w:sz w:val="28"/>
          <w:szCs w:val="28"/>
        </w:rPr>
        <w:t xml:space="preserve">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C535C" w:rsidRPr="004431C3" w:rsidRDefault="00AC535C" w:rsidP="00AC535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>б) круг заявителей;</w:t>
      </w:r>
    </w:p>
    <w:p w:rsidR="00AC535C" w:rsidRPr="004431C3" w:rsidRDefault="00AC535C" w:rsidP="00AC535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31C3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AC535C" w:rsidRPr="004431C3" w:rsidRDefault="00AC535C" w:rsidP="00AC535C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4431C3">
        <w:rPr>
          <w:rFonts w:ascii="Times New Roman" w:hAnsi="Times New Roman" w:cs="Times New Roman"/>
          <w:sz w:val="28"/>
          <w:szCs w:val="28"/>
        </w:rPr>
        <w:t xml:space="preserve">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C535C" w:rsidRPr="004431C3" w:rsidRDefault="00AC535C" w:rsidP="00AC535C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C3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4431C3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4431C3">
        <w:rPr>
          <w:rFonts w:ascii="Times New Roman" w:hAnsi="Times New Roman" w:cs="Times New Roman"/>
          <w:sz w:val="28"/>
          <w:szCs w:val="28"/>
        </w:rPr>
        <w:t xml:space="preserve"> </w:t>
      </w:r>
      <w:r w:rsidRPr="00443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443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AC535C" w:rsidRPr="004431C3" w:rsidRDefault="00AC535C" w:rsidP="00AC535C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AC535C" w:rsidRPr="004431C3" w:rsidRDefault="00AC535C" w:rsidP="00AC535C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C535C" w:rsidRPr="004431C3" w:rsidRDefault="00AC535C" w:rsidP="00AC535C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C3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 w:rsidRPr="004431C3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443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AC535C" w:rsidRPr="004431C3" w:rsidRDefault="00AC535C" w:rsidP="00AC535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C535C" w:rsidRPr="004431C3" w:rsidRDefault="00AC535C" w:rsidP="00AC535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числе без использования </w:t>
      </w:r>
      <w:r w:rsidRPr="00443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D43AE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3AE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Pr="004D43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43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535C" w:rsidRPr="004D43AE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35C" w:rsidRPr="004D43AE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4D43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4D43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43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D43AE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2"/>
      <w:bookmarkEnd w:id="7"/>
      <w:r w:rsidRPr="004D4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43AE" w:rsidRDefault="00AC535C" w:rsidP="004D4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D43AE" w:rsidRPr="004D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муниципального района «Усть-Цилемский» и предоставляется отделом землепользования и застройки администрации муниципального района «Усть-Цилемский». </w:t>
      </w:r>
    </w:p>
    <w:p w:rsidR="00AC535C" w:rsidRPr="004431C3" w:rsidRDefault="00AC535C" w:rsidP="004D4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4431C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AC535C" w:rsidRPr="004431C3" w:rsidRDefault="00AC535C" w:rsidP="00AC5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выписки из Единого государственного реестра недвижимости (далее – ЕГРН);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 местного самоуправления – в части предоставления: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 акт приемочной комиссии;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</w:t>
      </w:r>
      <w:r w:rsidRPr="004431C3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hAnsi="Times New Roman" w:cs="Times New Roman"/>
          <w:sz w:val="28"/>
          <w:szCs w:val="28"/>
        </w:rPr>
        <w:t xml:space="preserve">- </w:t>
      </w:r>
      <w:r w:rsidRPr="004431C3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4431C3">
        <w:rPr>
          <w:rFonts w:ascii="Times New Roman" w:hAnsi="Times New Roman" w:cs="Times New Roman"/>
          <w:sz w:val="28"/>
          <w:szCs w:val="28"/>
        </w:rPr>
        <w:t>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D43AE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8"/>
      <w:bookmarkEnd w:id="8"/>
      <w:r w:rsidRPr="004D4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</w:t>
      </w:r>
      <w:r w:rsidRPr="004431C3">
        <w:rPr>
          <w:rFonts w:ascii="Times New Roman" w:eastAsia="Calibri" w:hAnsi="Times New Roman" w:cs="Times New Roman"/>
          <w:sz w:val="28"/>
          <w:szCs w:val="28"/>
        </w:rPr>
        <w:t>присвоении адреса объекту адресации на территории муниципального образования: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выдача заявителю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 присвоении адреса объекту адресации на территории муниципального образования (далее –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</w:t>
      </w:r>
      <w:r w:rsidRPr="004431C3">
        <w:rPr>
          <w:rFonts w:ascii="Times New Roman" w:eastAsia="Calibri" w:hAnsi="Times New Roman" w:cs="Times New Roman"/>
          <w:sz w:val="28"/>
          <w:szCs w:val="28"/>
        </w:rPr>
        <w:t>решения о присвоении адреса объекту адресации), уведомление о принятом решении;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решение об отказе в выдаче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 присвоении адреса объекту адресации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4431C3">
        <w:rPr>
          <w:rFonts w:ascii="Times New Roman" w:eastAsia="Calibri" w:hAnsi="Times New Roman" w:cs="Times New Roman"/>
          <w:sz w:val="28"/>
          <w:szCs w:val="28"/>
        </w:rPr>
        <w:t>решения о присвоении адреса объекту адресации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431C3">
        <w:rPr>
          <w:rFonts w:ascii="Times New Roman" w:eastAsia="Calibri" w:hAnsi="Times New Roman" w:cs="Times New Roman"/>
          <w:sz w:val="28"/>
          <w:szCs w:val="28"/>
        </w:rPr>
        <w:t>, уведомление об отказе в предоставлении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выдача заявителю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на территории муниципального образования (далее –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адресации), уведомление о принятом решении;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решение об отказе в выдаче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431C3">
        <w:rPr>
          <w:rFonts w:ascii="Times New Roman" w:eastAsia="Calibri" w:hAnsi="Times New Roman" w:cs="Times New Roman"/>
          <w:sz w:val="28"/>
          <w:szCs w:val="28"/>
        </w:rPr>
        <w:t>, уведомление об отказе в предоставлении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выдача заявителю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на территории муниципального образования (далее –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адресации), уведомление о принятом решении;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решение об отказе в выдаче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решение об отказе в выдаче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решения об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аннулировании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адреса объекту адресации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431C3">
        <w:rPr>
          <w:rFonts w:ascii="Times New Roman" w:eastAsia="Calibri" w:hAnsi="Times New Roman" w:cs="Times New Roman"/>
          <w:sz w:val="28"/>
          <w:szCs w:val="28"/>
        </w:rPr>
        <w:t>, уведомление об отказе в предоставлении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C535C" w:rsidRPr="004D43AE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4D43A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4D43A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C535C" w:rsidRPr="004D43AE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2.4.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составляет не более 1</w:t>
      </w:r>
      <w:r w:rsidR="004416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исчисляемых со дня регистрации заявления о предоставлении муниципальной услуги.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абзаце 1 </w:t>
      </w:r>
      <w:r>
        <w:rPr>
          <w:rFonts w:ascii="Times New Roman" w:hAnsi="Times New Roman" w:cs="Times New Roman"/>
          <w:sz w:val="28"/>
          <w:szCs w:val="28"/>
        </w:rPr>
        <w:t xml:space="preserve">пункта 2.4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4431C3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пунктах 2.6 и 2.10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4431C3">
        <w:rPr>
          <w:rFonts w:ascii="Times New Roman" w:hAnsi="Times New Roman" w:cs="Times New Roman"/>
          <w:sz w:val="28"/>
          <w:szCs w:val="28"/>
        </w:rPr>
        <w:t xml:space="preserve"> (при их наличии), </w:t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Срок выдачи (направления) документов, являющихся результатом предоставления муниципальной услуги</w:t>
      </w:r>
      <w:r w:rsidR="00441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6D4" w:rsidRPr="00441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 рабочих дня</w:t>
      </w:r>
      <w:r w:rsidRPr="0044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4416D4" w:rsidRPr="004416D4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4431C3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  <w:proofErr w:type="gramEnd"/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416D4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r w:rsidRPr="004416D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</w:t>
      </w:r>
      <w:r w:rsidR="004416D4">
        <w:rPr>
          <w:rFonts w:ascii="Times New Roman" w:eastAsia="Calibri" w:hAnsi="Times New Roman" w:cs="Times New Roman"/>
          <w:sz w:val="28"/>
          <w:szCs w:val="28"/>
        </w:rPr>
        <w:t xml:space="preserve">щен на официальном сайте Органа </w:t>
      </w:r>
      <w:proofErr w:type="spellStart"/>
      <w:r w:rsidR="004416D4" w:rsidRPr="004416D4">
        <w:rPr>
          <w:rFonts w:ascii="Times New Roman" w:eastAsia="Calibri" w:hAnsi="Times New Roman" w:cs="Times New Roman"/>
          <w:sz w:val="28"/>
          <w:szCs w:val="28"/>
          <w:lang w:val="en-US"/>
        </w:rPr>
        <w:t>mrust</w:t>
      </w:r>
      <w:proofErr w:type="spellEnd"/>
      <w:r w:rsidR="004416D4" w:rsidRPr="004416D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416D4" w:rsidRPr="004416D4">
        <w:rPr>
          <w:rFonts w:ascii="Times New Roman" w:eastAsia="Calibri" w:hAnsi="Times New Roman" w:cs="Times New Roman"/>
          <w:sz w:val="28"/>
          <w:szCs w:val="28"/>
          <w:lang w:val="en-US"/>
        </w:rPr>
        <w:t>cilma</w:t>
      </w:r>
      <w:proofErr w:type="spellEnd"/>
      <w:r w:rsidR="004416D4" w:rsidRPr="004416D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416D4" w:rsidRPr="004416D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431C3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4416D4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16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4431C3">
        <w:rPr>
          <w:rFonts w:ascii="Times New Roman" w:hAnsi="Times New Roman" w:cs="Times New Roman"/>
          <w:sz w:val="28"/>
          <w:szCs w:val="28"/>
        </w:rPr>
        <w:lastRenderedPageBreak/>
        <w:t xml:space="preserve">2.6. Для получения муниципальной услуги заявителем самостоятельно предоставляется в Орган, МФЦ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1534B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(по форме согласно Приложению № </w:t>
      </w:r>
      <w:r w:rsidR="002153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регламенту, утвержденной приказом Министерства финансов Российской Федерации от 11.12.2014 № 146н).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2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31C3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(функций);</w:t>
      </w:r>
    </w:p>
    <w:p w:rsidR="00AC535C" w:rsidRPr="004431C3" w:rsidRDefault="00AC535C" w:rsidP="00AC5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hAnsi="Times New Roman" w:cs="Times New Roman"/>
          <w:sz w:val="28"/>
          <w:szCs w:val="28"/>
        </w:rPr>
        <w:t>- через портал федеральной информационной адресной системы в информационно-телекоммуникационной сети «Интернет» (далее - портал адресной системы)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35C" w:rsidRPr="001E22C5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2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1E22C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ЕГРН;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уведомление об отсутствии в Едином государственном реестре недвижимости запрашиваемых сведений по объекту адресации, (в случае аннулирования адреса объекта адресации по основаниям отказа в осуществлении кадастрового учета объекта адресации);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22C5">
        <w:rPr>
          <w:rFonts w:ascii="Times New Roman" w:hAnsi="Times New Roman"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</w:t>
      </w:r>
      <w:r w:rsidRPr="004431C3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4431C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431C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hAnsi="Times New Roman" w:cs="Times New Roman"/>
          <w:sz w:val="28"/>
          <w:szCs w:val="28"/>
        </w:rPr>
        <w:t xml:space="preserve">3)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</w:t>
      </w:r>
      <w:r w:rsidR="0021534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за</w:t>
      </w:r>
      <w:r w:rsidR="0021534B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</w:t>
      </w:r>
      <w:r w:rsidR="0021534B">
        <w:rPr>
          <w:rFonts w:ascii="Times New Roman" w:eastAsia="Times New Roman" w:hAnsi="Times New Roman" w:cs="Times New Roman"/>
          <w:sz w:val="28"/>
          <w:szCs w:val="28"/>
        </w:rPr>
        <w:t>льной услуги в случае, если заявление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4431C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hAnsi="Times New Roman" w:cs="Times New Roman"/>
          <w:sz w:val="28"/>
          <w:szCs w:val="28"/>
        </w:rPr>
        <w:t>Федерального закона от 27 июля 2010 г. № 210-ФЗ «Об организации предоставления государственных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6)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4431C3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7)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4431C3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1E22C5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AC535C" w:rsidRPr="001E22C5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443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4431C3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1) с заявлением о присвоении объекту адресации адреса обратилось лицо, не указанное в пунктах 1.2 и 1.3 настоящего административного регламента;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</w:t>
      </w:r>
      <w:r w:rsidRPr="004431C3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собственной инициативе;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присвоение объекту адресации адреса осуществляется: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а) в отношении земельных участков в случаях: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proofErr w:type="gramEnd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в) в отношении помещений в случаях: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кадастровой деятельности», документов, содержащих необходимые для осуществления государственного кадастрового учета сведения о таком помещении;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в случае</w:t>
      </w: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аннулирование адреса объекта адресации осуществляется в случаях: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кадастровой деятельности»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кадастровой деятельности»;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в) присвоения объекту адресации нового адреса.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кадастровой деятельности»;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- аннулирование и повторное присвоение адресов объектам адресации, являющимся преобразуемыми объектами недвижимости, которые после </w:t>
      </w:r>
      <w:r w:rsidRPr="004431C3">
        <w:rPr>
          <w:rFonts w:ascii="Times New Roman" w:eastAsia="Calibri" w:hAnsi="Times New Roman" w:cs="Times New Roman"/>
          <w:sz w:val="28"/>
          <w:szCs w:val="28"/>
        </w:rPr>
        <w:lastRenderedPageBreak/>
        <w:t>преобразования сохраняются в измененных границах, не производится;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22C5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22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</w:t>
      </w: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или иной платы,</w:t>
      </w: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взимаемой за предоставление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4431C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Par162"/>
      <w:bookmarkEnd w:id="13"/>
      <w:r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очереди при подаче 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Pr="00443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C535C" w:rsidRPr="001E22C5" w:rsidRDefault="0021534B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Срок и порядок регистрации </w:t>
      </w:r>
      <w:r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="00AC535C" w:rsidRPr="001E2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2C5" w:rsidRPr="001E22C5" w:rsidRDefault="001E22C5" w:rsidP="001E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Заявление и прилагаемые к нему документы регистрируются в порядке, установленном пунктом 3.3. Административного регламента.</w:t>
      </w:r>
    </w:p>
    <w:p w:rsidR="001E22C5" w:rsidRPr="001E22C5" w:rsidRDefault="001E22C5" w:rsidP="001E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2.20.1. Если заявитель обратился за предоставлением муниципальной услуги лично в Орган, МФЦ, заявление и прилагаемые к нему документы регистрируются в день их поступления.  </w:t>
      </w:r>
    </w:p>
    <w:p w:rsidR="001E22C5" w:rsidRPr="001E22C5" w:rsidRDefault="001E22C5" w:rsidP="001E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1E22C5" w:rsidRPr="001E22C5" w:rsidRDefault="001E22C5" w:rsidP="001E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1E22C5" w:rsidRPr="001E22C5" w:rsidRDefault="001E22C5" w:rsidP="001E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E22C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22C5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1E22C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E22C5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1E22C5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E22C5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4431C3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4431C3">
        <w:t xml:space="preserve">, </w:t>
      </w:r>
      <w:r w:rsidRPr="004431C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4431C3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431C3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431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="0021534B" w:rsidRPr="0044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AC535C" w:rsidRPr="004431C3" w:rsidRDefault="00AC535C" w:rsidP="00AC535C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C535C" w:rsidRPr="004431C3" w:rsidRDefault="00AC535C" w:rsidP="00AC535C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C535C" w:rsidRPr="004431C3" w:rsidRDefault="00AC535C" w:rsidP="00AC535C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C535C" w:rsidRPr="004431C3" w:rsidRDefault="00AC535C" w:rsidP="00AC535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C535C" w:rsidRPr="004431C3" w:rsidRDefault="00AC535C" w:rsidP="00AC53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1E22C5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1E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4"/>
        <w:gridCol w:w="209"/>
        <w:gridCol w:w="1290"/>
        <w:gridCol w:w="181"/>
        <w:gridCol w:w="2757"/>
      </w:tblGrid>
      <w:tr w:rsidR="00AC535C" w:rsidRPr="004431C3" w:rsidTr="00AC535C"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показателя*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95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. Показатели доступности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5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 w:rsidR="0021534B" w:rsidRPr="001E2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</w:t>
            </w:r>
            <w:r w:rsidR="00215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явления</w:t>
            </w:r>
            <w:r w:rsidRPr="004431C3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5C" w:rsidRPr="001E22C5" w:rsidRDefault="001E22C5" w:rsidP="001E2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1.3. Формирование </w:t>
            </w:r>
            <w:r w:rsidR="0021534B" w:rsidRPr="001E2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r w:rsidR="00215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явления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1E22C5" w:rsidRDefault="001E22C5" w:rsidP="001E22C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 w:rsidR="0021534B" w:rsidRPr="001E2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r w:rsidR="00215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явления</w:t>
            </w:r>
            <w:r w:rsidRPr="004431C3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1E22C5" w:rsidRDefault="001E22C5" w:rsidP="001E22C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22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1E22C5" w:rsidRDefault="001E22C5" w:rsidP="001E22C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22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1E22C5" w:rsidRDefault="001E22C5" w:rsidP="001E22C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22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 w:rsidR="0021534B" w:rsidRPr="001E2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r w:rsidR="00215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явления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1E22C5" w:rsidRDefault="001E22C5" w:rsidP="001E22C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22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4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1E22C5" w:rsidRDefault="004C25A0" w:rsidP="001E22C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C3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4431C3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1E22C5" w:rsidRDefault="001E22C5" w:rsidP="001E22C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22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1E22C5" w:rsidRDefault="004C25A0" w:rsidP="001E22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5C" w:rsidRPr="001E22C5" w:rsidRDefault="004C25A0" w:rsidP="001E22C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95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1E22C5" w:rsidRDefault="00AC535C" w:rsidP="00AC53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22C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1E22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</w:t>
            </w: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Органе    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C535C" w:rsidRPr="004431C3" w:rsidTr="00AC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35C" w:rsidRPr="004431C3" w:rsidRDefault="00AC535C" w:rsidP="00AC535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431C3" w:rsidRDefault="00AC535C" w:rsidP="00AC535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4" w:name="Par274"/>
      <w:bookmarkEnd w:id="14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4C25A0" w:rsidRPr="004C25A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4C25A0" w:rsidRPr="004C25A0">
        <w:rPr>
          <w:rFonts w:ascii="Times New Roman" w:eastAsia="Calibri" w:hAnsi="Times New Roman" w:cs="Times New Roman"/>
          <w:sz w:val="28"/>
          <w:szCs w:val="28"/>
        </w:rPr>
        <w:t>www.ust-cilma.ru</w:t>
      </w:r>
      <w:proofErr w:type="spellEnd"/>
      <w:r w:rsidR="004C25A0" w:rsidRPr="004C25A0">
        <w:rPr>
          <w:rFonts w:ascii="Times New Roman" w:eastAsia="Calibri" w:hAnsi="Times New Roman" w:cs="Times New Roman"/>
          <w:sz w:val="28"/>
          <w:szCs w:val="28"/>
        </w:rPr>
        <w:t>)</w:t>
      </w:r>
      <w:r w:rsidR="004C25A0">
        <w:rPr>
          <w:rFonts w:ascii="Times New Roman" w:eastAsia="Calibri" w:hAnsi="Times New Roman" w:cs="Times New Roman"/>
          <w:sz w:val="28"/>
          <w:szCs w:val="28"/>
        </w:rPr>
        <w:t>,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порталах государственных и муниципальных услуг (функций).</w:t>
      </w:r>
    </w:p>
    <w:p w:rsidR="00AC535C" w:rsidRPr="004431C3" w:rsidRDefault="00AC535C" w:rsidP="00AC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2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электронной форме за получением государственной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AC535C" w:rsidRPr="004431C3" w:rsidRDefault="00AC535C" w:rsidP="00AC53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10" w:history="1">
        <w:r w:rsidRPr="004431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г. </w:t>
      </w:r>
      <w:r w:rsid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634.</w:t>
      </w:r>
    </w:p>
    <w:p w:rsidR="00AC535C" w:rsidRPr="004431C3" w:rsidRDefault="00AC535C" w:rsidP="00AC53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Формирование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заявителем осуществляется посредство</w:t>
      </w:r>
      <w:r w:rsidR="002153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 заполнения электронной формы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Едином портале государственных и муниципальных услуг (функций), на Портале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государственных и муниципальных услуг (функций) Республики Коми, официальном сайте без необходимости дополнительной подачи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какой-либо иной форме.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размещаются образцы заполнения электронной формы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Форматно-логическая проверка сформированного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="0021534B"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осуществляется автоматически после заполнения заявителем каждого из полей электронной формы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заявитель уведомляется о характере выявленной ошибки и порядке ее устранения через информационное сообщение в электронной форме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2.24.1. При формировании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заявителю обеспечивается: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а) возможность копирования и сохранения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обращении за муниципальной услугой, предполагающими направление совместного </w:t>
      </w:r>
      <w:r w:rsidR="0021534B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21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несколькими заявителями (описывается в случае необходимости дополнительно);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в) возможность печати на бумажном носителе копии электронной формы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сохранение ранее введенных в электронную форму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заполнение полей электронной формы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C25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C25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</w:t>
      </w:r>
      <w:proofErr w:type="gramEnd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Портале</w:t>
      </w:r>
      <w:proofErr w:type="gramEnd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государственных и муниципальных услуг (функций) Республики Коми, официальном сайте, в части, касающейся сведений, отсутствующих в единой системе идентификации и аутентификации;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без </w:t>
      </w:r>
      <w:proofErr w:type="gramStart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потери</w:t>
      </w:r>
      <w:proofErr w:type="gramEnd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ранее введенной информации;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ж) возможность доступа заявителя на Едином портале государственных и муниципальных услуг (функций), на Портале государственных и муниципальных услуг (функций) Республики Коми или официальном сайте </w:t>
      </w:r>
      <w:proofErr w:type="gramStart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ранее поданным им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явлением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течение не менее одного года, а также частично сформированных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явлений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в течение не менее 3 месяцев.</w:t>
      </w:r>
    </w:p>
    <w:p w:rsidR="00AC535C" w:rsidRPr="004431C3" w:rsidRDefault="00AC535C" w:rsidP="00AC53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2.24.2. Сформированн</w:t>
      </w:r>
      <w:r w:rsidR="00943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ое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подписанн</w:t>
      </w:r>
      <w:r w:rsidR="00943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ое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43C34"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явление,</w:t>
      </w:r>
      <w:r w:rsidRPr="004431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иные документы, указанные в пункте 2.8 настоящего Административного регламента, необходимые для предоставления государственной (муниципальной) услуги, направляются в орган (организацию) посредством Единого портала государственных и муниципальных услуг (функций), Портала государственных и муниципальных услуг (функций) Респу</w:t>
      </w:r>
      <w:r w:rsidR="00943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блики Коми, официального сайта.</w:t>
      </w:r>
    </w:p>
    <w:p w:rsidR="00AC535C" w:rsidRPr="004431C3" w:rsidRDefault="00AC535C" w:rsidP="00AC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4431C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431C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AC535C" w:rsidRPr="004431C3" w:rsidRDefault="00AC535C" w:rsidP="00AC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AC535C" w:rsidRPr="004431C3" w:rsidRDefault="00AC535C" w:rsidP="00AC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AC535C" w:rsidRPr="004431C3" w:rsidRDefault="00AC535C" w:rsidP="00AC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AC535C" w:rsidRPr="004431C3" w:rsidRDefault="00AC535C" w:rsidP="00AC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AC535C" w:rsidRPr="004431C3" w:rsidRDefault="00AC535C" w:rsidP="00AC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C535C" w:rsidRPr="004431C3" w:rsidRDefault="00AC535C" w:rsidP="00AC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C535C" w:rsidRPr="004431C3" w:rsidRDefault="00AC535C" w:rsidP="00AC535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535C" w:rsidRPr="004C25A0" w:rsidRDefault="00AC535C" w:rsidP="00AC53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25A0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C25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25A0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C25A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C25A0">
        <w:rPr>
          <w:rFonts w:ascii="Times New Roman" w:eastAsia="Calibri" w:hAnsi="Times New Roman" w:cs="Times New Roman"/>
          <w:sz w:val="28"/>
          <w:szCs w:val="28"/>
        </w:rPr>
        <w:t>)</w:t>
      </w:r>
      <w:r w:rsidRPr="004C25A0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31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3.1 Перечень административных процедур (действий) при предоставлении государственных услуг в электронной форме: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 документов для предоставления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2)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535C" w:rsidRPr="004431C3" w:rsidRDefault="00AC535C" w:rsidP="00AC535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4)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Подача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явлений</w:t>
      </w: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документов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Заявитель может направить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943C34">
        <w:rPr>
          <w:rFonts w:ascii="Times New Roman" w:eastAsia="Calibri" w:hAnsi="Times New Roman" w:cs="Times New Roman"/>
          <w:sz w:val="28"/>
          <w:szCs w:val="28"/>
        </w:rPr>
        <w:t>ое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в пункте 2.6 настоящего Административного регламента, в электронном виде посредством отправки интерактивной формы </w:t>
      </w:r>
      <w:r w:rsidR="00943C34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4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431C3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 w:rsidR="00083EF1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8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муниципальной услуги является день регистрации </w:t>
      </w:r>
      <w:r w:rsidR="00083EF1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8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на Портале государственных и муниципальных услуг (функций) Республики Коми и (или) Едином портале государственных и </w:t>
      </w:r>
      <w:r w:rsidRPr="004431C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 (функций).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31C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4431C3">
        <w:rPr>
          <w:rFonts w:ascii="Times New Roman" w:eastAsia="Calibri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AC535C" w:rsidRPr="004431C3" w:rsidRDefault="00AC535C" w:rsidP="00AC535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е) регистрирует </w:t>
      </w:r>
      <w:r w:rsidR="00083EF1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8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31C3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) информирует заявителя о ходе выполнения </w:t>
      </w:r>
      <w:r w:rsidR="00083EF1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8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083EF1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8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AC535C" w:rsidRPr="00FC0CC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о приеме документов является наличие </w:t>
      </w:r>
      <w:r w:rsidR="00083EF1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83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FC0CC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3.3.2</w:t>
      </w:r>
      <w:r w:rsidRPr="004431C3">
        <w:rPr>
          <w:rFonts w:ascii="Times New Roman" w:eastAsia="Calibri" w:hAnsi="Times New Roman" w:cs="Times New Roman"/>
          <w:sz w:val="28"/>
          <w:szCs w:val="28"/>
        </w:rPr>
        <w:t>. Максимальный срок исполнения административной процедуры составляет 2 рабочих дня</w:t>
      </w:r>
      <w:r w:rsidRPr="0044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24C93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от заявителя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3.3.3</w:t>
      </w:r>
      <w:r w:rsidRPr="004431C3">
        <w:rPr>
          <w:rFonts w:ascii="Times New Roman" w:eastAsia="Calibri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C25A0" w:rsidRPr="004C25A0" w:rsidRDefault="004C25A0" w:rsidP="004C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в журнале входящей документации специалистом Органа, ответственным за прием документов.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Pr="004431C3">
        <w:rPr>
          <w:rFonts w:ascii="Times New Roman" w:eastAsia="Calibri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осуществляется в порядке, указанном в пункте 3.16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4C25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4C25A0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4C25A0" w:rsidRPr="004C25A0" w:rsidRDefault="004C25A0" w:rsidP="004C2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A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FC0CC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Pr="00610CE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4C25A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.</w:t>
      </w:r>
    </w:p>
    <w:p w:rsidR="004C25A0" w:rsidRPr="004C25A0" w:rsidRDefault="004C25A0" w:rsidP="004C2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III</w:t>
      </w: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C25A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C25A0">
        <w:rPr>
          <w:rFonts w:ascii="Times New Roman" w:eastAsia="Calibri" w:hAnsi="Times New Roman" w:cs="Times New Roman"/>
          <w:sz w:val="28"/>
          <w:szCs w:val="28"/>
        </w:rPr>
        <w:t>)</w:t>
      </w:r>
      <w:r w:rsidRPr="004C25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C25A0">
        <w:rPr>
          <w:rFonts w:ascii="Times New Roman" w:eastAsia="Calibri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Предоставление муниципальной услуги через МФЦ, </w:t>
      </w: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следующие административные процедуры (действия):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 документов для предоставления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2)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535C" w:rsidRPr="004431C3" w:rsidRDefault="00AC535C" w:rsidP="00AC535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4)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443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</w:rPr>
        <w:t>Прием</w:t>
      </w:r>
      <w:r w:rsidRPr="004C25A0">
        <w:rPr>
          <w:rFonts w:ascii="Calibri" w:eastAsia="Calibri" w:hAnsi="Calibri" w:cs="Times New Roman"/>
        </w:rPr>
        <w:t xml:space="preserve"> </w:t>
      </w: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и регистрация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 и иных документов для предоставления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4431C3">
        <w:rPr>
          <w:rFonts w:ascii="Calibri" w:eastAsia="Calibri" w:hAnsi="Calibri" w:cs="Times New Roman"/>
        </w:rPr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непосредственно </w:t>
      </w:r>
      <w:r w:rsidRPr="00610CEC">
        <w:rPr>
          <w:rFonts w:ascii="Times New Roman" w:eastAsia="Calibri" w:hAnsi="Times New Roman" w:cs="Times New Roman"/>
          <w:sz w:val="28"/>
          <w:szCs w:val="28"/>
        </w:rPr>
        <w:t>в МФЦ.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Подача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="00824C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31C3">
        <w:rPr>
          <w:rFonts w:ascii="Times New Roman" w:eastAsia="Calibri" w:hAnsi="Times New Roman" w:cs="Times New Roman"/>
          <w:sz w:val="28"/>
          <w:szCs w:val="28"/>
        </w:rPr>
        <w:t>указанн</w:t>
      </w:r>
      <w:r w:rsidR="00824C93">
        <w:rPr>
          <w:rFonts w:ascii="Times New Roman" w:eastAsia="Calibri" w:hAnsi="Times New Roman" w:cs="Times New Roman"/>
          <w:sz w:val="28"/>
          <w:szCs w:val="28"/>
        </w:rPr>
        <w:t>ое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AC535C" w:rsidRPr="004431C3" w:rsidRDefault="00824C93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</w:t>
      </w:r>
      <w:r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="00AC535C" w:rsidRPr="004431C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может быть оформлен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C535C" w:rsidRPr="004431C3">
        <w:rPr>
          <w:rFonts w:ascii="Times New Roman" w:eastAsia="Calibri" w:hAnsi="Times New Roman" w:cs="Times New Roman"/>
          <w:sz w:val="28"/>
          <w:szCs w:val="28"/>
        </w:rPr>
        <w:t xml:space="preserve"> заявителем в МФЦ либо </w:t>
      </w:r>
      <w:proofErr w:type="gramStart"/>
      <w:r w:rsidR="00AC535C" w:rsidRPr="004431C3">
        <w:rPr>
          <w:rFonts w:ascii="Times New Roman" w:eastAsia="Calibri" w:hAnsi="Times New Roman" w:cs="Times New Roman"/>
          <w:sz w:val="28"/>
          <w:szCs w:val="28"/>
        </w:rPr>
        <w:t>оформлен</w:t>
      </w:r>
      <w:proofErr w:type="gramEnd"/>
      <w:r w:rsidR="00AC535C" w:rsidRPr="004431C3">
        <w:rPr>
          <w:rFonts w:ascii="Times New Roman" w:eastAsia="Calibri" w:hAnsi="Times New Roman" w:cs="Times New Roman"/>
          <w:sz w:val="28"/>
          <w:szCs w:val="28"/>
        </w:rPr>
        <w:t xml:space="preserve"> заранее.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По просьбе обратившегося лица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может быть оформлен специалистом МФЦ, ответственным за прием документов, с использованием программных средств.</w:t>
      </w:r>
      <w:proofErr w:type="gramEnd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В этом случае заявитель собственноручно вписывает в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Pr="00610CEC">
        <w:rPr>
          <w:rFonts w:ascii="Times New Roman" w:eastAsia="Calibri" w:hAnsi="Times New Roman" w:cs="Times New Roman"/>
          <w:sz w:val="28"/>
          <w:szCs w:val="28"/>
        </w:rPr>
        <w:t>МФЦ</w:t>
      </w:r>
      <w:r w:rsidRPr="004431C3">
        <w:rPr>
          <w:rFonts w:ascii="Times New Roman" w:eastAsia="Calibri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31C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4431C3">
        <w:rPr>
          <w:rFonts w:ascii="Times New Roman" w:eastAsia="Calibri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AC535C" w:rsidRPr="004431C3" w:rsidRDefault="00AC535C" w:rsidP="00AC535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е) регистрирует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специалист </w:t>
      </w:r>
      <w:r w:rsidRPr="00610CEC">
        <w:rPr>
          <w:rFonts w:ascii="Times New Roman" w:eastAsia="Calibri" w:hAnsi="Times New Roman" w:cs="Times New Roman"/>
          <w:sz w:val="28"/>
          <w:szCs w:val="28"/>
        </w:rPr>
        <w:t>МФЦ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или неправильном его заполнении </w:t>
      </w:r>
      <w:r w:rsidRPr="00610CEC">
        <w:rPr>
          <w:rFonts w:ascii="Times New Roman" w:eastAsia="Calibri" w:hAnsi="Times New Roman" w:cs="Times New Roman"/>
          <w:sz w:val="28"/>
          <w:szCs w:val="28"/>
        </w:rPr>
        <w:t>специалист МФЦ,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Pr="00FC0CC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документов является наличие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FC0CC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3.9.2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Pr="00610CEC">
        <w:rPr>
          <w:rFonts w:ascii="Times New Roman" w:eastAsia="Calibri" w:hAnsi="Times New Roman" w:cs="Times New Roman"/>
          <w:sz w:val="28"/>
          <w:szCs w:val="28"/>
        </w:rPr>
        <w:t>2 рабочих дня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от заявителя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3.9.3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. Результатом административной процедуры является: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</w:t>
      </w:r>
      <w:r w:rsidRPr="00610CEC">
        <w:rPr>
          <w:rFonts w:ascii="Times New Roman" w:eastAsia="Calibri" w:hAnsi="Times New Roman" w:cs="Times New Roman"/>
          <w:sz w:val="28"/>
          <w:szCs w:val="28"/>
        </w:rPr>
        <w:t>в МФЦ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C93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2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C25A0" w:rsidRPr="004C25A0" w:rsidRDefault="004C25A0" w:rsidP="004C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сотрудником МФЦ.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органы государственной власти, органы местного самоуправления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осуществляется в порядке, указанном </w:t>
      </w:r>
      <w:r w:rsidRPr="00610CEC">
        <w:rPr>
          <w:rFonts w:ascii="Times New Roman" w:eastAsia="Calibri" w:hAnsi="Times New Roman" w:cs="Times New Roman"/>
          <w:sz w:val="28"/>
          <w:szCs w:val="28"/>
        </w:rPr>
        <w:t>в пункте 3.16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4C25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C25A0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3.11. Принятие решения о предоставлении (об отказе в предоставлении) муниципальной услуги осуществляется в порядке, указанном в </w:t>
      </w:r>
      <w:r w:rsidRPr="00610CEC">
        <w:rPr>
          <w:rFonts w:ascii="Times New Roman" w:eastAsia="Calibri" w:hAnsi="Times New Roman" w:cs="Times New Roman"/>
          <w:sz w:val="28"/>
          <w:szCs w:val="28"/>
        </w:rPr>
        <w:t>пункте 3.17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4C25A0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4431C3">
        <w:rPr>
          <w:rFonts w:ascii="Calibri" w:eastAsia="Calibri" w:hAnsi="Calibri" w:cs="Times New Roman"/>
        </w:rPr>
        <w:t xml:space="preserve">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</w:t>
      </w:r>
      <w:r w:rsidRPr="00610C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в пункте 3.18 настоящего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35C" w:rsidRPr="004C25A0" w:rsidRDefault="00AC535C" w:rsidP="00AC53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25A0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C25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C25A0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C25A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C25A0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5A0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5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 документов для предоставления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2)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535C" w:rsidRPr="004431C3" w:rsidRDefault="00AC535C" w:rsidP="00AC535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4)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C535C" w:rsidRPr="004431C3" w:rsidRDefault="00AC535C" w:rsidP="00AC535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3.14. Предоставление в установленном порядке информации заявителям и обеспечение доступа заявителей к сведениям о муниципальной </w:t>
      </w:r>
      <w:r w:rsidRPr="004431C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C25A0">
        <w:rPr>
          <w:rFonts w:ascii="Times New Roman" w:hAnsi="Times New Roman" w:cs="Times New Roman"/>
          <w:sz w:val="28"/>
          <w:szCs w:val="28"/>
        </w:rPr>
        <w:t>Прием</w:t>
      </w:r>
      <w:r w:rsidRPr="004C25A0">
        <w:t xml:space="preserve"> </w:t>
      </w:r>
      <w:r w:rsidRPr="004C25A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="00F15D7F" w:rsidRPr="004C25A0">
        <w:rPr>
          <w:rFonts w:ascii="Times New Roman" w:hAnsi="Times New Roman" w:cs="Times New Roman"/>
          <w:sz w:val="28"/>
          <w:szCs w:val="28"/>
        </w:rPr>
        <w:t xml:space="preserve"> </w:t>
      </w:r>
      <w:r w:rsidRPr="004C25A0">
        <w:rPr>
          <w:rFonts w:ascii="Times New Roman" w:hAnsi="Times New Roman" w:cs="Times New Roman"/>
          <w:sz w:val="28"/>
          <w:szCs w:val="28"/>
        </w:rPr>
        <w:t>и иных документов для предоставления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>, указанн</w:t>
      </w:r>
      <w:r w:rsidR="00F15D7F">
        <w:rPr>
          <w:rFonts w:ascii="Times New Roman" w:hAnsi="Times New Roman" w:cs="Times New Roman"/>
          <w:sz w:val="28"/>
          <w:szCs w:val="28"/>
        </w:rPr>
        <w:t>ое</w:t>
      </w:r>
      <w:r w:rsidRPr="004431C3">
        <w:rPr>
          <w:rFonts w:ascii="Times New Roman" w:hAnsi="Times New Roman" w:cs="Times New Roman"/>
          <w:sz w:val="28"/>
          <w:szCs w:val="28"/>
        </w:rPr>
        <w:t xml:space="preserve">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</w:t>
      </w:r>
      <w:r w:rsidR="00F15D7F">
        <w:rPr>
          <w:rFonts w:ascii="Times New Roman" w:hAnsi="Times New Roman" w:cs="Times New Roman"/>
          <w:sz w:val="28"/>
          <w:szCs w:val="28"/>
        </w:rPr>
        <w:t>о</w:t>
      </w:r>
      <w:r w:rsidRPr="004431C3">
        <w:rPr>
          <w:rFonts w:ascii="Times New Roman" w:hAnsi="Times New Roman" w:cs="Times New Roman"/>
          <w:sz w:val="28"/>
          <w:szCs w:val="28"/>
        </w:rPr>
        <w:t xml:space="preserve"> заявителем в ходе приема в Органе, либо оформлен</w:t>
      </w:r>
      <w:r w:rsidR="00F15D7F">
        <w:rPr>
          <w:rFonts w:ascii="Times New Roman" w:hAnsi="Times New Roman" w:cs="Times New Roman"/>
          <w:sz w:val="28"/>
          <w:szCs w:val="28"/>
        </w:rPr>
        <w:t>о</w:t>
      </w:r>
      <w:r w:rsidRPr="004431C3">
        <w:rPr>
          <w:rFonts w:ascii="Times New Roman" w:hAnsi="Times New Roman" w:cs="Times New Roman"/>
          <w:sz w:val="28"/>
          <w:szCs w:val="28"/>
        </w:rPr>
        <w:t xml:space="preserve"> заранее.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F15D7F">
        <w:rPr>
          <w:rFonts w:ascii="Times New Roman" w:hAnsi="Times New Roman" w:cs="Times New Roman"/>
          <w:sz w:val="28"/>
          <w:szCs w:val="28"/>
        </w:rPr>
        <w:t>о</w:t>
      </w:r>
      <w:r w:rsidRPr="004431C3"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31C3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AC535C" w:rsidRPr="004431C3" w:rsidRDefault="00AC535C" w:rsidP="00AC535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</w:t>
      </w:r>
      <w:r w:rsidRPr="004431C3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="00F15D7F" w:rsidRPr="004431C3">
        <w:rPr>
          <w:rFonts w:ascii="Times New Roman" w:hAnsi="Times New Roman" w:cs="Times New Roman"/>
          <w:sz w:val="28"/>
          <w:szCs w:val="28"/>
        </w:rPr>
        <w:t xml:space="preserve"> </w:t>
      </w:r>
      <w:r w:rsidRPr="004431C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пункте 2.6 настоящего Административного регламента в виде оригинала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="00F15D7F" w:rsidRPr="004431C3">
        <w:rPr>
          <w:rFonts w:ascii="Times New Roman" w:hAnsi="Times New Roman" w:cs="Times New Roman"/>
          <w:sz w:val="28"/>
          <w:szCs w:val="28"/>
        </w:rPr>
        <w:t xml:space="preserve"> </w:t>
      </w:r>
      <w:r w:rsidRPr="004431C3">
        <w:rPr>
          <w:rFonts w:ascii="Times New Roman" w:hAnsi="Times New Roman" w:cs="Times New Roman"/>
          <w:sz w:val="28"/>
          <w:szCs w:val="28"/>
        </w:rPr>
        <w:t xml:space="preserve">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F15D7F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1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является день поступления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документов в Орган;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1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31C3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AC535C" w:rsidRPr="004431C3" w:rsidRDefault="00AC535C" w:rsidP="00AC535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3.15.1. </w:t>
      </w:r>
      <w:r w:rsidRPr="00FC0CC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документов либо решения об отказе в приеме документов является наличие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FC0CC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</w:t>
      </w:r>
      <w:r w:rsidRPr="004431C3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</w:t>
      </w:r>
      <w:r w:rsidRPr="00610CEC">
        <w:rPr>
          <w:rFonts w:ascii="Times New Roman" w:hAnsi="Times New Roman" w:cs="Times New Roman"/>
          <w:sz w:val="28"/>
          <w:szCs w:val="28"/>
        </w:rPr>
        <w:t>составляет 2 рабочих дня со</w:t>
      </w:r>
      <w:r w:rsidRPr="004431C3">
        <w:rPr>
          <w:rFonts w:ascii="Times New Roman" w:hAnsi="Times New Roman" w:cs="Times New Roman"/>
          <w:sz w:val="28"/>
          <w:szCs w:val="28"/>
        </w:rPr>
        <w:t xml:space="preserve"> дня поступления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3.15.3</w:t>
      </w:r>
      <w:r w:rsidRPr="004431C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является: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25A0" w:rsidRPr="004C25A0" w:rsidRDefault="004C25A0" w:rsidP="004C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A0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в журнале входящей документации</w:t>
      </w:r>
      <w:r w:rsidRPr="004C25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5A0">
        <w:rPr>
          <w:rFonts w:ascii="Times New Roman" w:hAnsi="Times New Roman" w:cs="Times New Roman"/>
          <w:sz w:val="28"/>
          <w:szCs w:val="28"/>
        </w:rPr>
        <w:t>специалистом Органа, ответственным за прием документов.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293"/>
      <w:bookmarkEnd w:id="16"/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C535C" w:rsidRPr="004C25A0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4431C3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431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E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3.16.2. Максимальный срок исполнения административной процедуры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2 рабочих дня</w:t>
      </w:r>
      <w:r w:rsidRPr="00B23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МФЦ,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35C" w:rsidRPr="004C25A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C25A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Pr="004C25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C25A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3.17. </w:t>
      </w:r>
      <w:r w:rsidRPr="004431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4431C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443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7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r w:rsidR="0091710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7109"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6 рабочих дней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r w:rsidR="0091710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7109"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услуги) в течение </w:t>
      </w:r>
      <w:r w:rsidR="00917109" w:rsidRPr="00917109">
        <w:rPr>
          <w:rFonts w:ascii="Times New Roman" w:hAnsi="Times New Roman" w:cs="Times New Roman"/>
          <w:sz w:val="28"/>
          <w:szCs w:val="28"/>
        </w:rPr>
        <w:t>1 рабочего дня</w:t>
      </w:r>
      <w:r w:rsidR="00917109"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4431C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431C3">
        <w:rPr>
          <w:sz w:val="28"/>
          <w:szCs w:val="28"/>
        </w:rPr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B10ED8">
        <w:rPr>
          <w:rFonts w:ascii="Times New Roman" w:eastAsia="Calibri" w:hAnsi="Times New Roman" w:cs="Times New Roman"/>
          <w:sz w:val="28"/>
          <w:szCs w:val="28"/>
        </w:rPr>
        <w:t>8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рабочих дней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917109" w:rsidRPr="00917109" w:rsidRDefault="00AC535C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917109"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регистрацию документов.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917109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1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1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в электронной форме заявителю результат предоставления муниципальной услуги выдается в форме электронного документа, подписанного электронной подписью в соответствии с требованиями Федерального </w:t>
      </w:r>
      <w:hyperlink r:id="rId12" w:history="1">
        <w:r w:rsidRPr="0091710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17109">
        <w:rPr>
          <w:rFonts w:ascii="Times New Roman" w:eastAsia="Times New Roman" w:hAnsi="Times New Roman" w:cs="Times New Roman"/>
          <w:sz w:val="28"/>
          <w:szCs w:val="28"/>
        </w:rPr>
        <w:t xml:space="preserve"> от 06.04.2011 № 63-ФЗ «Об электронной подписи», в случае, если это указано в заявлении о предоставлении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2 рабочих дней со дня поступления Решения сотруднику Органа, МФЦ, ответственному за его выдачу. 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17109" w:rsidRDefault="00AC535C" w:rsidP="0091710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917109">
        <w:rPr>
          <w:rFonts w:ascii="Times New Roman" w:hAnsi="Times New Roman" w:cs="Times New Roman"/>
          <w:sz w:val="28"/>
          <w:szCs w:val="28"/>
        </w:rPr>
        <w:t>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proofErr w:type="gramStart"/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3.19.2. Заявление об исправлении опечаток и (или) ошибок с указанием способа информирования о результатах его рассмотрения и документы, в 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содержатся опечатки и (или) ошибки, представляются следующими способами:</w:t>
      </w:r>
    </w:p>
    <w:p w:rsidR="00917109" w:rsidRPr="00917109" w:rsidRDefault="00917109" w:rsidP="009171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Органа, МФЦ делаются копии этих документов);</w:t>
      </w:r>
    </w:p>
    <w:p w:rsidR="00917109" w:rsidRPr="00917109" w:rsidRDefault="00917109" w:rsidP="009171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917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решения о предоставлении муниципальной услуги, в течение 2 рабочих дней:</w:t>
      </w:r>
    </w:p>
    <w:p w:rsidR="00917109" w:rsidRPr="00917109" w:rsidRDefault="00917109" w:rsidP="00917109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17109" w:rsidRPr="00917109" w:rsidRDefault="00917109" w:rsidP="00917109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 в документах, выданных в результате предоставления муниципальной услуги,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109" w:rsidRPr="00917109" w:rsidRDefault="00917109" w:rsidP="0091710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принятие решения о предоставлении муниципальной услуги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дней.</w:t>
      </w:r>
    </w:p>
    <w:p w:rsidR="00917109" w:rsidRPr="00917109" w:rsidRDefault="00917109" w:rsidP="0091710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, допущенных в документах, выданных в результате предоставления муниципальной услуги,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917109" w:rsidRPr="00917109" w:rsidRDefault="00917109" w:rsidP="00917109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917109" w:rsidRPr="00917109" w:rsidRDefault="00917109" w:rsidP="00917109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5 рабочих дней со дня 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9171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917109" w:rsidRPr="00917109" w:rsidRDefault="00917109" w:rsidP="00917109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исправленные документы, являющиеся результатом предоставления муниципальной услуги;</w:t>
      </w:r>
    </w:p>
    <w:p w:rsidR="00917109" w:rsidRPr="00917109" w:rsidRDefault="00917109" w:rsidP="00917109">
      <w:pPr>
        <w:numPr>
          <w:ilvl w:val="0"/>
          <w:numId w:val="2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10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71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171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10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10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917109" w:rsidRDefault="00AC535C" w:rsidP="00AC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91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1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1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1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0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17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1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заведующий отделом землепользования и застройки администрации муниципального района «Усть-Цилемский». 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0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17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109">
        <w:rPr>
          <w:rFonts w:ascii="Times New Roman" w:hAnsi="Times New Roman" w:cs="Times New Roman"/>
          <w:sz w:val="28"/>
          <w:szCs w:val="28"/>
        </w:rPr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 «Усть-Цилемский». </w:t>
      </w:r>
    </w:p>
    <w:p w:rsidR="00917109" w:rsidRPr="00917109" w:rsidRDefault="00917109" w:rsidP="00917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10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377"/>
      <w:bookmarkEnd w:id="18"/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17109" w:rsidRDefault="00AC535C" w:rsidP="009171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917109"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года.</w:t>
      </w:r>
    </w:p>
    <w:p w:rsidR="00AC535C" w:rsidRPr="004431C3" w:rsidRDefault="00AC535C" w:rsidP="009171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физических и юридических лиц с жалобами на нарушения их прав и законных интересов.</w:t>
      </w:r>
    </w:p>
    <w:p w:rsidR="00AC535C" w:rsidRPr="004431C3" w:rsidRDefault="00AC535C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7109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31C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явлений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явлений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394"/>
      <w:bookmarkEnd w:id="20"/>
      <w:r w:rsidRPr="0091710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71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10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171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109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</w:t>
      </w: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1" w:name="Par402"/>
      <w:bookmarkEnd w:id="21"/>
      <w:r w:rsidRPr="00917109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9171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917109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9171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7109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proofErr w:type="gramStart"/>
      <w:r w:rsidRPr="004431C3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710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917109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17109">
        <w:rPr>
          <w:rFonts w:ascii="Times New Roman" w:eastAsia="Times New Roman" w:hAnsi="Times New Roman"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4431C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431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31C3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917109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7109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="00E0664C" w:rsidRPr="004431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hAnsi="Times New Roman"/>
          <w:sz w:val="28"/>
          <w:szCs w:val="28"/>
          <w:lang w:eastAsia="ru-RU"/>
        </w:rPr>
        <w:t>заявителя о предоставлении муниципальной услуги</w:t>
      </w:r>
      <w:r w:rsidR="0091710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4431C3">
        <w:rPr>
          <w:rFonts w:ascii="Times New Roman" w:hAnsi="Times New Roman"/>
          <w:sz w:val="28"/>
          <w:szCs w:val="28"/>
          <w:lang w:eastAsia="ru-RU"/>
        </w:rPr>
        <w:t xml:space="preserve">, указанного в статье 15.1 Федерального </w:t>
      </w:r>
      <w:r w:rsidRPr="004431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закона от 27 июля 2010 г. № 210-ФЗ </w:t>
      </w:r>
      <w:r w:rsidRPr="004431C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431C3">
        <w:rPr>
          <w:rFonts w:ascii="Times New Roman" w:hAnsi="Times New Roman"/>
          <w:sz w:val="28"/>
          <w:szCs w:val="28"/>
          <w:lang w:eastAsia="ru-RU"/>
        </w:rPr>
        <w:t>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4431C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431C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4431C3" w:rsidDel="000E1B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31C3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4431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4431C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431C3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4431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431C3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4431C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431C3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431C3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4431C3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4431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4431C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431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10)</w:t>
      </w:r>
      <w:r w:rsidRPr="004431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31C3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4431C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431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431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4431C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431C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35C" w:rsidRPr="00917109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109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4431C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4431C3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4431C3">
        <w:rPr>
          <w:rFonts w:ascii="Times New Roman" w:hAnsi="Times New Roman"/>
          <w:sz w:val="28"/>
          <w:szCs w:val="28"/>
        </w:rPr>
        <w:t xml:space="preserve">. 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E0664C" w:rsidRPr="001E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E0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</w:t>
      </w:r>
      <w:r w:rsidRPr="004431C3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lastRenderedPageBreak/>
        <w:t>Прием жалоб в письменной форме осуществляется Министерством в месте его фактического нахождения.</w:t>
      </w:r>
    </w:p>
    <w:p w:rsidR="00917109" w:rsidRPr="00917109" w:rsidRDefault="00AC535C" w:rsidP="009171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</w:t>
      </w:r>
      <w:r w:rsidR="00917109" w:rsidRPr="00917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района «Усть-Цилемский».</w:t>
      </w:r>
    </w:p>
    <w:p w:rsidR="00AC535C" w:rsidRPr="004431C3" w:rsidRDefault="00AC535C" w:rsidP="00917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F90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31C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4431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4431C3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 xml:space="preserve">Органом, МФЦ выдается расписка заявителю в получении от него жалобы и иных представленных документов в письменной форме на </w:t>
      </w:r>
      <w:r w:rsidRPr="004431C3">
        <w:rPr>
          <w:rFonts w:ascii="Times New Roman" w:hAnsi="Times New Roman" w:cs="Times New Roman"/>
          <w:sz w:val="28"/>
          <w:szCs w:val="28"/>
        </w:rPr>
        <w:lastRenderedPageBreak/>
        <w:t>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4431C3">
        <w:t xml:space="preserve"> </w:t>
      </w:r>
      <w:r w:rsidRPr="004431C3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4431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431C3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4431C3">
        <w:rPr>
          <w:rFonts w:ascii="Times New Roman" w:hAnsi="Times New Roman"/>
          <w:sz w:val="28"/>
          <w:szCs w:val="28"/>
          <w:lang w:eastAsia="ru-RU"/>
        </w:rPr>
        <w:t>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4431C3">
        <w:rPr>
          <w:rFonts w:ascii="Times New Roman" w:hAnsi="Times New Roman"/>
          <w:sz w:val="28"/>
          <w:szCs w:val="28"/>
          <w:lang w:eastAsia="ru-RU"/>
        </w:rPr>
        <w:lastRenderedPageBreak/>
        <w:t>доверенности.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МФЦ,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4431C3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4431C3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431C3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F90">
        <w:rPr>
          <w:rFonts w:ascii="Times New Roman" w:hAnsi="Times New Roman"/>
          <w:sz w:val="28"/>
          <w:szCs w:val="28"/>
          <w:lang w:eastAsia="ru-RU"/>
        </w:rPr>
        <w:t>Сроки рассмотрения жалоб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4431C3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</w:t>
      </w: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431C3">
        <w:rPr>
          <w:rFonts w:ascii="Times New Roman" w:hAnsi="Times New Roman"/>
          <w:sz w:val="28"/>
          <w:szCs w:val="28"/>
          <w:lang w:eastAsia="ru-RU"/>
        </w:rPr>
        <w:t xml:space="preserve">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не установлены органом, предоставляющим муниципальную услугу, МФЦ,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Министерством, уполномоченными на ее рассмотрение</w:t>
      </w:r>
      <w:r w:rsidRPr="004431C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F90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F90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) принятое по жалобе решение</w:t>
      </w:r>
      <w:r w:rsidRPr="004431C3">
        <w:t xml:space="preserve">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F90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F90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="00C62F90" w:rsidRPr="00C62F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mrust</w:t>
      </w:r>
      <w:proofErr w:type="spellEnd"/>
      <w:r w:rsidR="00C62F90" w:rsidRPr="00C62F9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C62F90" w:rsidRPr="00C62F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cilma</w:t>
      </w:r>
      <w:proofErr w:type="spellEnd"/>
      <w:r w:rsidR="00C62F90" w:rsidRPr="00C62F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C62F90" w:rsidRPr="00C62F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4431C3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4431C3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4431C3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4431C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4431C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44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C62F90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F9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AC535C" w:rsidRPr="004431C3" w:rsidRDefault="00AC535C" w:rsidP="00AC53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C535C" w:rsidRPr="004431C3" w:rsidRDefault="00AC535C" w:rsidP="00AC53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AC535C" w:rsidRPr="004431C3" w:rsidRDefault="00AC535C" w:rsidP="00AC53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AC535C" w:rsidRPr="004431C3" w:rsidRDefault="00AC535C" w:rsidP="00AC5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C535C" w:rsidRPr="004431C3" w:rsidRDefault="00AC535C" w:rsidP="00AC5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AC535C" w:rsidRPr="004431C3" w:rsidRDefault="00AC535C" w:rsidP="00AC5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C535C" w:rsidRPr="004431C3" w:rsidRDefault="00AC535C" w:rsidP="00AC5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AC535C" w:rsidRPr="004431C3" w:rsidRDefault="00AC535C" w:rsidP="00AC5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1C3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F90" w:rsidRDefault="00C62F90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F90" w:rsidRDefault="00C62F90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F90" w:rsidRDefault="00C62F90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F90" w:rsidRPr="004431C3" w:rsidRDefault="00C62F90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E4D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адреса объекту адресации на территории муниципального образования</w:t>
      </w: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информация  об администрации </w:t>
      </w:r>
      <w:proofErr w:type="gramStart"/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района «Усть-Цилемский»</w:t>
      </w: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13"/>
      </w:tblGrid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169480, Республика Коми, Усть-Цилемский район, </w:t>
            </w:r>
            <w:proofErr w:type="gram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Усть-Цильма</w:t>
            </w:r>
            <w:proofErr w:type="gramEnd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ул. Новый квартал, д. 11а</w:t>
            </w:r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169480, Республика Коми, Усть-Цилемский район, </w:t>
            </w:r>
            <w:proofErr w:type="gram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Усть-Цильма</w:t>
            </w:r>
            <w:proofErr w:type="gramEnd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ул. Новый квартал, д. 11а</w:t>
            </w:r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admust-cilma@mail.ru</w:t>
            </w:r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(82141) 91541</w:t>
            </w:r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(82141) 91256</w:t>
            </w:r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mrust-cilma.ru</w:t>
            </w:r>
            <w:proofErr w:type="spellEnd"/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Канев Н.М. - руководитель администрации муниципального района «Усть-Цилемский»</w:t>
            </w:r>
          </w:p>
        </w:tc>
      </w:tr>
    </w:tbl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администрации муниципального района «Усть-Цилемский»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3679"/>
        <w:gridCol w:w="1757"/>
      </w:tblGrid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75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8.30 - 17.00 (13.00 - 14.00)</w:t>
            </w:r>
          </w:p>
        </w:tc>
        <w:tc>
          <w:tcPr>
            <w:tcW w:w="175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9.00 - 13.00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8.30 - 17.00 (13.00 - 14.00)</w:t>
            </w:r>
          </w:p>
        </w:tc>
        <w:tc>
          <w:tcPr>
            <w:tcW w:w="175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9.00 - 13.00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8.30 - 17.00 (13.00 - 14.00)</w:t>
            </w:r>
          </w:p>
        </w:tc>
        <w:tc>
          <w:tcPr>
            <w:tcW w:w="175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9.00 - 13.00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8.30 - 17.00 (13.00 - 14.00)</w:t>
            </w:r>
          </w:p>
        </w:tc>
        <w:tc>
          <w:tcPr>
            <w:tcW w:w="175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9.00 - 13.00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8.30 - 15.00 (13.00 - 14.00)</w:t>
            </w:r>
          </w:p>
        </w:tc>
        <w:tc>
          <w:tcPr>
            <w:tcW w:w="175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9.00 - 13.00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75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75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Общая информация о государственном автономном учреждении Республики Коми «Многофункциональный центр предоставления государственных и муниципальных услуг» по Усть-Цилемскому району</w:t>
      </w: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13"/>
      </w:tblGrid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169480, Республика Коми, Усть-Цилемский район, с. Усть-Цильма, ул. Советская, д.105</w:t>
            </w:r>
            <w:proofErr w:type="gramEnd"/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169480, Республика Коми, Усть-Цилемский район, с. Усть-Цильма, ул. Советская, д.105</w:t>
            </w:r>
            <w:proofErr w:type="gramEnd"/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mfc_ustzilma@mydocuments11.ru</w:t>
            </w:r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(82141) 91</w:t>
            </w: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234</w:t>
            </w:r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(82141) 912</w:t>
            </w: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ust</w:t>
            </w:r>
            <w:proofErr w:type="spellEnd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tsilma</w:t>
            </w:r>
            <w:proofErr w:type="spellEnd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mydocuments</w:t>
            </w:r>
            <w:proofErr w:type="spellEnd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  <w:proofErr w:type="spellStart"/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6E4D8D" w:rsidRPr="006E4D8D" w:rsidTr="0021534B">
        <w:tc>
          <w:tcPr>
            <w:tcW w:w="396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руководителя органа</w:t>
            </w:r>
          </w:p>
        </w:tc>
        <w:tc>
          <w:tcPr>
            <w:tcW w:w="561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Семенова Елена Николаевна</w:t>
            </w:r>
          </w:p>
        </w:tc>
      </w:tr>
    </w:tbl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государственного автономного учреждения Республики Коми «Многофункциональный центр предоставления государственных и муниципальных услуг» по Усть-Цилемскому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3679"/>
      </w:tblGrid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9.00 - 15.00 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9.00 - 15.00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9.00 -15.00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– 15.00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– 15.00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E4D8D" w:rsidRPr="006E4D8D" w:rsidTr="0021534B">
        <w:tc>
          <w:tcPr>
            <w:tcW w:w="1763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67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об Офисе «Мои документы» с. </w:t>
      </w:r>
      <w:proofErr w:type="spellStart"/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Трусово</w:t>
      </w:r>
      <w:proofErr w:type="spellEnd"/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65"/>
        <w:gridCol w:w="5591"/>
      </w:tblGrid>
      <w:tr w:rsidR="006E4D8D" w:rsidRPr="006E4D8D" w:rsidTr="0021534B">
        <w:tc>
          <w:tcPr>
            <w:tcW w:w="3765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591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169485, Республика Коми, Усть-Цилемский район, с. </w:t>
            </w:r>
            <w:proofErr w:type="spellStart"/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Трусово</w:t>
            </w:r>
            <w:proofErr w:type="spellEnd"/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Квартал Центральный,              д. 67  </w:t>
            </w:r>
          </w:p>
        </w:tc>
      </w:tr>
      <w:tr w:rsidR="006E4D8D" w:rsidRPr="006E4D8D" w:rsidTr="0021534B">
        <w:tc>
          <w:tcPr>
            <w:tcW w:w="3765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591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169485, Республика Коми, Усть-Цилемский район, с. </w:t>
            </w:r>
            <w:proofErr w:type="spellStart"/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Трусово</w:t>
            </w:r>
            <w:proofErr w:type="spellEnd"/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Квартал Центральный,              д. 67  </w:t>
            </w:r>
          </w:p>
        </w:tc>
      </w:tr>
    </w:tbl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Офиса «Мои документы» с. </w:t>
      </w:r>
      <w:proofErr w:type="spellStart"/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Трусово</w:t>
      </w:r>
      <w:proofErr w:type="spellEnd"/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9"/>
        <w:gridCol w:w="6237"/>
      </w:tblGrid>
      <w:tr w:rsidR="006E4D8D" w:rsidRPr="006E4D8D" w:rsidTr="0021534B">
        <w:tc>
          <w:tcPr>
            <w:tcW w:w="311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23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</w:tr>
      <w:tr w:rsidR="006E4D8D" w:rsidRPr="006E4D8D" w:rsidTr="0021534B">
        <w:tc>
          <w:tcPr>
            <w:tcW w:w="311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3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E4D8D" w:rsidRPr="006E4D8D" w:rsidTr="0021534B">
        <w:tc>
          <w:tcPr>
            <w:tcW w:w="311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3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6E4D8D" w:rsidRPr="006E4D8D" w:rsidTr="0021534B">
        <w:tc>
          <w:tcPr>
            <w:tcW w:w="3119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четверг, пятница, суббота, воскресенье</w:t>
            </w:r>
          </w:p>
        </w:tc>
        <w:tc>
          <w:tcPr>
            <w:tcW w:w="6237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об Офисе «Мои документы» </w:t>
      </w:r>
      <w:proofErr w:type="gramStart"/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Замежная</w:t>
      </w: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65"/>
        <w:gridCol w:w="5591"/>
      </w:tblGrid>
      <w:tr w:rsidR="006E4D8D" w:rsidRPr="006E4D8D" w:rsidTr="0021534B">
        <w:tc>
          <w:tcPr>
            <w:tcW w:w="3765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591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169483, Республика Коми, Усть-Цилемский район, с. Замежная, ул. Центральная, д. 21</w:t>
            </w:r>
            <w:proofErr w:type="gramEnd"/>
          </w:p>
        </w:tc>
      </w:tr>
      <w:tr w:rsidR="006E4D8D" w:rsidRPr="006E4D8D" w:rsidTr="0021534B">
        <w:tc>
          <w:tcPr>
            <w:tcW w:w="3765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5591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169483, Республика Коми, Усть-Цилемский район, с. Замежная, ул. Центральная, д. 21</w:t>
            </w:r>
            <w:proofErr w:type="gramEnd"/>
          </w:p>
        </w:tc>
      </w:tr>
    </w:tbl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Офиса «Мои документы» </w:t>
      </w:r>
      <w:proofErr w:type="gramStart"/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4D8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Замежная</w:t>
      </w:r>
    </w:p>
    <w:p w:rsidR="006E4D8D" w:rsidRPr="006E4D8D" w:rsidRDefault="006E4D8D" w:rsidP="006E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6804"/>
      </w:tblGrid>
      <w:tr w:rsidR="006E4D8D" w:rsidRPr="006E4D8D" w:rsidTr="0021534B">
        <w:tc>
          <w:tcPr>
            <w:tcW w:w="2552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804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</w:tr>
      <w:tr w:rsidR="006E4D8D" w:rsidRPr="006E4D8D" w:rsidTr="0021534B">
        <w:tc>
          <w:tcPr>
            <w:tcW w:w="2552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804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E4D8D" w:rsidRPr="006E4D8D" w:rsidTr="0021534B">
        <w:tc>
          <w:tcPr>
            <w:tcW w:w="2552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804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</w:tc>
      </w:tr>
      <w:tr w:rsidR="006E4D8D" w:rsidRPr="006E4D8D" w:rsidTr="0021534B">
        <w:tc>
          <w:tcPr>
            <w:tcW w:w="2552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6804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6E4D8D" w:rsidRPr="006E4D8D" w:rsidTr="0021534B">
        <w:tc>
          <w:tcPr>
            <w:tcW w:w="2552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804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10.00–13.00</w:t>
            </w:r>
          </w:p>
        </w:tc>
      </w:tr>
      <w:tr w:rsidR="006E4D8D" w:rsidRPr="006E4D8D" w:rsidTr="0021534B">
        <w:tc>
          <w:tcPr>
            <w:tcW w:w="2552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Пятница, суббота, воскресенье</w:t>
            </w:r>
          </w:p>
        </w:tc>
        <w:tc>
          <w:tcPr>
            <w:tcW w:w="6804" w:type="dxa"/>
          </w:tcPr>
          <w:p w:rsidR="006E4D8D" w:rsidRPr="006E4D8D" w:rsidRDefault="006E4D8D" w:rsidP="006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E4D8D" w:rsidRPr="006E4D8D" w:rsidRDefault="006E4D8D" w:rsidP="006E4D8D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35C" w:rsidRPr="004431C3" w:rsidRDefault="00AC535C" w:rsidP="00AC53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2" w:name="Par779"/>
      <w:bookmarkEnd w:id="22"/>
      <w:r w:rsidRPr="004431C3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6E4D8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31C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AC535C" w:rsidRPr="004431C3" w:rsidRDefault="00AC535C" w:rsidP="00AC5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535C" w:rsidRPr="004431C3" w:rsidTr="00AC535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C535C" w:rsidRPr="004431C3" w:rsidTr="00AC535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 принято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регистрационный номер _______________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листов заявления ___________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прилагаемых документов ____,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должностного лица ________________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 должностного лица ____________</w:t>
            </w:r>
          </w:p>
        </w:tc>
      </w:tr>
      <w:tr w:rsidR="00AC535C" w:rsidRPr="004431C3" w:rsidTr="00AC535C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----------------------------------------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"__" ____________ ____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535C" w:rsidRPr="004431C3" w:rsidTr="00AC535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Прошу в отношении объекта адресации: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Присвоить адрес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путем раздела земельного участка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объединяемого земельного участка </w:t>
            </w:r>
            <w:hyperlink w:anchor="Par521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535C" w:rsidRPr="004431C3" w:rsidTr="00AC535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C535C" w:rsidRPr="004431C3" w:rsidTr="00AC535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путем выдела из земельного участка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путем перераспределения земельных участков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объекта строительства (реконструкции) в </w:t>
            </w: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535C" w:rsidRPr="004431C3" w:rsidTr="00AC535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C535C" w:rsidRPr="004431C3" w:rsidTr="00AC535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в здании, сооружении путем раздела помещения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Назначение помещения (жилое (нежилое) помещение) </w:t>
            </w:r>
            <w:hyperlink w:anchor="Par523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 помещения </w:t>
            </w:r>
            <w:hyperlink w:anchor="Par523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помещений </w:t>
            </w:r>
            <w:hyperlink w:anchor="Par523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помещения, раздел которого осуществляется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помещения </w:t>
            </w:r>
            <w:hyperlink w:anchor="Par524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объединяемого помещения </w:t>
            </w:r>
            <w:hyperlink w:anchor="Par524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535C" w:rsidRPr="004431C3" w:rsidTr="00AC535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C535C" w:rsidRPr="004431C3" w:rsidTr="00AC535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Аннулировать адрес объекта адресации:</w:t>
            </w: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Тип и номер помещения, расположенного в здании </w:t>
            </w: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Прекращением существования объекта адресации</w:t>
            </w: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пунктах 1</w:t>
              </w:r>
            </w:hyperlink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4" w:history="1">
              <w:r w:rsidRPr="004431C3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3 части 2 статьи 27</w:t>
              </w:r>
            </w:hyperlink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Федерального закона от 24 июля 2007 года N 221-ФЗ "О кадастровой деятельности" (Собрание законодательства Российской Федерации, 2007, N 31, ст. 4017; 2008, N 30, ст. 3597; 2009, N 52, ст. 6410;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www.pravo.gov.ru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23 декабря 2014 г.)</w:t>
            </w:r>
            <w:proofErr w:type="gramEnd"/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Присвоением объекту адресации нового адреса</w:t>
            </w: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535C" w:rsidRPr="004431C3" w:rsidTr="00AC535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C535C" w:rsidRPr="004431C3" w:rsidTr="00AC535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AC535C" w:rsidRPr="004431C3" w:rsidTr="00AC535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"__" ______ ____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535C" w:rsidRPr="004431C3" w:rsidTr="00AC535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"__" ________ ____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Вещное право на объект адресации:</w:t>
            </w:r>
          </w:p>
        </w:tc>
      </w:tr>
      <w:tr w:rsidR="00AC535C" w:rsidRPr="004431C3" w:rsidTr="00AC535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 собственности</w:t>
            </w:r>
          </w:p>
        </w:tc>
      </w:tr>
      <w:tr w:rsidR="00AC535C" w:rsidRPr="004431C3" w:rsidTr="00AC535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право хозяйственного ведения имуществом на объект </w:t>
            </w: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адресации</w:t>
            </w:r>
          </w:p>
        </w:tc>
      </w:tr>
      <w:tr w:rsidR="00AC535C" w:rsidRPr="004431C3" w:rsidTr="00AC535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AC535C" w:rsidRPr="004431C3" w:rsidTr="00AC535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AC535C" w:rsidRPr="004431C3" w:rsidTr="00AC535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AC535C" w:rsidRPr="004431C3" w:rsidTr="00AC535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многофункциональном центре</w:t>
            </w:r>
          </w:p>
        </w:tc>
      </w:tr>
      <w:tr w:rsidR="00AC535C" w:rsidRPr="004431C3" w:rsidTr="00AC535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535C" w:rsidRPr="004431C3" w:rsidTr="00AC535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AC535C" w:rsidRPr="004431C3" w:rsidTr="00AC535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Расписку в получении документов прошу:</w:t>
            </w:r>
          </w:p>
        </w:tc>
      </w:tr>
      <w:tr w:rsidR="00AC535C" w:rsidRPr="004431C3" w:rsidTr="00AC535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Расписка получена: ___________________________________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</w:tr>
      <w:tr w:rsidR="00AC535C" w:rsidRPr="004431C3" w:rsidTr="00AC535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направлять</w:t>
            </w:r>
          </w:p>
        </w:tc>
      </w:tr>
    </w:tbl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535C" w:rsidRPr="004431C3" w:rsidTr="00AC535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C535C" w:rsidRPr="004431C3" w:rsidTr="00AC535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535C" w:rsidRPr="004431C3" w:rsidTr="00AC535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535C" w:rsidRPr="004431C3" w:rsidTr="00AC535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"__" ______ ____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страна регистрации </w:t>
            </w: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регистрации </w:t>
            </w: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номер регистрации </w:t>
            </w: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(для иностранного юридического лица):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"__" _________ ____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Документы, прилагаемые к заявлению: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535C" w:rsidRPr="004431C3" w:rsidTr="00AC535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535C" w:rsidRPr="004431C3" w:rsidTr="00AC535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C535C" w:rsidRPr="004431C3" w:rsidTr="00AC535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автоматизированном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режиме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C535C" w:rsidRPr="004431C3" w:rsidTr="00AC535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Настоящим также подтверждаю, что: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представленные правоустанавливающи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документ(</w:t>
            </w:r>
            <w:proofErr w:type="spell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535C" w:rsidRPr="004431C3" w:rsidTr="00AC535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C535C" w:rsidRPr="004431C3" w:rsidTr="00AC535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"__" ___________ ____ </w:t>
            </w:r>
            <w:proofErr w:type="gramStart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535C" w:rsidRPr="004431C3" w:rsidTr="00AC535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535C" w:rsidRPr="004431C3" w:rsidTr="00AC535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35C" w:rsidRPr="004431C3" w:rsidTr="00AC535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C" w:rsidRPr="004431C3" w:rsidRDefault="00AC535C" w:rsidP="00AC5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--------------------------------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Par521"/>
      <w:bookmarkEnd w:id="23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&lt;1&gt; Строка дублируется для каждого объединенного земельного участка.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" w:name="Par522"/>
      <w:bookmarkEnd w:id="24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&lt;2&gt; Строка дублируется для каждого перераспределенного земельного участка.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Par523"/>
      <w:bookmarkEnd w:id="25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&lt;3&gt; Строка дублируется для каждого разделенного помещения.</w:t>
      </w:r>
    </w:p>
    <w:p w:rsidR="00AC535C" w:rsidRPr="004431C3" w:rsidRDefault="00AC535C" w:rsidP="00AC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6" w:name="Par524"/>
      <w:bookmarkEnd w:id="26"/>
      <w:r w:rsidRPr="004431C3">
        <w:rPr>
          <w:rFonts w:ascii="Times New Roman" w:eastAsia="Calibri" w:hAnsi="Times New Roman" w:cs="Times New Roman"/>
          <w:sz w:val="28"/>
          <w:szCs w:val="28"/>
          <w:lang w:eastAsia="ru-RU"/>
        </w:rPr>
        <w:t>&lt;4&gt; Строка дублируется для каждого объединенного помещения.</w:t>
      </w:r>
    </w:p>
    <w:p w:rsidR="00AC535C" w:rsidRPr="004431C3" w:rsidRDefault="00AC535C" w:rsidP="00AC53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0ADA" w:rsidRDefault="009F0ADA"/>
    <w:sectPr w:rsidR="009F0ADA" w:rsidSect="00AC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1B" w:rsidRDefault="00AB7F1B" w:rsidP="00AC535C">
      <w:pPr>
        <w:spacing w:after="0" w:line="240" w:lineRule="auto"/>
      </w:pPr>
      <w:r>
        <w:separator/>
      </w:r>
    </w:p>
  </w:endnote>
  <w:endnote w:type="continuationSeparator" w:id="0">
    <w:p w:rsidR="00AB7F1B" w:rsidRDefault="00AB7F1B" w:rsidP="00A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1B" w:rsidRDefault="00AB7F1B" w:rsidP="00AC535C">
      <w:pPr>
        <w:spacing w:after="0" w:line="240" w:lineRule="auto"/>
      </w:pPr>
      <w:r>
        <w:separator/>
      </w:r>
    </w:p>
  </w:footnote>
  <w:footnote w:type="continuationSeparator" w:id="0">
    <w:p w:rsidR="00AB7F1B" w:rsidRDefault="00AB7F1B" w:rsidP="00A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5C"/>
    <w:rsid w:val="00083EF1"/>
    <w:rsid w:val="001E22C5"/>
    <w:rsid w:val="0021534B"/>
    <w:rsid w:val="00320E8C"/>
    <w:rsid w:val="004416D4"/>
    <w:rsid w:val="004C25A0"/>
    <w:rsid w:val="004D43AE"/>
    <w:rsid w:val="00594DAD"/>
    <w:rsid w:val="006E4D8D"/>
    <w:rsid w:val="006F300A"/>
    <w:rsid w:val="00824C93"/>
    <w:rsid w:val="00917109"/>
    <w:rsid w:val="00943C34"/>
    <w:rsid w:val="00976BBE"/>
    <w:rsid w:val="009F0ADA"/>
    <w:rsid w:val="00A0077F"/>
    <w:rsid w:val="00AB7F1B"/>
    <w:rsid w:val="00AC535C"/>
    <w:rsid w:val="00B10ED8"/>
    <w:rsid w:val="00BE0F24"/>
    <w:rsid w:val="00C26159"/>
    <w:rsid w:val="00C62F90"/>
    <w:rsid w:val="00DE48CC"/>
    <w:rsid w:val="00E0664C"/>
    <w:rsid w:val="00F1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53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AC535C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C5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53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53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3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535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C53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53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535C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AC535C"/>
    <w:rPr>
      <w:b/>
      <w:bCs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AC535C"/>
    <w:rPr>
      <w:b/>
      <w:bCs/>
    </w:rPr>
  </w:style>
  <w:style w:type="character" w:customStyle="1" w:styleId="1">
    <w:name w:val="Тема примечания Знак1"/>
    <w:basedOn w:val="a9"/>
    <w:link w:val="ab"/>
    <w:uiPriority w:val="99"/>
    <w:semiHidden/>
    <w:rsid w:val="00AC535C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AC53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C535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C535C"/>
    <w:rPr>
      <w:vertAlign w:val="superscript"/>
    </w:rPr>
  </w:style>
  <w:style w:type="paragraph" w:styleId="af">
    <w:name w:val="No Spacing"/>
    <w:uiPriority w:val="1"/>
    <w:qFormat/>
    <w:rsid w:val="00AC535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AC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535C"/>
  </w:style>
  <w:style w:type="paragraph" w:styleId="af2">
    <w:name w:val="footer"/>
    <w:basedOn w:val="a"/>
    <w:link w:val="af3"/>
    <w:uiPriority w:val="99"/>
    <w:unhideWhenUsed/>
    <w:rsid w:val="00AC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535C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AC535C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AC535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f5"/>
    <w:uiPriority w:val="99"/>
    <w:semiHidden/>
    <w:rsid w:val="00AC535C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AC535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AC535C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AC535C"/>
    <w:rPr>
      <w:rFonts w:ascii="Times New Roman" w:hAnsi="Times New Roman"/>
    </w:rPr>
  </w:style>
  <w:style w:type="character" w:customStyle="1" w:styleId="11">
    <w:name w:val="Текст сноски Знак1"/>
    <w:basedOn w:val="a0"/>
    <w:link w:val="12"/>
    <w:uiPriority w:val="99"/>
    <w:semiHidden/>
    <w:rsid w:val="00AC535C"/>
    <w:rPr>
      <w:sz w:val="20"/>
      <w:szCs w:val="20"/>
    </w:rPr>
  </w:style>
  <w:style w:type="paragraph" w:customStyle="1" w:styleId="12">
    <w:name w:val="Текст сноски1"/>
    <w:basedOn w:val="a"/>
    <w:next w:val="ac"/>
    <w:link w:val="11"/>
    <w:uiPriority w:val="99"/>
    <w:semiHidden/>
    <w:rsid w:val="00AC535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hyperlink" Target="consultantplus://offline/ref=BAFA26EC46100D6302184EFBEFD6CF8353B4019846A20621A0DF94D597959336D5F78617A3F16C2E34A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40DBA1B220D36B720481DD3437C157ADB2A21B03CC8D3CBD463A7F3499883E7DD238EFD7F108FGFfFL" TargetMode="External"/><Relationship Id="rId12" Type="http://schemas.openxmlformats.org/officeDocument/2006/relationships/hyperlink" Target="consultantplus://offline/ref=0306159A662B948B79149B1B197219B992D22466B26E78A1798E4DAA7B3451D0B340C478CD83638C1C14E88774t0G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8E57FD65753D50E2CA0D3D36B68562560AB26AACF5FD4A0A2B7FC54403A6BAF6B59653FEAB679527810294EAh2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BB2478864679012F75FC93C595A09D662F4D1E8313ADA0F642F1313844AECB508EFB1334F470308F3F921FA1D7B2CBF062FCADE9B2C9CS9S2H" TargetMode="External"/><Relationship Id="rId14" Type="http://schemas.openxmlformats.org/officeDocument/2006/relationships/hyperlink" Target="consultantplus://offline/ref=BAFA26EC46100D6302184EFBEFD6CF8353B4019846A20621A0DF94D597959336D5F786173A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64</Pages>
  <Words>18658</Words>
  <Characters>106354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nvpozdeeva</dc:creator>
  <cp:keywords/>
  <dc:description/>
  <cp:lastModifiedBy>nvpozdeeva</cp:lastModifiedBy>
  <cp:revision>16</cp:revision>
  <dcterms:created xsi:type="dcterms:W3CDTF">2020-04-07T11:20:00Z</dcterms:created>
  <dcterms:modified xsi:type="dcterms:W3CDTF">2020-04-08T12:06:00Z</dcterms:modified>
</cp:coreProperties>
</file>