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9" w:rsidRDefault="009D5FC0" w:rsidP="009D5FC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ЗАКЛЮЧНИЕ</w:t>
      </w:r>
    </w:p>
    <w:p w:rsidR="009D5FC0" w:rsidRDefault="000A52D7" w:rsidP="009D5F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5FC0">
        <w:rPr>
          <w:sz w:val="28"/>
          <w:szCs w:val="28"/>
        </w:rPr>
        <w:t xml:space="preserve"> результатах общественных обсуждений </w:t>
      </w:r>
      <w:r>
        <w:rPr>
          <w:sz w:val="28"/>
          <w:szCs w:val="28"/>
        </w:rPr>
        <w:t xml:space="preserve"> проектов постановлений администрации муниципального района «Усть-Цилемский» «Об утверждении форм проверочных листов, применяемых при осуществлении муниципального контроля</w:t>
      </w:r>
    </w:p>
    <w:p w:rsidR="000A52D7" w:rsidRDefault="000A52D7" w:rsidP="009D5FC0">
      <w:pPr>
        <w:jc w:val="center"/>
        <w:rPr>
          <w:sz w:val="28"/>
          <w:szCs w:val="28"/>
        </w:rPr>
      </w:pPr>
    </w:p>
    <w:p w:rsidR="000A52D7" w:rsidRDefault="000A52D7" w:rsidP="000A52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Усть-Цильма</w:t>
      </w:r>
      <w:proofErr w:type="gramEnd"/>
      <w:r>
        <w:rPr>
          <w:sz w:val="28"/>
          <w:szCs w:val="28"/>
        </w:rPr>
        <w:t xml:space="preserve">                                                                         09 марта 2022 года</w:t>
      </w:r>
    </w:p>
    <w:p w:rsidR="000A52D7" w:rsidRDefault="000A52D7" w:rsidP="000A52D7">
      <w:pPr>
        <w:rPr>
          <w:sz w:val="28"/>
          <w:szCs w:val="28"/>
        </w:rPr>
      </w:pPr>
    </w:p>
    <w:p w:rsidR="000A52D7" w:rsidRDefault="000A52D7" w:rsidP="000A52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муниципального района «Усть-Цилемский» от 21 февраля 2022 г. № 61-р в период </w:t>
      </w:r>
      <w:r w:rsidRPr="009D7485">
        <w:rPr>
          <w:sz w:val="28"/>
          <w:szCs w:val="28"/>
        </w:rPr>
        <w:t>с 22 февраля по 08 марта 2022 года</w:t>
      </w:r>
      <w:r>
        <w:rPr>
          <w:sz w:val="28"/>
          <w:szCs w:val="28"/>
        </w:rPr>
        <w:t xml:space="preserve"> проводились общественные обсуждения по вопросу рассмотрения проектов  следующих постановлений:</w:t>
      </w:r>
    </w:p>
    <w:p w:rsidR="000A52D7" w:rsidRPr="009D7485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485">
        <w:rPr>
          <w:rFonts w:ascii="Times New Roman" w:hAnsi="Times New Roman"/>
          <w:sz w:val="28"/>
          <w:szCs w:val="28"/>
        </w:rPr>
        <w:t>- «Об утверждении формы проверочного листа, применяемого при осуществлении муниципального земельного контроля на территории муниципального района «Усть-Цилемский»;</w:t>
      </w:r>
    </w:p>
    <w:p w:rsidR="000A52D7" w:rsidRPr="009D7485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485">
        <w:rPr>
          <w:rFonts w:ascii="Times New Roman" w:hAnsi="Times New Roman"/>
          <w:sz w:val="28"/>
          <w:szCs w:val="28"/>
        </w:rPr>
        <w:t>- «Об утверждении формы проверочного листа, применяемого при осуществлении муниципального лесного контроля на территории муниципального района «Усть-Цилемский»;</w:t>
      </w:r>
    </w:p>
    <w:p w:rsidR="000A52D7" w:rsidRPr="009D7485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485">
        <w:rPr>
          <w:rFonts w:ascii="Times New Roman" w:hAnsi="Times New Roman"/>
          <w:sz w:val="28"/>
          <w:szCs w:val="28"/>
        </w:rPr>
        <w:t>-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«Усть-Цильма»;</w:t>
      </w:r>
    </w:p>
    <w:p w:rsidR="000A52D7" w:rsidRPr="009D7485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485">
        <w:rPr>
          <w:rFonts w:ascii="Times New Roman" w:hAnsi="Times New Roman"/>
          <w:sz w:val="28"/>
          <w:szCs w:val="28"/>
        </w:rPr>
        <w:t xml:space="preserve">  - «Об утверждении формы проверочного листа, применяемого при осуществлении муниципального жилищного контроля на территории муниципального района «Усть-Цилемский»;</w:t>
      </w:r>
    </w:p>
    <w:p w:rsidR="000A52D7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485">
        <w:rPr>
          <w:rFonts w:ascii="Times New Roman" w:hAnsi="Times New Roman"/>
          <w:sz w:val="28"/>
          <w:szCs w:val="28"/>
        </w:rPr>
        <w:t>- «Об утверждении формы 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района «Усть-Цилемский».</w:t>
      </w:r>
    </w:p>
    <w:p w:rsidR="000A52D7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и вышеуказанные проекты опубликованы на официальном сайте администрации муниципального района «Усть-Цилемский» Республики Коми (</w:t>
      </w:r>
      <w:hyperlink r:id="rId5" w:history="1">
        <w:r w:rsidR="005C03E3" w:rsidRPr="00BC15BC">
          <w:rPr>
            <w:rStyle w:val="ac"/>
            <w:rFonts w:ascii="Times New Roman" w:hAnsi="Times New Roman"/>
            <w:sz w:val="28"/>
            <w:szCs w:val="28"/>
          </w:rPr>
          <w:t>http://mrust-cilma.ru</w:t>
        </w:r>
      </w:hyperlink>
      <w:r w:rsidR="005C03E3">
        <w:rPr>
          <w:rFonts w:ascii="Times New Roman" w:hAnsi="Times New Roman"/>
          <w:sz w:val="28"/>
          <w:szCs w:val="28"/>
        </w:rPr>
        <w:t>) в сети Интернет в разделе «Общественные обсуждения».</w:t>
      </w: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администрации муниципального района «Усть-Цилемский»</w:t>
      </w:r>
      <w:r w:rsidR="00917525">
        <w:rPr>
          <w:rFonts w:ascii="Times New Roman" w:hAnsi="Times New Roman"/>
          <w:sz w:val="28"/>
          <w:szCs w:val="28"/>
        </w:rPr>
        <w:t xml:space="preserve"> Республики Коми предложений</w:t>
      </w:r>
      <w:r>
        <w:rPr>
          <w:rFonts w:ascii="Times New Roman" w:hAnsi="Times New Roman"/>
          <w:sz w:val="28"/>
          <w:szCs w:val="28"/>
        </w:rPr>
        <w:t xml:space="preserve"> не поступил</w:t>
      </w:r>
      <w:r w:rsidR="009175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считать проведенными и состоявшимися.</w:t>
      </w: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5C03E3">
      <w:pPr>
        <w:rPr>
          <w:sz w:val="28"/>
          <w:szCs w:val="28"/>
        </w:rPr>
      </w:pPr>
      <w:r w:rsidRPr="005C03E3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>администрации</w:t>
      </w:r>
    </w:p>
    <w:p w:rsidR="005C03E3" w:rsidRDefault="005C03E3" w:rsidP="005C03E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«Усть-Цилемский»</w:t>
      </w:r>
    </w:p>
    <w:p w:rsidR="005C03E3" w:rsidRPr="005C03E3" w:rsidRDefault="005C03E3" w:rsidP="005C03E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Коми                                                                         А.П. </w:t>
      </w:r>
      <w:proofErr w:type="spellStart"/>
      <w:r>
        <w:rPr>
          <w:sz w:val="28"/>
          <w:szCs w:val="28"/>
        </w:rPr>
        <w:t>Хозяинов</w:t>
      </w:r>
      <w:proofErr w:type="spellEnd"/>
    </w:p>
    <w:p w:rsidR="000A52D7" w:rsidRPr="009D7485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52D7" w:rsidRPr="009D5FC0" w:rsidRDefault="000A52D7" w:rsidP="000A52D7">
      <w:pPr>
        <w:ind w:firstLine="709"/>
        <w:rPr>
          <w:sz w:val="28"/>
          <w:szCs w:val="28"/>
        </w:rPr>
      </w:pPr>
    </w:p>
    <w:sectPr w:rsidR="000A52D7" w:rsidRPr="009D5FC0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2"/>
    <w:multiLevelType w:val="hybridMultilevel"/>
    <w:tmpl w:val="ADB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5FC0"/>
    <w:rsid w:val="000A52D7"/>
    <w:rsid w:val="004C7925"/>
    <w:rsid w:val="005C03E3"/>
    <w:rsid w:val="00656029"/>
    <w:rsid w:val="007C4E06"/>
    <w:rsid w:val="00917525"/>
    <w:rsid w:val="009D5FC0"/>
    <w:rsid w:val="00A94B20"/>
    <w:rsid w:val="00E86BBE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E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5C0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2022-03-09T13:29:00Z</cp:lastPrinted>
  <dcterms:created xsi:type="dcterms:W3CDTF">2022-03-09T12:05:00Z</dcterms:created>
  <dcterms:modified xsi:type="dcterms:W3CDTF">2022-03-09T13:32:00Z</dcterms:modified>
</cp:coreProperties>
</file>