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№ </w:t>
      </w:r>
      <w:r w:rsidR="008B5D22">
        <w:rPr>
          <w:rFonts w:ascii="Times New Roman" w:hAnsi="Times New Roman" w:cs="Times New Roman"/>
          <w:sz w:val="28"/>
          <w:szCs w:val="28"/>
        </w:rPr>
        <w:t>2</w:t>
      </w:r>
    </w:p>
    <w:p w:rsidR="00152101" w:rsidRPr="001C5620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ED0BA0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52101" w:rsidRPr="008B0BEA" w:rsidRDefault="00ED0BA0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Еремеева Елена Евгеньевна</w:t>
      </w:r>
    </w:p>
    <w:p w:rsidR="004E65EF" w:rsidRPr="00654465" w:rsidRDefault="00EF4D5E" w:rsidP="00342E12">
      <w:pPr>
        <w:jc w:val="right"/>
        <w:rPr>
          <w:rFonts w:ascii="Times New Roman" w:hAnsi="Times New Roman" w:cs="Times New Roman"/>
          <w:sz w:val="26"/>
          <w:szCs w:val="26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     </w:t>
      </w:r>
      <w:r w:rsidR="008B0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45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0BEA">
        <w:rPr>
          <w:rFonts w:ascii="Times New Roman" w:hAnsi="Times New Roman" w:cs="Times New Roman"/>
          <w:sz w:val="24"/>
          <w:szCs w:val="24"/>
        </w:rPr>
        <w:t xml:space="preserve">       </w:t>
      </w:r>
      <w:r w:rsidR="00944544" w:rsidRPr="00944544">
        <w:rPr>
          <w:rFonts w:ascii="Times New Roman" w:hAnsi="Times New Roman" w:cs="Times New Roman"/>
          <w:sz w:val="24"/>
          <w:szCs w:val="24"/>
        </w:rPr>
        <w:t>05</w:t>
      </w:r>
      <w:r w:rsidR="00342E12" w:rsidRPr="00944544">
        <w:rPr>
          <w:rFonts w:ascii="Times New Roman" w:hAnsi="Times New Roman" w:cs="Times New Roman"/>
          <w:sz w:val="24"/>
          <w:szCs w:val="24"/>
        </w:rPr>
        <w:t xml:space="preserve"> </w:t>
      </w:r>
      <w:r w:rsidR="00944544" w:rsidRPr="00944544">
        <w:rPr>
          <w:rFonts w:ascii="Times New Roman" w:hAnsi="Times New Roman" w:cs="Times New Roman"/>
          <w:sz w:val="24"/>
          <w:szCs w:val="24"/>
        </w:rPr>
        <w:t>августа</w:t>
      </w:r>
      <w:r w:rsidR="00342E12" w:rsidRPr="00944544">
        <w:rPr>
          <w:rFonts w:ascii="Times New Roman" w:hAnsi="Times New Roman" w:cs="Times New Roman"/>
          <w:sz w:val="24"/>
          <w:szCs w:val="24"/>
        </w:rPr>
        <w:t xml:space="preserve"> 20</w:t>
      </w:r>
      <w:r w:rsidR="00ED0BA0" w:rsidRPr="00944544">
        <w:rPr>
          <w:rFonts w:ascii="Times New Roman" w:hAnsi="Times New Roman" w:cs="Times New Roman"/>
          <w:sz w:val="24"/>
          <w:szCs w:val="24"/>
        </w:rPr>
        <w:t>20</w:t>
      </w:r>
      <w:r w:rsidR="00342E12" w:rsidRPr="00944544">
        <w:rPr>
          <w:rFonts w:ascii="Times New Roman" w:hAnsi="Times New Roman" w:cs="Times New Roman"/>
          <w:sz w:val="24"/>
          <w:szCs w:val="24"/>
        </w:rPr>
        <w:t xml:space="preserve"> г</w:t>
      </w:r>
      <w:r w:rsidR="00342E12" w:rsidRPr="00944544">
        <w:rPr>
          <w:rFonts w:ascii="Times New Roman" w:hAnsi="Times New Roman" w:cs="Times New Roman"/>
          <w:sz w:val="26"/>
          <w:szCs w:val="26"/>
        </w:rPr>
        <w:t>.</w:t>
      </w:r>
    </w:p>
    <w:p w:rsidR="004E65EF" w:rsidRPr="009B44C2" w:rsidRDefault="001C5620" w:rsidP="004E6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5EF"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p w:rsidR="000B3BD3" w:rsidRPr="009B44C2" w:rsidRDefault="000B3BD3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4E65EF" w:rsidRPr="009B44C2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123" w:type="dxa"/>
        <w:tblInd w:w="108" w:type="dxa"/>
        <w:tblLook w:val="01E0"/>
      </w:tblPr>
      <w:tblGrid>
        <w:gridCol w:w="2317"/>
        <w:gridCol w:w="6806"/>
      </w:tblGrid>
      <w:tr w:rsidR="000B7757" w:rsidRPr="009B44C2" w:rsidTr="001C5620">
        <w:trPr>
          <w:trHeight w:val="557"/>
        </w:trPr>
        <w:tc>
          <w:tcPr>
            <w:tcW w:w="2317" w:type="dxa"/>
          </w:tcPr>
          <w:p w:rsidR="000B7757" w:rsidRPr="009B44C2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44C2">
              <w:rPr>
                <w:rFonts w:ascii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9B4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9D2324" w:rsidRPr="009B44C2" w:rsidRDefault="009D2324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2324" w:rsidRPr="009B44C2" w:rsidRDefault="009D2324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020" w:rsidRPr="009B44C2" w:rsidRDefault="00815020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020" w:rsidRPr="009B44C2" w:rsidRDefault="00815020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4C2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Верещагина С.К.</w:t>
            </w:r>
          </w:p>
          <w:p w:rsidR="00815020" w:rsidRPr="009B44C2" w:rsidRDefault="00815020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5020" w:rsidRPr="009B44C2" w:rsidRDefault="00815020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6" w:type="dxa"/>
          </w:tcPr>
          <w:p w:rsidR="009D2324" w:rsidRPr="009B44C2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директор </w:t>
            </w:r>
            <w:r w:rsidRPr="009B44C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ГКУ РК «Центр занятости населения </w:t>
            </w:r>
            <w:proofErr w:type="spellStart"/>
            <w:r w:rsidRPr="009B44C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9B44C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района» (по согласованию);</w:t>
            </w:r>
          </w:p>
          <w:p w:rsidR="00815020" w:rsidRPr="009B44C2" w:rsidRDefault="00815020" w:rsidP="001C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57" w:rsidRPr="009B44C2" w:rsidRDefault="00815020" w:rsidP="0081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proofErr w:type="spellStart"/>
            <w:r w:rsidRPr="009B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Усть-Цилемского</w:t>
            </w:r>
            <w:proofErr w:type="spellEnd"/>
            <w:r w:rsidRPr="009B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района»</w:t>
            </w:r>
          </w:p>
        </w:tc>
      </w:tr>
      <w:tr w:rsidR="000B7757" w:rsidRPr="009B44C2" w:rsidTr="001C5620">
        <w:trPr>
          <w:trHeight w:val="566"/>
        </w:trPr>
        <w:tc>
          <w:tcPr>
            <w:tcW w:w="2317" w:type="dxa"/>
          </w:tcPr>
          <w:p w:rsidR="000B7757" w:rsidRPr="009B44C2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4C2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 Е.Е.</w:t>
            </w:r>
          </w:p>
        </w:tc>
        <w:tc>
          <w:tcPr>
            <w:tcW w:w="6806" w:type="dxa"/>
          </w:tcPr>
          <w:p w:rsidR="000B7757" w:rsidRPr="009B44C2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B44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9B44C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«Усть-Цилемский»;</w:t>
            </w:r>
          </w:p>
        </w:tc>
      </w:tr>
    </w:tbl>
    <w:p w:rsidR="00ED0BA0" w:rsidRDefault="00ED0BA0" w:rsidP="000B3BD3">
      <w:pPr>
        <w:rPr>
          <w:rFonts w:ascii="Times New Roman" w:hAnsi="Times New Roman" w:cs="Times New Roman"/>
          <w:sz w:val="24"/>
          <w:szCs w:val="24"/>
        </w:rPr>
      </w:pPr>
    </w:p>
    <w:p w:rsidR="000B3BD3" w:rsidRPr="008B0BEA" w:rsidRDefault="00ED0BA0" w:rsidP="000B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BD3" w:rsidRPr="008B0BEA">
        <w:rPr>
          <w:rFonts w:ascii="Times New Roman" w:hAnsi="Times New Roman" w:cs="Times New Roman"/>
          <w:sz w:val="24"/>
          <w:szCs w:val="24"/>
        </w:rPr>
        <w:t>Ответственный секретарь: Канева В.С.</w:t>
      </w:r>
    </w:p>
    <w:p w:rsidR="0021516D" w:rsidRDefault="00ED0BA0" w:rsidP="000B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16D" w:rsidRPr="008B0BEA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E04A3" w:rsidRDefault="00ED0BA0" w:rsidP="00ED0BA0">
      <w:pPr>
        <w:tabs>
          <w:tab w:val="left" w:pos="2325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Некрасов А.В.</w:t>
      </w:r>
      <w:r>
        <w:rPr>
          <w:rFonts w:ascii="Times New Roman" w:hAnsi="Times New Roman" w:cs="Times New Roman"/>
          <w:sz w:val="24"/>
          <w:szCs w:val="24"/>
        </w:rPr>
        <w:tab/>
      </w:r>
      <w:r w:rsidRPr="008150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главный  - эксперт сектора организационной и информационной работы отдела по управлению внутренней политикой администрации муниципального района «Усть-Цилемский» </w:t>
      </w:r>
    </w:p>
    <w:p w:rsidR="002E04A3" w:rsidRDefault="002E04A3" w:rsidP="00ED0BA0">
      <w:pPr>
        <w:tabs>
          <w:tab w:val="left" w:pos="2325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ED0BA0" w:rsidRDefault="002E04A3" w:rsidP="002E04A3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ED0B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D0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ООУП и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D0B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020" w:rsidRPr="00815020" w:rsidRDefault="00815020" w:rsidP="0081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A3" w:rsidRDefault="00ED0BA0" w:rsidP="002E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="00815020" w:rsidRPr="00815020">
        <w:rPr>
          <w:rFonts w:ascii="Times New Roman" w:hAnsi="Times New Roman" w:cs="Times New Roman"/>
          <w:sz w:val="24"/>
          <w:szCs w:val="24"/>
        </w:rPr>
        <w:t xml:space="preserve"> Н.Г.          </w:t>
      </w:r>
      <w:r w:rsidR="002E04A3">
        <w:rPr>
          <w:rFonts w:ascii="Times New Roman" w:hAnsi="Times New Roman" w:cs="Times New Roman"/>
          <w:sz w:val="24"/>
          <w:szCs w:val="24"/>
        </w:rPr>
        <w:t xml:space="preserve">   </w:t>
      </w:r>
      <w:r w:rsidR="002E04A3">
        <w:rPr>
          <w:rFonts w:ascii="Times New Roman" w:hAnsi="Times New Roman" w:cs="Times New Roman"/>
          <w:bCs/>
          <w:sz w:val="24"/>
          <w:szCs w:val="24"/>
        </w:rPr>
        <w:t>–</w:t>
      </w:r>
      <w:r w:rsidR="002E04A3" w:rsidRPr="00815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4A3"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управления образования  </w:t>
      </w:r>
    </w:p>
    <w:p w:rsidR="002E04A3" w:rsidRDefault="002E04A3" w:rsidP="002E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муниципального района «Усть-Цилемский» по учебной работе</w:t>
      </w:r>
    </w:p>
    <w:p w:rsidR="002E04A3" w:rsidRDefault="002E04A3" w:rsidP="0081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2E04A3" w:rsidRDefault="002E04A3" w:rsidP="0081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Look w:val="01E0"/>
      </w:tblPr>
      <w:tblGrid>
        <w:gridCol w:w="2250"/>
        <w:gridCol w:w="7050"/>
      </w:tblGrid>
      <w:tr w:rsidR="00D53D05" w:rsidRPr="00815020" w:rsidTr="00F74AA0">
        <w:trPr>
          <w:trHeight w:val="831"/>
        </w:trPr>
        <w:tc>
          <w:tcPr>
            <w:tcW w:w="2250" w:type="dxa"/>
          </w:tcPr>
          <w:p w:rsidR="007E5112" w:rsidRDefault="00ED0BA0" w:rsidP="00815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FE09BA" w:rsidRPr="00815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Чупров</w:t>
            </w:r>
            <w:proofErr w:type="spellEnd"/>
            <w:r w:rsidR="00FE09BA" w:rsidRPr="00815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А.Ф.</w:t>
            </w:r>
          </w:p>
          <w:p w:rsidR="007E5112" w:rsidRDefault="007E5112" w:rsidP="007E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12" w:rsidRDefault="007E5112" w:rsidP="007E511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112" w:rsidRPr="007E5112" w:rsidRDefault="007E5112" w:rsidP="007E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</w:p>
        </w:tc>
        <w:tc>
          <w:tcPr>
            <w:tcW w:w="7050" w:type="dxa"/>
          </w:tcPr>
          <w:p w:rsidR="006929E1" w:rsidRPr="00815020" w:rsidRDefault="006929E1" w:rsidP="0081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старший инспектор </w:t>
            </w:r>
            <w:proofErr w:type="spellStart"/>
            <w:r w:rsidRPr="00815020">
              <w:rPr>
                <w:rFonts w:ascii="Times New Roman" w:hAnsi="Times New Roman" w:cs="Times New Roman"/>
                <w:bCs/>
                <w:sz w:val="24"/>
                <w:szCs w:val="24"/>
              </w:rPr>
              <w:t>Ижемского</w:t>
            </w:r>
            <w:proofErr w:type="spellEnd"/>
            <w:r w:rsidRPr="00815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МФ ФКУ УИИ УФСИН  России по Республике Коми</w:t>
            </w:r>
            <w:r w:rsidRPr="00815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D05" w:rsidRDefault="00D53D05" w:rsidP="00815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112" w:rsidRDefault="007E5112" w:rsidP="007E51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5112" w:rsidRPr="00815020" w:rsidRDefault="007E5112" w:rsidP="007E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="00D147E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 «Районный центр культуры, досуга и кино»</w:t>
            </w:r>
            <w:r w:rsidRPr="00815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429" w:rsidRPr="00815020" w:rsidRDefault="00A62429" w:rsidP="008150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D5E" w:rsidRPr="008B0BEA" w:rsidRDefault="006929E1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AD6E98" w:rsidRDefault="00AD6E98" w:rsidP="00C2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3C2" w:rsidRPr="008B0BEA" w:rsidRDefault="007133C2" w:rsidP="00C2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FA6130" w:rsidRPr="00654465" w:rsidRDefault="00FA6130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6FB2" w:rsidRPr="009B44C2" w:rsidRDefault="000B3BD3" w:rsidP="00ED6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E39">
        <w:rPr>
          <w:rFonts w:ascii="Times New Roman" w:hAnsi="Times New Roman" w:cs="Times New Roman"/>
          <w:b/>
          <w:sz w:val="24"/>
          <w:szCs w:val="24"/>
        </w:rPr>
        <w:t>1</w:t>
      </w:r>
      <w:r w:rsidRPr="009B44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544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межведомственного взаимодействия по </w:t>
      </w:r>
      <w:proofErr w:type="spellStart"/>
      <w:r w:rsidR="00944544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="00944544">
        <w:rPr>
          <w:rFonts w:ascii="Times New Roman" w:hAnsi="Times New Roman" w:cs="Times New Roman"/>
          <w:b/>
          <w:sz w:val="24"/>
          <w:szCs w:val="24"/>
        </w:rPr>
        <w:t xml:space="preserve"> ранее судимых лиц</w:t>
      </w:r>
      <w:r w:rsidR="0021516D" w:rsidRPr="009B4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6D" w:rsidRPr="009B44C2">
        <w:rPr>
          <w:rFonts w:ascii="Times New Roman" w:hAnsi="Times New Roman" w:cs="Times New Roman"/>
          <w:sz w:val="24"/>
          <w:szCs w:val="24"/>
        </w:rPr>
        <w:t xml:space="preserve">докладчик по данному вопросу </w:t>
      </w:r>
      <w:proofErr w:type="spellStart"/>
      <w:r w:rsidR="00944544"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 w:rsidR="00944544">
        <w:rPr>
          <w:rFonts w:ascii="Times New Roman" w:hAnsi="Times New Roman" w:cs="Times New Roman"/>
          <w:sz w:val="24"/>
          <w:szCs w:val="24"/>
        </w:rPr>
        <w:t xml:space="preserve"> М.А</w:t>
      </w:r>
      <w:r w:rsidR="009D6C8C" w:rsidRPr="009B44C2">
        <w:rPr>
          <w:rFonts w:ascii="Times New Roman" w:hAnsi="Times New Roman" w:cs="Times New Roman"/>
          <w:sz w:val="24"/>
          <w:szCs w:val="24"/>
        </w:rPr>
        <w:t xml:space="preserve">. </w:t>
      </w:r>
      <w:r w:rsidR="00FE09BA" w:rsidRPr="009B44C2">
        <w:rPr>
          <w:rFonts w:ascii="Times New Roman" w:hAnsi="Times New Roman" w:cs="Times New Roman"/>
          <w:sz w:val="24"/>
          <w:szCs w:val="24"/>
        </w:rPr>
        <w:t>–</w:t>
      </w:r>
      <w:r w:rsidR="009D6C8C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944544">
        <w:rPr>
          <w:rFonts w:ascii="Times New Roman" w:hAnsi="Times New Roman" w:cs="Times New Roman"/>
          <w:sz w:val="24"/>
          <w:szCs w:val="24"/>
        </w:rPr>
        <w:t xml:space="preserve">начальник ООУП и по делам несовершеннолетних ОМВД России по </w:t>
      </w:r>
      <w:proofErr w:type="spellStart"/>
      <w:r w:rsidR="00944544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94454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D6FB2" w:rsidRPr="009B4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BB2" w:rsidRPr="009B44C2" w:rsidRDefault="00ED6FB2" w:rsidP="00ED6FB2">
      <w:pPr>
        <w:spacing w:after="0"/>
        <w:jc w:val="both"/>
        <w:rPr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E7445" w:rsidRPr="009B44C2">
        <w:rPr>
          <w:rFonts w:ascii="Times New Roman" w:hAnsi="Times New Roman" w:cs="Times New Roman"/>
          <w:sz w:val="24"/>
          <w:szCs w:val="24"/>
        </w:rPr>
        <w:t xml:space="preserve">за </w:t>
      </w:r>
      <w:r w:rsidR="00944544">
        <w:rPr>
          <w:rFonts w:ascii="Times New Roman" w:hAnsi="Times New Roman" w:cs="Times New Roman"/>
          <w:sz w:val="24"/>
          <w:szCs w:val="24"/>
        </w:rPr>
        <w:t>6 месяцев</w:t>
      </w:r>
      <w:r w:rsidR="00EE7445" w:rsidRPr="009B44C2">
        <w:rPr>
          <w:rFonts w:ascii="Times New Roman" w:hAnsi="Times New Roman" w:cs="Times New Roman"/>
          <w:sz w:val="24"/>
          <w:szCs w:val="24"/>
        </w:rPr>
        <w:t xml:space="preserve"> 20</w:t>
      </w:r>
      <w:r w:rsidR="005461F3" w:rsidRPr="009B44C2">
        <w:rPr>
          <w:rFonts w:ascii="Times New Roman" w:hAnsi="Times New Roman" w:cs="Times New Roman"/>
          <w:sz w:val="24"/>
          <w:szCs w:val="24"/>
        </w:rPr>
        <w:t>20</w:t>
      </w:r>
      <w:r w:rsidR="00EE7445" w:rsidRPr="009B44C2">
        <w:rPr>
          <w:rFonts w:ascii="Times New Roman" w:hAnsi="Times New Roman" w:cs="Times New Roman"/>
          <w:sz w:val="24"/>
          <w:szCs w:val="24"/>
        </w:rPr>
        <w:t xml:space="preserve"> г.</w:t>
      </w:r>
      <w:r w:rsidRPr="009B44C2">
        <w:rPr>
          <w:sz w:val="24"/>
          <w:szCs w:val="24"/>
        </w:rPr>
        <w:t>:</w:t>
      </w:r>
    </w:p>
    <w:p w:rsidR="00927460" w:rsidRDefault="006E323C" w:rsidP="00927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населенных пунктах отмечается сложная социально-экономическая обстановка связанная с трудовой занятостью населения (высоким уровнем фактической безработицы), низким уровнем материального благополучия, процветающим пьянством, социальной напряженности в семьях, являющихся основными причинами совершения преступлений на территории района.</w:t>
      </w:r>
    </w:p>
    <w:p w:rsidR="006E323C" w:rsidRDefault="00C42F8C" w:rsidP="00927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причинами совершения повторных преступлений гражданами является их богатый криминальный опытом и не желание соблюдать установленные нормы поведения, нежелание адаптироваться  к нормальным условиям жизнедеятельности после отбытия  наказания  в идее лишения свободы. Круг общения таких граждан зачастую сводится к таким же ранее  судимым и совершавшим преступления, отрицательно влияющих на их поведение. Указанные лица на проводимую работу с ними либо никак не реагируют, либо реагируют с агрессией. </w:t>
      </w:r>
    </w:p>
    <w:p w:rsidR="000F6151" w:rsidRDefault="000F6151" w:rsidP="00927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F6151" w:rsidRDefault="000F6151" w:rsidP="00927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на учете, как </w:t>
      </w:r>
      <w:proofErr w:type="gramStart"/>
      <w:r w:rsidR="0056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</w:t>
      </w:r>
      <w:proofErr w:type="gramEnd"/>
      <w:r w:rsidR="0056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судимые и освобожденные из МЛС, у которых судимость не погашена, состоит 45 человек. Из них 5 граждан получают пенсию по старости  и 5 граждан официально трудоустроены. </w:t>
      </w:r>
      <w:proofErr w:type="gramStart"/>
      <w:r w:rsidR="0056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числа осужденных условно трудоустроены – 6 граждан.</w:t>
      </w:r>
      <w:proofErr w:type="gramEnd"/>
    </w:p>
    <w:p w:rsidR="000F6151" w:rsidRPr="009B44C2" w:rsidRDefault="000F6151" w:rsidP="00927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4B53" w:rsidRPr="005D4B53" w:rsidRDefault="000B3EAE" w:rsidP="005D4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4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4B53" w:rsidRPr="005D4B53">
        <w:rPr>
          <w:rFonts w:ascii="Times New Roman" w:hAnsi="Times New Roman" w:cs="Times New Roman"/>
          <w:b/>
          <w:sz w:val="24"/>
          <w:szCs w:val="24"/>
        </w:rPr>
        <w:t>Профилактика преступности на территории муниципального района «Усть-Цилемский», в том числе среди лиц, условно-досрочно освобожденных, лиц, осужденных без изоляции от общества, лиц с нарушением психического здоровья, и мерах по повышению эффективности проводимых мероприятий. О дополнительных мерах, направленных на предупреждение совершения ими повторных преступлений</w:t>
      </w:r>
      <w:r w:rsidR="00AB330F" w:rsidRPr="005D4B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4B53" w:rsidRPr="009B44C2">
        <w:rPr>
          <w:rFonts w:ascii="Times New Roman" w:hAnsi="Times New Roman" w:cs="Times New Roman"/>
          <w:sz w:val="24"/>
          <w:szCs w:val="24"/>
        </w:rPr>
        <w:t xml:space="preserve">докладчик по данному вопросу </w:t>
      </w:r>
      <w:proofErr w:type="spellStart"/>
      <w:r w:rsidR="005D4B53" w:rsidRPr="005D4B53"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 w:rsidR="005D4B53" w:rsidRPr="005D4B53">
        <w:rPr>
          <w:rFonts w:ascii="Times New Roman" w:hAnsi="Times New Roman" w:cs="Times New Roman"/>
          <w:sz w:val="24"/>
          <w:szCs w:val="24"/>
        </w:rPr>
        <w:t xml:space="preserve"> М.А. – начальник ООУП и по делам несовершеннолетних ОМВД России по </w:t>
      </w:r>
      <w:proofErr w:type="spellStart"/>
      <w:r w:rsidR="005D4B53" w:rsidRPr="005D4B5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5D4B53" w:rsidRPr="005D4B5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D4B53" w:rsidRPr="005D4B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C9D" w:rsidRDefault="00FB0D0E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ст. 18 УК РФ рецидивом преступлений признается совершение умышленного преступления лицом, имеющим судимость за ранее совершенное умышленное преступление.</w:t>
      </w:r>
    </w:p>
    <w:p w:rsidR="00FB0D0E" w:rsidRDefault="00FB0D0E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6 месяцев 2020 г. на территории района всего зарегистрировано преступлений – 82 (АППГ -77) рост 6,5%, окончено расследованием 64 (АППГ – 47 преступлений)/ 37 лиц (АППГ – 33/26 лиц.) из числа оконченных преступлений, лицами ранее совершавшими совершено 41 преступление /33-мя лицами (АППГ -32/25 лиц), преступлений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64,1%, АППГ -68,1%). Ранее судимыми лицами, т.е. у которых </w:t>
      </w:r>
      <w:r w:rsidR="006C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судимость не погашена 25 преступлений 18-ю лицами, АППГ 23/16  лиц, удельный вес в текущем году 39,1%, АППГ 48,9%.</w:t>
      </w:r>
    </w:p>
    <w:p w:rsidR="006C7EF3" w:rsidRDefault="006C7EF3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Совершено преступлений лицами, осужденными к мерам наказания не связанного с лишением свободы 6, АППГ 4.</w:t>
      </w:r>
    </w:p>
    <w:p w:rsidR="006C7EF3" w:rsidRDefault="006C7EF3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оконченных преступлений, лицами ранее совершавшими 41 преступлений (АППГ -32) преступлений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64,1%, АППГ – 68,1%). Указанные выше преступления в текущем году совершены 33 (АППГ - 25) гражданами, в т.ч. 16 гражданами совершено по 1 преступлению, 4 гражданина совершили по два преступления, один гражданин три преступления, 4 преступления двумя гражданами, 6 преступлений одним гражданином.</w:t>
      </w:r>
    </w:p>
    <w:p w:rsidR="006C7EF3" w:rsidRDefault="006C7EF3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профилактических учетах состоит всего – 120 (АППГ -139) человек, из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  <w:r w:rsidR="009A0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в отношении которых установлен административный надзор – 17 </w:t>
      </w:r>
      <w:r w:rsidR="009A0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(АППГ - 16), формально подпадающие под административный надзор – 17 (АППГ - 21), осужденных к мерам наказания не связанным с лишением свободы – 53 (АППГ -50), из них условно осужденных – 20 (АППГ -22), условно-досрочно освобожденных 1, допускающих правонарушения в сфере семейно-бытовых отношений – 25 (АППГ - 15), лиц</w:t>
      </w:r>
      <w:proofErr w:type="gramStart"/>
      <w:r w:rsidR="009A0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9A0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страдающих алкоголизмом – 6 (АППГ - 36), нарушителей в сфере НОН – 0 (АППГ - 1). Лиц с психическим расстройством состоит 2. Также на учете в ОМВД в подразделении ГПДН ОМВД состоят 36 (АППГ - 31) несовершеннолетних,</w:t>
      </w:r>
      <w:r w:rsidR="00F9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 (АППГ -77) родителей, отрицательно  влияющих на детей.</w:t>
      </w:r>
    </w:p>
    <w:p w:rsidR="00F92362" w:rsidRDefault="00F92362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направлений деятельности ОМВД является проведение профилактической работы с данными категориями граждан.</w:t>
      </w:r>
    </w:p>
    <w:p w:rsidR="00FB0D0E" w:rsidRDefault="00F92362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личным составом отделения УУП и ПДН проводятся профилактические мероприятия по месту жительства, в общественно-развлекательных местах, в том числе и в ночное время, в ходе которых гражданам, состоящим на учете, проводятся профилактические беседы, разъясняются нормы уголовного, административного законодательства.</w:t>
      </w:r>
      <w:r w:rsidR="0003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Данная работа также проводится во взаимодействие с филиалом ФКУ УИИ по предупреждению преступлений и иных правонарушений со стороны осужденных к мерам наказания не связанным с лишением свободы. Так, за 6 месяцев 2020  года с УУП и ПДН ОМВД России по </w:t>
      </w:r>
      <w:proofErr w:type="spellStart"/>
      <w:r w:rsidR="0003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Усть-Цилемскому</w:t>
      </w:r>
      <w:proofErr w:type="spellEnd"/>
      <w:r w:rsidR="00037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проведено 1 (АППГ - 5) рейдовое мероприятие, профилактических мероприятий по месту жительства, в общественно – развлекательных местах, в том числе и в ночное время, проверено 66 человек (АППГ - 83). В ходе данных проверок выявлено 0 (АППГ - 0)</w:t>
      </w:r>
      <w:r w:rsidR="006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осужденных, уклоняющихся от исполнения возложенных на них судом  обязанностей, нарушающих общественный порядок и порядок отбывания наказания, к которым были применены предусмотренные законом меры воздействия. Направлено ходатайств в УИИ – 3 (АППГ - 6), из них</w:t>
      </w:r>
      <w:proofErr w:type="gramStart"/>
      <w:r w:rsidR="006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6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замене  лицам условно осужденных, к реальному лишению свободы – 1 (АППГ - 6), удовлетворено  - 2. На возложение дополнительных обязанностей – 2 (АППГ - 0), на продление  испытательного срока  - 0 (АППГ - 0).</w:t>
      </w:r>
    </w:p>
    <w:p w:rsidR="00684704" w:rsidRDefault="003566A6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первом полугодии 2020 года в целях профилактики преступлений совершаемых лицами, состоящими на учете, в то</w:t>
      </w:r>
      <w:r w:rsidR="00250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числе поднадзорными на территории района проводились оперативно-профилактические мероприятия по условным наименованием «Быт» - 1 раз (с 15 по 24.05.2019) которое направленно на проведение индивидуальной профилактической работы с лицами, </w:t>
      </w:r>
      <w:r w:rsidR="0040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состоящими на профилактических учетах, допускающих правонарушения в сфере семейно-бытовых отношений, неблагополучных родителей, лиц, больных алкоголизмом, правонарушителей в</w:t>
      </w:r>
      <w:proofErr w:type="gramEnd"/>
      <w:r w:rsidR="0040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незаконного оборота наркотиков, выявления и постановки на учет лиц указанной категории, а также выявления преступлений профилактической направленности, было прервано, в связи с распространением </w:t>
      </w:r>
      <w:proofErr w:type="spellStart"/>
      <w:r w:rsidR="0040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402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инфекции. </w:t>
      </w:r>
      <w:r w:rsidR="0067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 </w:t>
      </w:r>
      <w:proofErr w:type="spellStart"/>
      <w:r w:rsidR="0067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ОПМы</w:t>
      </w:r>
      <w:proofErr w:type="spellEnd"/>
      <w:r w:rsidR="0067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проводились по той же причине. За аналогичный период 2019 года проведено 3 </w:t>
      </w:r>
      <w:proofErr w:type="gramStart"/>
      <w:r w:rsidR="0067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</w:t>
      </w:r>
      <w:proofErr w:type="gramEnd"/>
      <w:r w:rsidR="0067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мероприятия.</w:t>
      </w:r>
    </w:p>
    <w:p w:rsidR="00674A9B" w:rsidRDefault="00674A9B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совместная работа с инспекторами ГПДН по проверке несовершеннолетних и родителей, состоящих на учетах, беседы в образовательных учреждениях района 110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- 76), в ходе которых также разъясняется уголовное и административное законодательство. Проводятся рейдовые мероприятия как силами ОМВД, так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межведлмственные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89/17 (АППГ – 20/20).  По линии ПДН проводились профилактические операции «Хмель-1 раз, единый день профилактики 2 операции, Лидер 1 раз. В ходе данных мероприятий также проводилась профилактическая работа с </w:t>
      </w:r>
      <w:r w:rsidR="00176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состоящими на учетах в ОМВД.</w:t>
      </w:r>
    </w:p>
    <w:p w:rsidR="000E5E89" w:rsidRDefault="000E5E89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фактам нарушения ст. 314.1 УК РФ проведено 3 проверки (уклонения  от административного надзора – 1 (Чуркин В.Е.), самовольное оставление места жительства либо пребывания – 0, неоднократное нарушение ограничений административного надзора – 2.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проверок возбуждены уголовные дела по ст. 314.1 УК РФ – 2 (Филиппов В.Г.).</w:t>
      </w:r>
    </w:p>
    <w:p w:rsidR="000E5E89" w:rsidRDefault="00FB38F8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Количество лиц, состоящих под административным надзором, привлеченных к административной ответственности</w:t>
      </w:r>
      <w:r w:rsidR="00705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(АППГ -3).</w:t>
      </w:r>
    </w:p>
    <w:p w:rsidR="0070504D" w:rsidRDefault="0070504D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начала года выявлено административных правонарушений, совершенных лицами, состоящими под административным надзором – 24.</w:t>
      </w:r>
    </w:p>
    <w:p w:rsidR="0070504D" w:rsidRDefault="0070504D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административные материалы в отношении поднадзорных, санкция которых предусматривает административный арест или обязательные работы, в обязательном порядке направляются в суд для рассмотрения, что тоже является мерой профилактического воздействия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подучетных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AA6" w:rsidRDefault="00A45AA6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4 заявления в суд на установление дополнительных ограничений административного надзора (Филиппов С.М. 2 раза, Филиппов В.Г. , Попов Г.А.)</w:t>
      </w:r>
      <w:r w:rsidR="00FD0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3 заявления удовлетворены в полном объеме. Направлено </w:t>
      </w:r>
      <w:r w:rsidR="0007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с </w:t>
      </w:r>
      <w:r w:rsidR="00D16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2020 г. на установление административного надзора в отношении формально подпадающих  - 0, ввиду отсутствия оснований. </w:t>
      </w:r>
    </w:p>
    <w:p w:rsidR="00D161A9" w:rsidRDefault="00D161A9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осуществлено проверок поднадзорными службами ОМВД – 129, из них УУП -64, ППС – 33, ДПС -32, УР -0.</w:t>
      </w:r>
    </w:p>
    <w:p w:rsidR="00D161A9" w:rsidRDefault="004C663C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сдерживания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Мо «Усть-Цилемский» считаю необходимым:</w:t>
      </w:r>
    </w:p>
    <w:p w:rsidR="004C663C" w:rsidRDefault="004C663C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целях снижения роста рецидивной преступности посещать по месту жительства лиц возвратившихся из мест лишения свободы, состоящих на учетах, особое внимание уделить лицам, которые не трудоустроены, злоупотребляют спиртными напитками и склонные совершить вновь преступления. В ходе проверки их по месту жительства провести с ними профилактические беседы.</w:t>
      </w:r>
    </w:p>
    <w:p w:rsidR="004C663C" w:rsidRDefault="004C663C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активизировать работу по выявлению преступлений, преступлений профилактической направленности на территории обслуживания административных участков. Получение оперативно значимой информации, реализации ее лично, а также передаче в оперативные подразделения.</w:t>
      </w:r>
    </w:p>
    <w:p w:rsidR="0070504D" w:rsidRDefault="005321E0" w:rsidP="00F92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Учитывая, что криминогенный состав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подучетных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 достаточно разнообразный и сложный, считаем необходимым в 2020 году и в дальнейшем:</w:t>
      </w:r>
    </w:p>
    <w:p w:rsidR="005321E0" w:rsidRDefault="005321E0" w:rsidP="005321E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имеющимся основаниям вносить в адрес инспекции ходатайства о принятии мер профилактического характера (продление испытательного срока, возложения дополнительной обязанности, отмене условного осуждения и направление в МЛС).</w:t>
      </w:r>
    </w:p>
    <w:p w:rsidR="005321E0" w:rsidRDefault="005321E0" w:rsidP="005321E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Следователям, дознавателям ОМВД использовать в пределах своих полномочий, меру пресечения в виде заключения под стражу в отношении подозреваемых и обвиняемых</w:t>
      </w:r>
      <w:r w:rsidR="00D5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непогашенную судимость, а в отношении лиц, состоящих под административным надзором, представляющих особую опасность для граждан в обязательном порядке избирать меру пресечения в виде заключения под стражу.</w:t>
      </w:r>
    </w:p>
    <w:p w:rsidR="00D55D30" w:rsidRDefault="00D55D30" w:rsidP="005321E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сдерживания роста уровня рецидивной преступности всем сотрудникам правоохранительных органов в частности УУП проводить углубленную работу с лицами, имеющими непогашенную судимость и состоящими на учете в УИИ. В случае осложнения оперативной обстановки инициативно вводить на территории района оперативно профилактические мероприятия «Рецидив», «Надзор».</w:t>
      </w:r>
    </w:p>
    <w:p w:rsidR="00D55D30" w:rsidRDefault="00110670" w:rsidP="005321E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обращению инспекции УИИ оказывать содействие в установлении местонахождения лиц, скрывшихся от контроля УИИ.</w:t>
      </w:r>
    </w:p>
    <w:p w:rsidR="00110670" w:rsidRDefault="001B7676" w:rsidP="005321E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первые три месяца после осуждения к наказаниям, не связанным с лишением свободы в отношении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подучетных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усиленный контроль над их поведением для исключения понятия у осужденных вседозволенности и бесконтрольности.</w:t>
      </w:r>
    </w:p>
    <w:p w:rsidR="00FB0D0E" w:rsidRPr="009B44C2" w:rsidRDefault="00FB0D0E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826" w:rsidRPr="009B44C2" w:rsidRDefault="00FB0D0E" w:rsidP="00626609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0B3F" w:rsidRPr="009B44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24AB" w:rsidRPr="00C824AB">
        <w:rPr>
          <w:rFonts w:ascii="Times New Roman" w:hAnsi="Times New Roman" w:cs="Times New Roman"/>
          <w:b/>
          <w:sz w:val="24"/>
          <w:szCs w:val="24"/>
        </w:rPr>
        <w:t>Меры по обеспечению безопасности дорожного движения на территории муниципального района «Усть-Цилемский»</w:t>
      </w:r>
      <w:r w:rsidR="00A1787F" w:rsidRPr="009B4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24AB" w:rsidRPr="009B44C2">
        <w:rPr>
          <w:rFonts w:ascii="Times New Roman" w:hAnsi="Times New Roman" w:cs="Times New Roman"/>
          <w:sz w:val="24"/>
          <w:szCs w:val="24"/>
        </w:rPr>
        <w:t xml:space="preserve">докладчик по данному вопросу </w:t>
      </w:r>
      <w:proofErr w:type="spellStart"/>
      <w:r w:rsidR="00C824AB" w:rsidRPr="005D4B53">
        <w:rPr>
          <w:rFonts w:ascii="Times New Roman" w:hAnsi="Times New Roman" w:cs="Times New Roman"/>
          <w:sz w:val="24"/>
          <w:szCs w:val="24"/>
        </w:rPr>
        <w:lastRenderedPageBreak/>
        <w:t>Тренькин</w:t>
      </w:r>
      <w:proofErr w:type="spellEnd"/>
      <w:r w:rsidR="00C824AB" w:rsidRPr="005D4B53">
        <w:rPr>
          <w:rFonts w:ascii="Times New Roman" w:hAnsi="Times New Roman" w:cs="Times New Roman"/>
          <w:sz w:val="24"/>
          <w:szCs w:val="24"/>
        </w:rPr>
        <w:t xml:space="preserve"> М.А. – начальник ООУП и по делам несовершеннолетних ОМВД России по </w:t>
      </w:r>
      <w:proofErr w:type="spellStart"/>
      <w:r w:rsidR="00C824AB" w:rsidRPr="005D4B5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C824AB" w:rsidRPr="005D4B5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824AB">
        <w:rPr>
          <w:rFonts w:ascii="Times New Roman" w:hAnsi="Times New Roman" w:cs="Times New Roman"/>
          <w:sz w:val="24"/>
          <w:szCs w:val="24"/>
        </w:rPr>
        <w:t>.</w:t>
      </w:r>
    </w:p>
    <w:p w:rsidR="00550B3F" w:rsidRDefault="00C824AB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2020 г. на территории МР «Усть-Цилемский» зарегистрировано 41 (АППГ -44) ДТП, из которых 7 учетных дорожно-транспортных происшествия (АППГ - 5), в результате которого погиб 1 человек (АППГ - 0)</w:t>
      </w:r>
      <w:r w:rsidR="00FE66B4">
        <w:rPr>
          <w:rFonts w:ascii="Times New Roman" w:hAnsi="Times New Roman" w:cs="Times New Roman"/>
          <w:sz w:val="24"/>
          <w:szCs w:val="24"/>
        </w:rPr>
        <w:t>, получили ранения 8 (АППГ - 9) человек, из них совершеннолетних – 1 (АППГ -2). Анализ состояния аварийности показывает, что причиной ДТП явилось: не соблюдение водителем скоростного режима, несоблюдение водителями требований ПДД уступить дорогу, нарушение правил маневрирования (движения задним ходом, нарушение правил расположения ТС), несоблюдение водителем снегоходов дорожных условий.</w:t>
      </w:r>
    </w:p>
    <w:p w:rsidR="00FE66B4" w:rsidRDefault="00F10C59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сокращения дорожно-транспортных происшествий, тяжести их последствий, на территории МР «Усть-Цилемский» отделением 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принимаются меры направленные на профилактику административных правонарушений в области дорожного движения, прежде всего выявление и пресечение </w:t>
      </w:r>
      <w:r w:rsidR="0029206C">
        <w:rPr>
          <w:rFonts w:ascii="Times New Roman" w:hAnsi="Times New Roman" w:cs="Times New Roman"/>
          <w:sz w:val="24"/>
          <w:szCs w:val="24"/>
        </w:rPr>
        <w:t>грубых нарушений ПДД и иных норм</w:t>
      </w:r>
      <w:proofErr w:type="gramStart"/>
      <w:r w:rsidR="002920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0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206C">
        <w:rPr>
          <w:rFonts w:ascii="Times New Roman" w:hAnsi="Times New Roman" w:cs="Times New Roman"/>
          <w:sz w:val="24"/>
          <w:szCs w:val="24"/>
        </w:rPr>
        <w:t>опускаемых участниками дорожного движения, а также должностными лицами, ответственными за содержание улично-дорожной сети, выпуск на линию транспортных средств, допуск к управлению водителей. Силами ДПС при участии сотрудников других служб и подразделений ежемесячно проводились целенаправленные рейдовые мероприятия.</w:t>
      </w:r>
    </w:p>
    <w:p w:rsidR="0011059B" w:rsidRDefault="0011059B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26">
        <w:rPr>
          <w:rFonts w:ascii="Times New Roman" w:hAnsi="Times New Roman" w:cs="Times New Roman"/>
          <w:b/>
          <w:sz w:val="24"/>
          <w:szCs w:val="24"/>
        </w:rPr>
        <w:t>Административная практика</w:t>
      </w:r>
      <w:r>
        <w:rPr>
          <w:rFonts w:ascii="Times New Roman" w:hAnsi="Times New Roman" w:cs="Times New Roman"/>
          <w:sz w:val="24"/>
          <w:szCs w:val="24"/>
        </w:rPr>
        <w:t>. Всего за истекший период 2020 г. сотрудниками ГИБДД возбуждено (сведения в таблице с нарастающим итогом):</w:t>
      </w:r>
    </w:p>
    <w:tbl>
      <w:tblPr>
        <w:tblStyle w:val="a7"/>
        <w:tblW w:w="0" w:type="auto"/>
        <w:tblInd w:w="108" w:type="dxa"/>
        <w:tblLook w:val="04A0"/>
      </w:tblPr>
      <w:tblGrid>
        <w:gridCol w:w="5812"/>
        <w:gridCol w:w="1134"/>
        <w:gridCol w:w="992"/>
        <w:gridCol w:w="1134"/>
      </w:tblGrid>
      <w:tr w:rsidR="0011059B" w:rsidTr="00511742">
        <w:tc>
          <w:tcPr>
            <w:tcW w:w="581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практика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992" w:type="dxa"/>
          </w:tcPr>
          <w:p w:rsidR="00687F23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+/-, %</w:t>
            </w:r>
          </w:p>
        </w:tc>
      </w:tr>
      <w:tr w:rsidR="0011059B" w:rsidTr="00511742">
        <w:tc>
          <w:tcPr>
            <w:tcW w:w="5812" w:type="dxa"/>
          </w:tcPr>
          <w:p w:rsidR="0011059B" w:rsidRDefault="0011059B" w:rsidP="004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административных правонарушений, всего: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99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-25,8</w:t>
            </w:r>
          </w:p>
        </w:tc>
      </w:tr>
      <w:tr w:rsidR="0011059B" w:rsidTr="00511742">
        <w:tc>
          <w:tcPr>
            <w:tcW w:w="5812" w:type="dxa"/>
          </w:tcPr>
          <w:p w:rsidR="0011059B" w:rsidRDefault="0011059B" w:rsidP="006D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управляющих ТС в нетрезвом состоянии, а также невыполнение требований о прохождении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опьянения 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-32,2</w:t>
            </w:r>
          </w:p>
        </w:tc>
      </w:tr>
      <w:tr w:rsidR="0011059B" w:rsidTr="00511742">
        <w:tc>
          <w:tcPr>
            <w:tcW w:w="5812" w:type="dxa"/>
          </w:tcPr>
          <w:p w:rsidR="0011059B" w:rsidRDefault="0011059B" w:rsidP="004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лиц, управляющих ТС не имея права управления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</w:tr>
      <w:tr w:rsidR="0011059B" w:rsidTr="00511742">
        <w:tc>
          <w:tcPr>
            <w:tcW w:w="5812" w:type="dxa"/>
          </w:tcPr>
          <w:p w:rsidR="0011059B" w:rsidRDefault="0011059B" w:rsidP="004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допущенных пешеходами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-65,8</w:t>
            </w:r>
          </w:p>
        </w:tc>
      </w:tr>
      <w:tr w:rsidR="0011059B" w:rsidTr="00511742">
        <w:tc>
          <w:tcPr>
            <w:tcW w:w="5812" w:type="dxa"/>
          </w:tcPr>
          <w:p w:rsidR="0011059B" w:rsidRDefault="0011059B" w:rsidP="004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предоставление преимущества </w:t>
            </w:r>
            <w:r w:rsidR="00687F23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пешеходам или иным участникам дорожного движения (ст.12.18 </w:t>
            </w:r>
            <w:proofErr w:type="spellStart"/>
            <w:r w:rsidR="00687F2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687F23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059B" w:rsidRDefault="0011059B" w:rsidP="0011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+166</w:t>
            </w:r>
          </w:p>
        </w:tc>
      </w:tr>
    </w:tbl>
    <w:p w:rsidR="0011059B" w:rsidRDefault="0011059B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AB" w:rsidRDefault="00C824AB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4AB" w:rsidRDefault="006D4DC7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водителей находящихся в состоянии </w:t>
      </w:r>
      <w:r w:rsidR="0023326C">
        <w:rPr>
          <w:rFonts w:ascii="Times New Roman" w:hAnsi="Times New Roman" w:cs="Times New Roman"/>
          <w:sz w:val="24"/>
          <w:szCs w:val="24"/>
        </w:rPr>
        <w:t>опьянения, подпадающих под признаки ст. 264.1 УК РФ – за истекший период 2020 г. – 3.</w:t>
      </w:r>
    </w:p>
    <w:p w:rsidR="0023326C" w:rsidRDefault="00126D26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водителей, подпадающих под признаки ст.264 УК РФ за истекший период 2020 г. – 1 (Николаева Т.А.).</w:t>
      </w:r>
    </w:p>
    <w:p w:rsidR="00126D26" w:rsidRDefault="00126D26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 сотрудниками ГИБДД, подпадающих под признаки ст.166 УК РФ – за истекший период 2020 г. – 2.</w:t>
      </w:r>
    </w:p>
    <w:p w:rsidR="00C824AB" w:rsidRDefault="00126D26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D26">
        <w:rPr>
          <w:rFonts w:ascii="Times New Roman" w:hAnsi="Times New Roman" w:cs="Times New Roman"/>
          <w:b/>
          <w:sz w:val="24"/>
          <w:szCs w:val="24"/>
        </w:rPr>
        <w:t>Организация дорожного движения и дорожный надзор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B02" w:rsidRDefault="00152F9D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проверки состояния улично-дорожной сети, включая и ледовые переправы района. Всего в текущем году обследовано более 450км дорог, за нарушения требований к дорожным условиям выдано 56 предписаний (по региональным дорогам 25, по местным дорогам 31) – АППГ -57, в т.ч. после ДТП – 16 (АППГ - 17) предписаний юридическим лицам, ответственным за содержание улиц и автодорог.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нарушение правил проведения ремонта и содержания дорог, других дорожных </w:t>
      </w:r>
      <w:r w:rsidR="00FC2B02">
        <w:rPr>
          <w:rFonts w:ascii="Times New Roman" w:hAnsi="Times New Roman" w:cs="Times New Roman"/>
          <w:sz w:val="24"/>
          <w:szCs w:val="24"/>
        </w:rPr>
        <w:t xml:space="preserve">сооружений по ст. 12.34 </w:t>
      </w:r>
      <w:proofErr w:type="spellStart"/>
      <w:r w:rsidR="00FC2B0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FC2B02">
        <w:rPr>
          <w:rFonts w:ascii="Times New Roman" w:hAnsi="Times New Roman" w:cs="Times New Roman"/>
          <w:sz w:val="24"/>
          <w:szCs w:val="24"/>
        </w:rPr>
        <w:t xml:space="preserve"> РФ возбуждено 4 административных расследования, два из которых рассмотрено в </w:t>
      </w:r>
      <w:proofErr w:type="spellStart"/>
      <w:r w:rsidR="00FC2B02">
        <w:rPr>
          <w:rFonts w:ascii="Times New Roman" w:hAnsi="Times New Roman" w:cs="Times New Roman"/>
          <w:sz w:val="24"/>
          <w:szCs w:val="24"/>
        </w:rPr>
        <w:t>Ижемском</w:t>
      </w:r>
      <w:proofErr w:type="spellEnd"/>
      <w:r w:rsidR="00FC2B02">
        <w:rPr>
          <w:rFonts w:ascii="Times New Roman" w:hAnsi="Times New Roman" w:cs="Times New Roman"/>
          <w:sz w:val="24"/>
          <w:szCs w:val="24"/>
        </w:rPr>
        <w:t xml:space="preserve"> районном суде с назначением наказания юридическому лицу в виде штрафа в размере 105000 руб., 106000 руб., третье </w:t>
      </w:r>
      <w:r w:rsidR="00FC2B0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</w:t>
      </w:r>
      <w:proofErr w:type="spellStart"/>
      <w:r w:rsidR="00FC2B02">
        <w:rPr>
          <w:rFonts w:ascii="Times New Roman" w:hAnsi="Times New Roman" w:cs="Times New Roman"/>
          <w:sz w:val="24"/>
          <w:szCs w:val="24"/>
        </w:rPr>
        <w:t>Ижемским</w:t>
      </w:r>
      <w:proofErr w:type="spellEnd"/>
      <w:r w:rsidR="00FC2B02">
        <w:rPr>
          <w:rFonts w:ascii="Times New Roman" w:hAnsi="Times New Roman" w:cs="Times New Roman"/>
          <w:sz w:val="24"/>
          <w:szCs w:val="24"/>
        </w:rPr>
        <w:t xml:space="preserve"> районным судом с назначением наказания должностному лицу в виде штрафа в размере 20000 руб., четвертое</w:t>
      </w:r>
      <w:proofErr w:type="gramEnd"/>
      <w:r w:rsidR="00FC2B02">
        <w:rPr>
          <w:rFonts w:ascii="Times New Roman" w:hAnsi="Times New Roman" w:cs="Times New Roman"/>
          <w:sz w:val="24"/>
          <w:szCs w:val="24"/>
        </w:rPr>
        <w:t xml:space="preserve"> находится на рассмотрении в </w:t>
      </w:r>
      <w:proofErr w:type="spellStart"/>
      <w:r w:rsidR="00FC2B02">
        <w:rPr>
          <w:rFonts w:ascii="Times New Roman" w:hAnsi="Times New Roman" w:cs="Times New Roman"/>
          <w:sz w:val="24"/>
          <w:szCs w:val="24"/>
        </w:rPr>
        <w:t>Ижемском</w:t>
      </w:r>
      <w:proofErr w:type="spellEnd"/>
      <w:r w:rsidR="00FC2B02">
        <w:rPr>
          <w:rFonts w:ascii="Times New Roman" w:hAnsi="Times New Roman" w:cs="Times New Roman"/>
          <w:sz w:val="24"/>
          <w:szCs w:val="24"/>
        </w:rPr>
        <w:t xml:space="preserve"> районном суде.</w:t>
      </w:r>
    </w:p>
    <w:p w:rsidR="00114B70" w:rsidRDefault="00114B70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безопасности дорожного движения.</w:t>
      </w:r>
    </w:p>
    <w:p w:rsidR="00114B70" w:rsidRDefault="00114B70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A2240">
        <w:rPr>
          <w:rFonts w:ascii="Times New Roman" w:hAnsi="Times New Roman" w:cs="Times New Roman"/>
          <w:sz w:val="24"/>
          <w:szCs w:val="24"/>
        </w:rPr>
        <w:t xml:space="preserve"> 6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A22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цев 2020 г. Отделением 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1A2240">
        <w:rPr>
          <w:rFonts w:ascii="Times New Roman" w:hAnsi="Times New Roman" w:cs="Times New Roman"/>
          <w:sz w:val="24"/>
          <w:szCs w:val="24"/>
        </w:rPr>
        <w:t>осуществлена следующая работа по пропаганде БДД и профилактике ДДТТ.</w:t>
      </w:r>
    </w:p>
    <w:p w:rsidR="001A2240" w:rsidRDefault="001A2240" w:rsidP="001A224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беседы, направленные на профилактику дорожно-транспортных происшествий, детского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дорожного-транспортного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травматизма, безопасности дорожного движения на территории обслуживания среди водителей, пассажиров и пешеходов (при ежедневном надзоре за дорожным движением сотрудниками ДПС).</w:t>
      </w:r>
    </w:p>
    <w:p w:rsidR="001A2240" w:rsidRDefault="001A2240" w:rsidP="001A224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и осуществлены:</w:t>
      </w:r>
    </w:p>
    <w:p w:rsidR="001A2240" w:rsidRDefault="001A2240" w:rsidP="001A224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-рейдовые мероприятия: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«Безопасность пассажира» -7, «Нетрезвый водитель» - 12, «Снегоход» - 4 в т.ч. с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«Спецтехника» - 4,»Штраф» -1, 22 профилактических рейда на предмет проверки автобусов по перевозке пассажиров, профилактике правонарушений владельцами и водителями автобусов, «Трасса» - 1, акция «8 марта в каждый дом» - 1, рейд «Профилактика» - 6, «Тонировка» - 1, «Безопасные каникулы» - 1.</w:t>
      </w:r>
      <w:proofErr w:type="gramEnd"/>
    </w:p>
    <w:p w:rsidR="00A975A0" w:rsidRPr="00A975A0" w:rsidRDefault="00A975A0" w:rsidP="00A9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Организованы профилактические беседы в образовательных учреждениях района</w:t>
      </w:r>
      <w:r w:rsidR="00C712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7121F">
        <w:rPr>
          <w:rFonts w:ascii="Times New Roman" w:hAnsi="Times New Roman" w:cs="Times New Roman"/>
          <w:sz w:val="24"/>
          <w:szCs w:val="24"/>
        </w:rPr>
        <w:t>МБОУ «Окунев</w:t>
      </w:r>
      <w:r w:rsidR="008B5D22">
        <w:rPr>
          <w:rFonts w:ascii="Times New Roman" w:hAnsi="Times New Roman" w:cs="Times New Roman"/>
          <w:sz w:val="24"/>
          <w:szCs w:val="24"/>
        </w:rPr>
        <w:t xml:space="preserve">ская СОШ» - с. Окунев Нос (беседа с учащимися 4-11 классы), родительское собрание МБОУ </w:t>
      </w:r>
      <w:r w:rsidR="00C7121F">
        <w:rPr>
          <w:rFonts w:ascii="Times New Roman" w:hAnsi="Times New Roman" w:cs="Times New Roman"/>
          <w:sz w:val="24"/>
          <w:szCs w:val="24"/>
        </w:rPr>
        <w:t>«Окуневская СОШ» - с. Окунев Нос, инспектором ИАЗ ОГИБДД принято участие в двух родительских собраниях ГБУ РК «Специальная коррекционная школа-интернат № 14» с. Усть-Цильма, МБОУ «</w:t>
      </w:r>
      <w:proofErr w:type="spellStart"/>
      <w:r w:rsidR="00C7121F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="00C7121F">
        <w:rPr>
          <w:rFonts w:ascii="Times New Roman" w:hAnsi="Times New Roman" w:cs="Times New Roman"/>
          <w:sz w:val="24"/>
          <w:szCs w:val="24"/>
        </w:rPr>
        <w:t xml:space="preserve"> </w:t>
      </w:r>
      <w:r w:rsidR="00032203">
        <w:rPr>
          <w:rFonts w:ascii="Times New Roman" w:hAnsi="Times New Roman" w:cs="Times New Roman"/>
          <w:sz w:val="24"/>
          <w:szCs w:val="24"/>
        </w:rPr>
        <w:t xml:space="preserve">СОШ им. М.А. </w:t>
      </w:r>
      <w:proofErr w:type="spellStart"/>
      <w:r w:rsidR="00032203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="00032203">
        <w:rPr>
          <w:rFonts w:ascii="Times New Roman" w:hAnsi="Times New Roman" w:cs="Times New Roman"/>
          <w:sz w:val="24"/>
          <w:szCs w:val="24"/>
        </w:rPr>
        <w:t>» (беседа с учащимися 7 классов), также на базе Администрации МО МР «Усть-Цилемский»:</w:t>
      </w:r>
      <w:proofErr w:type="gramEnd"/>
    </w:p>
    <w:p w:rsidR="00032203" w:rsidRDefault="00032203" w:rsidP="001A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принято участие на встрече  при разработке положения о проведении районной спортивно-патриотической игры «Зарница-2020» посвященной 75-летию Победы в ВОВ; </w:t>
      </w:r>
    </w:p>
    <w:p w:rsidR="00126D26" w:rsidRDefault="00032203" w:rsidP="001A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принято участие в работе районного методического объединения организаторов-преподавателей ОБЖ. </w:t>
      </w:r>
    </w:p>
    <w:p w:rsidR="00032203" w:rsidRDefault="00032203" w:rsidP="001A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инспектором ИАЗ ОГИБДД проведена профилактическая беседа по соблюдению ПДД, а так же получения водительского удостоверения после окончания течения срока лишения специального права с состоящими на учете осужденными к деятельности связанной с управлением транспортными средствами, в рамках ОПМ «Безопасные каникулы»</w:t>
      </w:r>
      <w:r w:rsidR="00893E70">
        <w:rPr>
          <w:rFonts w:ascii="Times New Roman" w:hAnsi="Times New Roman" w:cs="Times New Roman"/>
          <w:sz w:val="24"/>
          <w:szCs w:val="24"/>
        </w:rPr>
        <w:t xml:space="preserve"> проведены профилактические беседы с продавцами магазина «Центр» осуществляющего продажу велосипедов, с размещением на информационном</w:t>
      </w:r>
      <w:proofErr w:type="gramEnd"/>
      <w:r w:rsidR="00893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E70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="00893E70">
        <w:rPr>
          <w:rFonts w:ascii="Times New Roman" w:hAnsi="Times New Roman" w:cs="Times New Roman"/>
          <w:sz w:val="24"/>
          <w:szCs w:val="24"/>
        </w:rPr>
        <w:t xml:space="preserve"> методических памяток по ПДД. Также размещены памятки по ПДД в </w:t>
      </w:r>
      <w:proofErr w:type="spellStart"/>
      <w:r w:rsidR="00893E70">
        <w:rPr>
          <w:rFonts w:ascii="Times New Roman" w:hAnsi="Times New Roman" w:cs="Times New Roman"/>
          <w:sz w:val="24"/>
          <w:szCs w:val="24"/>
        </w:rPr>
        <w:t>Пижемской</w:t>
      </w:r>
      <w:proofErr w:type="spellEnd"/>
      <w:r w:rsidR="00893E70">
        <w:rPr>
          <w:rFonts w:ascii="Times New Roman" w:hAnsi="Times New Roman" w:cs="Times New Roman"/>
          <w:sz w:val="24"/>
          <w:szCs w:val="24"/>
        </w:rPr>
        <w:t xml:space="preserve"> врачебной амбулатории </w:t>
      </w:r>
      <w:proofErr w:type="gramStart"/>
      <w:r w:rsidR="00893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3E70">
        <w:rPr>
          <w:rFonts w:ascii="Times New Roman" w:hAnsi="Times New Roman" w:cs="Times New Roman"/>
          <w:sz w:val="24"/>
          <w:szCs w:val="24"/>
        </w:rPr>
        <w:t>. Замежная и</w:t>
      </w:r>
      <w:r w:rsidR="009569C4">
        <w:rPr>
          <w:rFonts w:ascii="Times New Roman" w:hAnsi="Times New Roman" w:cs="Times New Roman"/>
          <w:sz w:val="24"/>
          <w:szCs w:val="24"/>
        </w:rPr>
        <w:t xml:space="preserve"> </w:t>
      </w:r>
      <w:r w:rsidR="00893E70">
        <w:rPr>
          <w:rFonts w:ascii="Times New Roman" w:hAnsi="Times New Roman" w:cs="Times New Roman"/>
          <w:sz w:val="24"/>
          <w:szCs w:val="24"/>
        </w:rPr>
        <w:t>на ФАП д. Загривочная.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4.Обследования образовательных организаций на территории района не проводились.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Направлено информации в СМИ: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29-Редакция газеты «Красная Печора»;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– сайт администрации МО МР «Усть-Цилемский»;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170-</w:t>
      </w:r>
      <w:r w:rsidR="0095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– в группе ОГИБДД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E7BE4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на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Госавтоинспеции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РК.</w:t>
      </w:r>
    </w:p>
    <w:p w:rsidR="00893E70" w:rsidRDefault="00893E70" w:rsidP="00893E7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9D" w:rsidRDefault="00EE7BE4" w:rsidP="00DC2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преступлений, охрана общественного порядка, участие в проведении оперативно-профилактических мероприятий</w:t>
      </w:r>
      <w:r w:rsidR="00DC2870">
        <w:rPr>
          <w:rFonts w:ascii="Times New Roman" w:hAnsi="Times New Roman" w:cs="Times New Roman"/>
          <w:sz w:val="24"/>
          <w:szCs w:val="24"/>
        </w:rPr>
        <w:t>, выявление иных правонарушений.</w:t>
      </w:r>
    </w:p>
    <w:p w:rsidR="00DC2870" w:rsidRDefault="00DC2870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2020 г. организованы, а также сотрудники ОГИБДД принимали участие в проведении следующих рейдовых мероприятий: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пассажира» - 7, «Нетрезвый водитель» - </w:t>
      </w:r>
      <w:r w:rsidR="00077A37">
        <w:rPr>
          <w:rFonts w:ascii="Times New Roman" w:hAnsi="Times New Roman" w:cs="Times New Roman"/>
          <w:sz w:val="24"/>
          <w:szCs w:val="24"/>
        </w:rPr>
        <w:t xml:space="preserve">12, «Снегоход» - 4, в т.ч. с сотрудником </w:t>
      </w:r>
      <w:proofErr w:type="spellStart"/>
      <w:r w:rsidR="00077A37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077A37">
        <w:rPr>
          <w:rFonts w:ascii="Times New Roman" w:hAnsi="Times New Roman" w:cs="Times New Roman"/>
          <w:sz w:val="24"/>
          <w:szCs w:val="24"/>
        </w:rPr>
        <w:t xml:space="preserve">, «Спецтехника» - 4, «Штраф» - 1, 22 профилактических рейда на предмет проверки автобусов по перевозке пассажиров, профилактике правонарушений владельцами и водителями автобусов, «Трасса» - 1, акция «8 марта в каждый дом» - 1, рейд «Профилактика» - 6, «Тонировка» - 1, «Безопасные каникулы» - 1.  </w:t>
      </w:r>
      <w:proofErr w:type="gramEnd"/>
    </w:p>
    <w:p w:rsidR="00DC2870" w:rsidRDefault="00DC2870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870" w:rsidRDefault="00DC2870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AB" w:rsidRDefault="00E269AB" w:rsidP="00E269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0949" w:rsidRPr="009B44C2">
        <w:rPr>
          <w:rFonts w:ascii="Times New Roman" w:hAnsi="Times New Roman" w:cs="Times New Roman"/>
          <w:b/>
          <w:sz w:val="24"/>
          <w:szCs w:val="24"/>
        </w:rPr>
        <w:t>.</w:t>
      </w:r>
      <w:r w:rsidR="00500949" w:rsidRPr="009B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9248C" w:rsidRPr="009B44C2">
        <w:rPr>
          <w:rFonts w:ascii="Times New Roman" w:hAnsi="Times New Roman" w:cs="Times New Roman"/>
          <w:b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9248C" w:rsidRPr="009B44C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уличных преступлений, использование в этих целях народных дружинников</w:t>
      </w:r>
      <w:r w:rsidR="00A9248C" w:rsidRPr="009B44C2">
        <w:rPr>
          <w:rFonts w:ascii="Times New Roman" w:hAnsi="Times New Roman" w:cs="Times New Roman"/>
          <w:sz w:val="24"/>
          <w:szCs w:val="24"/>
        </w:rPr>
        <w:t xml:space="preserve">, </w:t>
      </w:r>
      <w:r w:rsidRPr="009B44C2">
        <w:rPr>
          <w:rFonts w:ascii="Times New Roman" w:hAnsi="Times New Roman" w:cs="Times New Roman"/>
          <w:sz w:val="24"/>
          <w:szCs w:val="24"/>
        </w:rPr>
        <w:t xml:space="preserve">докладчик по данному вопросу </w:t>
      </w:r>
      <w:proofErr w:type="spellStart"/>
      <w:r w:rsidRPr="005D4B53"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 w:rsidRPr="005D4B53">
        <w:rPr>
          <w:rFonts w:ascii="Times New Roman" w:hAnsi="Times New Roman" w:cs="Times New Roman"/>
          <w:sz w:val="24"/>
          <w:szCs w:val="24"/>
        </w:rPr>
        <w:t xml:space="preserve"> М.А. – начальник ООУП и по делам несовершеннолетних ОМВД России по </w:t>
      </w:r>
      <w:proofErr w:type="spellStart"/>
      <w:r w:rsidRPr="005D4B5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5D4B53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949" w:rsidRPr="009B44C2" w:rsidRDefault="00A9248C" w:rsidP="00E269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Некрасов А.В. - </w:t>
      </w:r>
      <w:r w:rsidR="00500949"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дружина "Усть-Цильма" функционирующая на территории села Усть-Цильма принимает участие в мероприятиях по профилактике правонарушений по инициативе ОМВД, КПДН и министерства образования. Участие дружинников во всех, без исключения, мероприятиях происходит при сопровождении сотрудников ОМВД.</w:t>
      </w:r>
    </w:p>
    <w:p w:rsidR="00500949" w:rsidRPr="009B44C2" w:rsidRDefault="00500949" w:rsidP="00A92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22 июля 2020 года 5 из 6 членов народной дружины приняли участие в следующих мероприятиях: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-рейдовые мероприятия по разобщённости студентов и подростков в местах массового пребывания людей на период действия мер повышенной готовности (профилактика распространения COVID-19);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-оповещение населения о возможных фактах мошенничества на фоне распространения COVID-19 и выделения мер финансовой поддержки;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-рейдовые мероприятия в прибрежной полосе р. Печора с целью недопущения нахождения детей и подростков у водоёмов без сопровождения взрослых.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общем собрании командиром народной дружины "Усть-Цильма" избрана Ляпунова Елена Ивановна - педагог МБОУ "</w:t>
      </w:r>
      <w:proofErr w:type="spellStart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Усть-Цилемская</w:t>
      </w:r>
      <w:proofErr w:type="spellEnd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М.А. </w:t>
      </w:r>
      <w:proofErr w:type="spellStart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Бабикова</w:t>
      </w:r>
      <w:proofErr w:type="spellEnd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В соответствии с Уставом дружины, выдача удостоверений членам дружины возможна только на общем собрании дружины. Выдача удостоверений вновь вступившим в дружину членам затруднена в связи с действием ограничительных мер режима повышенной готовности.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народных дружин в других населённых пунктах района затруднено в связи с ограниченным количеством участковых сотрудников ОМВД. При наличии инициативы со стороны жителей населённых пунктов района, а также при согласовании создания дружин с ОМВД такая работа возможна в будущем. Необходимые материальные средства (</w:t>
      </w:r>
      <w:proofErr w:type="spellStart"/>
      <w:proofErr w:type="gramStart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жилет-накидки</w:t>
      </w:r>
      <w:proofErr w:type="spellEnd"/>
      <w:proofErr w:type="gramEnd"/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нарукавные повязки, бланки удостоверений) имеются в наличии.</w:t>
      </w:r>
    </w:p>
    <w:p w:rsidR="00500949" w:rsidRPr="009B44C2" w:rsidRDefault="00500949" w:rsidP="00A9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дружинникам мер социальной поддержки, предусмотренных законом Республики Коми №134-РЗ необходимо финансирование. Финансирование за счёт средств муниципального бюджета невозможно, ввиду отсутствия средств. Целевого финансирования из бюджета Республики Коми нет.</w:t>
      </w:r>
    </w:p>
    <w:p w:rsidR="00500949" w:rsidRPr="009B44C2" w:rsidRDefault="00500949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AE" w:rsidRPr="009B44C2" w:rsidRDefault="008B0BEA" w:rsidP="008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По итогам заседания комиссии по профилактике правонарушений на территории муниципального района «Усть-Цилемский» решили</w:t>
      </w:r>
      <w:r w:rsidR="000B3EAE" w:rsidRPr="009B44C2">
        <w:rPr>
          <w:rFonts w:ascii="Times New Roman" w:hAnsi="Times New Roman" w:cs="Times New Roman"/>
          <w:sz w:val="24"/>
          <w:szCs w:val="24"/>
        </w:rPr>
        <w:t>:</w:t>
      </w:r>
    </w:p>
    <w:p w:rsidR="000B3EAE" w:rsidRPr="009B44C2" w:rsidRDefault="000B3EAE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по докладам </w:t>
      </w:r>
      <w:r w:rsidRPr="009B44C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B0BEA" w:rsidRPr="009B44C2">
        <w:rPr>
          <w:rFonts w:ascii="Times New Roman" w:hAnsi="Times New Roman" w:cs="Times New Roman"/>
          <w:sz w:val="24"/>
          <w:szCs w:val="24"/>
        </w:rPr>
        <w:t>;</w:t>
      </w:r>
    </w:p>
    <w:p w:rsidR="00B31BE4" w:rsidRPr="009B44C2" w:rsidRDefault="00B31BE4" w:rsidP="008021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Вопросы, которые не удалось рассмотреть на комиссии, перенести на 05 августа 2020 г. в 11.00. Повестку направить всем членам комиссии.</w:t>
      </w:r>
    </w:p>
    <w:p w:rsidR="000E4405" w:rsidRPr="009B44C2" w:rsidRDefault="00B31BE4" w:rsidP="0080219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Взять на контроль учет детей, которые состоят на профилактическом учете. Со стороны учреждений проводить еще больше работу</w:t>
      </w:r>
      <w:r w:rsidR="008A7E6E" w:rsidRPr="009B44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44C2">
        <w:rPr>
          <w:rFonts w:ascii="Times New Roman" w:hAnsi="Times New Roman" w:cs="Times New Roman"/>
          <w:sz w:val="24"/>
          <w:szCs w:val="24"/>
        </w:rPr>
        <w:t xml:space="preserve">с такими детьми по посещению кружков, привлекать на различные мероприятия. </w:t>
      </w:r>
    </w:p>
    <w:p w:rsidR="00B31BE4" w:rsidRPr="009B44C2" w:rsidRDefault="00B31BE4" w:rsidP="00B31B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lastRenderedPageBreak/>
        <w:t xml:space="preserve">Добавить в состав членов межведомственной комиссии по профилактике правонарушений на территории муниципального района «Усть-Цилемский» представителя ГОУ РК «Специальная (коррекционная) школа-интернат № 14» </w:t>
      </w:r>
      <w:proofErr w:type="gramStart"/>
      <w:r w:rsidRPr="009B44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4C2">
        <w:rPr>
          <w:rFonts w:ascii="Times New Roman" w:hAnsi="Times New Roman" w:cs="Times New Roman"/>
          <w:sz w:val="24"/>
          <w:szCs w:val="24"/>
        </w:rPr>
        <w:t>. Усть-Цильма.</w:t>
      </w:r>
    </w:p>
    <w:p w:rsidR="0080219C" w:rsidRPr="009B44C2" w:rsidRDefault="0080219C" w:rsidP="00B31B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9C" w:rsidRPr="009B44C2" w:rsidRDefault="0080219C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1" w:rsidRPr="009B44C2" w:rsidRDefault="008D5714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567FB1" w:rsidRPr="009B44C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7FB1" w:rsidRPr="009B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67FB1" w:rsidRPr="009B44C2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AB6FAE" w:rsidRPr="009B44C2" w:rsidRDefault="00567FB1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                 </w:t>
      </w:r>
      <w:r w:rsidR="002441B0" w:rsidRPr="009B44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9B44C2">
        <w:rPr>
          <w:rFonts w:ascii="Times New Roman" w:hAnsi="Times New Roman" w:cs="Times New Roman"/>
          <w:sz w:val="24"/>
          <w:szCs w:val="24"/>
        </w:rPr>
        <w:t xml:space="preserve">    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 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9B4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714">
        <w:rPr>
          <w:rFonts w:ascii="Times New Roman" w:hAnsi="Times New Roman" w:cs="Times New Roman"/>
          <w:sz w:val="24"/>
          <w:szCs w:val="24"/>
        </w:rPr>
        <w:t>Е.Е. Еремеева</w:t>
      </w:r>
    </w:p>
    <w:sectPr w:rsidR="00AB6FAE" w:rsidRPr="009B44C2" w:rsidSect="001C5620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AB" w:rsidRDefault="00E269AB" w:rsidP="000E6DD4">
      <w:pPr>
        <w:spacing w:after="0" w:line="240" w:lineRule="auto"/>
      </w:pPr>
      <w:r>
        <w:separator/>
      </w:r>
    </w:p>
  </w:endnote>
  <w:endnote w:type="continuationSeparator" w:id="0">
    <w:p w:rsidR="00E269AB" w:rsidRDefault="00E269AB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AB" w:rsidRDefault="00E269AB" w:rsidP="000E6DD4">
      <w:pPr>
        <w:spacing w:after="0" w:line="240" w:lineRule="auto"/>
      </w:pPr>
      <w:r>
        <w:separator/>
      </w:r>
    </w:p>
  </w:footnote>
  <w:footnote w:type="continuationSeparator" w:id="0">
    <w:p w:rsidR="00E269AB" w:rsidRDefault="00E269AB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114075"/>
    <w:multiLevelType w:val="hybridMultilevel"/>
    <w:tmpl w:val="DD300A1A"/>
    <w:lvl w:ilvl="0" w:tplc="B67C6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36E9"/>
    <w:multiLevelType w:val="hybridMultilevel"/>
    <w:tmpl w:val="0798ADE8"/>
    <w:lvl w:ilvl="0" w:tplc="96C4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15"/>
  </w:num>
  <w:num w:numId="5">
    <w:abstractNumId w:val="23"/>
  </w:num>
  <w:num w:numId="6">
    <w:abstractNumId w:val="22"/>
  </w:num>
  <w:num w:numId="7">
    <w:abstractNumId w:val="2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20"/>
  </w:num>
  <w:num w:numId="15">
    <w:abstractNumId w:val="19"/>
  </w:num>
  <w:num w:numId="16">
    <w:abstractNumId w:val="16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10"/>
  </w:num>
  <w:num w:numId="22">
    <w:abstractNumId w:val="8"/>
  </w:num>
  <w:num w:numId="23">
    <w:abstractNumId w:val="25"/>
  </w:num>
  <w:num w:numId="24">
    <w:abstractNumId w:val="2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11EFB"/>
    <w:rsid w:val="00025E16"/>
    <w:rsid w:val="00031368"/>
    <w:rsid w:val="00032203"/>
    <w:rsid w:val="00037FF1"/>
    <w:rsid w:val="00040D8D"/>
    <w:rsid w:val="000424DA"/>
    <w:rsid w:val="00053875"/>
    <w:rsid w:val="00054081"/>
    <w:rsid w:val="00062CA1"/>
    <w:rsid w:val="0006586A"/>
    <w:rsid w:val="00070414"/>
    <w:rsid w:val="00076A19"/>
    <w:rsid w:val="00077A37"/>
    <w:rsid w:val="00077A66"/>
    <w:rsid w:val="00080E11"/>
    <w:rsid w:val="00092D15"/>
    <w:rsid w:val="00094C2E"/>
    <w:rsid w:val="00096C3C"/>
    <w:rsid w:val="000A1EF4"/>
    <w:rsid w:val="000A6ADD"/>
    <w:rsid w:val="000B0E5F"/>
    <w:rsid w:val="000B3BD3"/>
    <w:rsid w:val="000B3EAE"/>
    <w:rsid w:val="000B58E8"/>
    <w:rsid w:val="000B5DAA"/>
    <w:rsid w:val="000B7757"/>
    <w:rsid w:val="000C0277"/>
    <w:rsid w:val="000D184C"/>
    <w:rsid w:val="000D4D9F"/>
    <w:rsid w:val="000D55CB"/>
    <w:rsid w:val="000D6DFE"/>
    <w:rsid w:val="000E4405"/>
    <w:rsid w:val="000E5E89"/>
    <w:rsid w:val="000E6DD4"/>
    <w:rsid w:val="000F0C5A"/>
    <w:rsid w:val="000F5F56"/>
    <w:rsid w:val="000F6151"/>
    <w:rsid w:val="00102DD7"/>
    <w:rsid w:val="0011059B"/>
    <w:rsid w:val="00110670"/>
    <w:rsid w:val="00114B70"/>
    <w:rsid w:val="0012415F"/>
    <w:rsid w:val="00126D26"/>
    <w:rsid w:val="00133800"/>
    <w:rsid w:val="00152101"/>
    <w:rsid w:val="001525E2"/>
    <w:rsid w:val="00152F9D"/>
    <w:rsid w:val="00163B42"/>
    <w:rsid w:val="0016743F"/>
    <w:rsid w:val="00170742"/>
    <w:rsid w:val="00171C52"/>
    <w:rsid w:val="00174A29"/>
    <w:rsid w:val="00175C2E"/>
    <w:rsid w:val="00176BBF"/>
    <w:rsid w:val="0018401F"/>
    <w:rsid w:val="00184447"/>
    <w:rsid w:val="001947EC"/>
    <w:rsid w:val="001A057D"/>
    <w:rsid w:val="001A2240"/>
    <w:rsid w:val="001A3F20"/>
    <w:rsid w:val="001A5E09"/>
    <w:rsid w:val="001B7676"/>
    <w:rsid w:val="001C5620"/>
    <w:rsid w:val="001C56FF"/>
    <w:rsid w:val="001F5849"/>
    <w:rsid w:val="0020204B"/>
    <w:rsid w:val="0021516D"/>
    <w:rsid w:val="0023134D"/>
    <w:rsid w:val="0023326C"/>
    <w:rsid w:val="002441B0"/>
    <w:rsid w:val="00244BDE"/>
    <w:rsid w:val="00250DA4"/>
    <w:rsid w:val="00252542"/>
    <w:rsid w:val="0025443F"/>
    <w:rsid w:val="00263036"/>
    <w:rsid w:val="00267FFB"/>
    <w:rsid w:val="0027082F"/>
    <w:rsid w:val="00272932"/>
    <w:rsid w:val="0027377F"/>
    <w:rsid w:val="00276D84"/>
    <w:rsid w:val="00284620"/>
    <w:rsid w:val="0029206C"/>
    <w:rsid w:val="00295C3D"/>
    <w:rsid w:val="002A301A"/>
    <w:rsid w:val="002B0E35"/>
    <w:rsid w:val="002B4713"/>
    <w:rsid w:val="002C61DE"/>
    <w:rsid w:val="002E04A3"/>
    <w:rsid w:val="002E52CF"/>
    <w:rsid w:val="002F3483"/>
    <w:rsid w:val="002F3A9F"/>
    <w:rsid w:val="00342E12"/>
    <w:rsid w:val="00344687"/>
    <w:rsid w:val="00347270"/>
    <w:rsid w:val="00353405"/>
    <w:rsid w:val="003566A6"/>
    <w:rsid w:val="003771C9"/>
    <w:rsid w:val="00390E5A"/>
    <w:rsid w:val="00397744"/>
    <w:rsid w:val="003A0168"/>
    <w:rsid w:val="003A3DF7"/>
    <w:rsid w:val="003A548B"/>
    <w:rsid w:val="003B0BDC"/>
    <w:rsid w:val="003D5400"/>
    <w:rsid w:val="003F3424"/>
    <w:rsid w:val="003F4953"/>
    <w:rsid w:val="004012F1"/>
    <w:rsid w:val="00402239"/>
    <w:rsid w:val="00406458"/>
    <w:rsid w:val="00410951"/>
    <w:rsid w:val="00412C93"/>
    <w:rsid w:val="00416BBF"/>
    <w:rsid w:val="00432061"/>
    <w:rsid w:val="00436DAC"/>
    <w:rsid w:val="00445ADF"/>
    <w:rsid w:val="00447480"/>
    <w:rsid w:val="00454547"/>
    <w:rsid w:val="00463CA6"/>
    <w:rsid w:val="0046655A"/>
    <w:rsid w:val="00471B39"/>
    <w:rsid w:val="00480803"/>
    <w:rsid w:val="004841A3"/>
    <w:rsid w:val="004841B7"/>
    <w:rsid w:val="004932C3"/>
    <w:rsid w:val="004A4A3E"/>
    <w:rsid w:val="004A57C4"/>
    <w:rsid w:val="004B0ADB"/>
    <w:rsid w:val="004B1267"/>
    <w:rsid w:val="004C0411"/>
    <w:rsid w:val="004C663C"/>
    <w:rsid w:val="004D2021"/>
    <w:rsid w:val="004E65EF"/>
    <w:rsid w:val="004F10BD"/>
    <w:rsid w:val="00500949"/>
    <w:rsid w:val="005018C6"/>
    <w:rsid w:val="00505C87"/>
    <w:rsid w:val="00511742"/>
    <w:rsid w:val="00514A18"/>
    <w:rsid w:val="005221CD"/>
    <w:rsid w:val="0052234C"/>
    <w:rsid w:val="005321E0"/>
    <w:rsid w:val="0053479E"/>
    <w:rsid w:val="0054528D"/>
    <w:rsid w:val="005461F3"/>
    <w:rsid w:val="00550B3F"/>
    <w:rsid w:val="00554971"/>
    <w:rsid w:val="00562A77"/>
    <w:rsid w:val="00567FB1"/>
    <w:rsid w:val="00582E96"/>
    <w:rsid w:val="00586C02"/>
    <w:rsid w:val="005A0874"/>
    <w:rsid w:val="005A3FB5"/>
    <w:rsid w:val="005A7E75"/>
    <w:rsid w:val="005B5E60"/>
    <w:rsid w:val="005C03CD"/>
    <w:rsid w:val="005D0079"/>
    <w:rsid w:val="005D18FD"/>
    <w:rsid w:val="005D4B53"/>
    <w:rsid w:val="005E0BB4"/>
    <w:rsid w:val="005F0727"/>
    <w:rsid w:val="0060382A"/>
    <w:rsid w:val="0060587F"/>
    <w:rsid w:val="0061653B"/>
    <w:rsid w:val="00626609"/>
    <w:rsid w:val="00631D72"/>
    <w:rsid w:val="006449DA"/>
    <w:rsid w:val="00651BDB"/>
    <w:rsid w:val="00651F09"/>
    <w:rsid w:val="00654465"/>
    <w:rsid w:val="00664B63"/>
    <w:rsid w:val="00665749"/>
    <w:rsid w:val="00674A9B"/>
    <w:rsid w:val="00674CBF"/>
    <w:rsid w:val="006769BF"/>
    <w:rsid w:val="00683CB7"/>
    <w:rsid w:val="00684704"/>
    <w:rsid w:val="00687F23"/>
    <w:rsid w:val="00691119"/>
    <w:rsid w:val="006929E1"/>
    <w:rsid w:val="006939D1"/>
    <w:rsid w:val="006A2750"/>
    <w:rsid w:val="006C5284"/>
    <w:rsid w:val="006C7C71"/>
    <w:rsid w:val="006C7EF3"/>
    <w:rsid w:val="006D0A2D"/>
    <w:rsid w:val="006D4DC7"/>
    <w:rsid w:val="006E323C"/>
    <w:rsid w:val="006F50DD"/>
    <w:rsid w:val="00702746"/>
    <w:rsid w:val="00703204"/>
    <w:rsid w:val="0070504D"/>
    <w:rsid w:val="007133C2"/>
    <w:rsid w:val="00721FCE"/>
    <w:rsid w:val="00723FA8"/>
    <w:rsid w:val="00743FBA"/>
    <w:rsid w:val="007500EF"/>
    <w:rsid w:val="00762072"/>
    <w:rsid w:val="007660E5"/>
    <w:rsid w:val="0077005D"/>
    <w:rsid w:val="007806DF"/>
    <w:rsid w:val="00781876"/>
    <w:rsid w:val="00783665"/>
    <w:rsid w:val="007C268D"/>
    <w:rsid w:val="007C6B06"/>
    <w:rsid w:val="007D1513"/>
    <w:rsid w:val="007E5112"/>
    <w:rsid w:val="0080219C"/>
    <w:rsid w:val="00804F3F"/>
    <w:rsid w:val="0080568B"/>
    <w:rsid w:val="008057C8"/>
    <w:rsid w:val="00815020"/>
    <w:rsid w:val="00816C18"/>
    <w:rsid w:val="00833A9D"/>
    <w:rsid w:val="00836C6C"/>
    <w:rsid w:val="00837240"/>
    <w:rsid w:val="0083779E"/>
    <w:rsid w:val="00841E8D"/>
    <w:rsid w:val="008712EB"/>
    <w:rsid w:val="00882D88"/>
    <w:rsid w:val="0089320D"/>
    <w:rsid w:val="00893E70"/>
    <w:rsid w:val="008A7E6E"/>
    <w:rsid w:val="008B0BEA"/>
    <w:rsid w:val="008B4620"/>
    <w:rsid w:val="008B5D22"/>
    <w:rsid w:val="008B75DB"/>
    <w:rsid w:val="008D569F"/>
    <w:rsid w:val="008D5714"/>
    <w:rsid w:val="008D68ED"/>
    <w:rsid w:val="009024AE"/>
    <w:rsid w:val="00902F5B"/>
    <w:rsid w:val="00911062"/>
    <w:rsid w:val="00911823"/>
    <w:rsid w:val="00914536"/>
    <w:rsid w:val="00927460"/>
    <w:rsid w:val="00937604"/>
    <w:rsid w:val="00937D6E"/>
    <w:rsid w:val="00944544"/>
    <w:rsid w:val="00952B52"/>
    <w:rsid w:val="009533F8"/>
    <w:rsid w:val="009569C4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94972"/>
    <w:rsid w:val="00997E0A"/>
    <w:rsid w:val="009A0C5B"/>
    <w:rsid w:val="009A18E9"/>
    <w:rsid w:val="009A1FA2"/>
    <w:rsid w:val="009B44C2"/>
    <w:rsid w:val="009D092C"/>
    <w:rsid w:val="009D2324"/>
    <w:rsid w:val="009D6C8C"/>
    <w:rsid w:val="009E7874"/>
    <w:rsid w:val="009F259F"/>
    <w:rsid w:val="009F2F65"/>
    <w:rsid w:val="009F713A"/>
    <w:rsid w:val="00A01D1C"/>
    <w:rsid w:val="00A06FAC"/>
    <w:rsid w:val="00A1787F"/>
    <w:rsid w:val="00A2051D"/>
    <w:rsid w:val="00A27F33"/>
    <w:rsid w:val="00A37221"/>
    <w:rsid w:val="00A419A0"/>
    <w:rsid w:val="00A43F25"/>
    <w:rsid w:val="00A45AA6"/>
    <w:rsid w:val="00A52519"/>
    <w:rsid w:val="00A62429"/>
    <w:rsid w:val="00A64B14"/>
    <w:rsid w:val="00A74F64"/>
    <w:rsid w:val="00A9127B"/>
    <w:rsid w:val="00A9248C"/>
    <w:rsid w:val="00A975A0"/>
    <w:rsid w:val="00AA2DDD"/>
    <w:rsid w:val="00AB330F"/>
    <w:rsid w:val="00AB3704"/>
    <w:rsid w:val="00AB6FAE"/>
    <w:rsid w:val="00AC00AF"/>
    <w:rsid w:val="00AC7B4C"/>
    <w:rsid w:val="00AD6E98"/>
    <w:rsid w:val="00AD7D3D"/>
    <w:rsid w:val="00AE548C"/>
    <w:rsid w:val="00AF5F50"/>
    <w:rsid w:val="00B054FF"/>
    <w:rsid w:val="00B15ABF"/>
    <w:rsid w:val="00B17A8F"/>
    <w:rsid w:val="00B31BE4"/>
    <w:rsid w:val="00B40B00"/>
    <w:rsid w:val="00B61F9B"/>
    <w:rsid w:val="00B65D6F"/>
    <w:rsid w:val="00B87366"/>
    <w:rsid w:val="00B943F7"/>
    <w:rsid w:val="00B96B32"/>
    <w:rsid w:val="00BA1766"/>
    <w:rsid w:val="00BA2F44"/>
    <w:rsid w:val="00BA46E5"/>
    <w:rsid w:val="00BB6178"/>
    <w:rsid w:val="00BC1349"/>
    <w:rsid w:val="00BC14EC"/>
    <w:rsid w:val="00BC7F5D"/>
    <w:rsid w:val="00BD3359"/>
    <w:rsid w:val="00BD5CAD"/>
    <w:rsid w:val="00BD63B9"/>
    <w:rsid w:val="00BD65D4"/>
    <w:rsid w:val="00BD770B"/>
    <w:rsid w:val="00BE4D39"/>
    <w:rsid w:val="00BE632F"/>
    <w:rsid w:val="00BF18E1"/>
    <w:rsid w:val="00BF2C29"/>
    <w:rsid w:val="00BF7FEB"/>
    <w:rsid w:val="00C018D4"/>
    <w:rsid w:val="00C179DE"/>
    <w:rsid w:val="00C25677"/>
    <w:rsid w:val="00C42F8C"/>
    <w:rsid w:val="00C4533B"/>
    <w:rsid w:val="00C62A8B"/>
    <w:rsid w:val="00C66EE9"/>
    <w:rsid w:val="00C7121F"/>
    <w:rsid w:val="00C72AE6"/>
    <w:rsid w:val="00C824AB"/>
    <w:rsid w:val="00C845C0"/>
    <w:rsid w:val="00C860AA"/>
    <w:rsid w:val="00C945C6"/>
    <w:rsid w:val="00C96C9D"/>
    <w:rsid w:val="00CB0E34"/>
    <w:rsid w:val="00CB1BFE"/>
    <w:rsid w:val="00CB737D"/>
    <w:rsid w:val="00CD0EBB"/>
    <w:rsid w:val="00CE1E39"/>
    <w:rsid w:val="00CE7826"/>
    <w:rsid w:val="00CF0508"/>
    <w:rsid w:val="00CF1252"/>
    <w:rsid w:val="00CF5070"/>
    <w:rsid w:val="00D01F8B"/>
    <w:rsid w:val="00D04996"/>
    <w:rsid w:val="00D05612"/>
    <w:rsid w:val="00D147E5"/>
    <w:rsid w:val="00D161A9"/>
    <w:rsid w:val="00D17B42"/>
    <w:rsid w:val="00D34C38"/>
    <w:rsid w:val="00D35382"/>
    <w:rsid w:val="00D37A28"/>
    <w:rsid w:val="00D51B6E"/>
    <w:rsid w:val="00D53933"/>
    <w:rsid w:val="00D53D05"/>
    <w:rsid w:val="00D53FFE"/>
    <w:rsid w:val="00D55D30"/>
    <w:rsid w:val="00D65063"/>
    <w:rsid w:val="00D7600B"/>
    <w:rsid w:val="00D77E90"/>
    <w:rsid w:val="00D84D6A"/>
    <w:rsid w:val="00D852A6"/>
    <w:rsid w:val="00D878DF"/>
    <w:rsid w:val="00DA2F36"/>
    <w:rsid w:val="00DA42DE"/>
    <w:rsid w:val="00DC2870"/>
    <w:rsid w:val="00DC4884"/>
    <w:rsid w:val="00DC563E"/>
    <w:rsid w:val="00DD34A3"/>
    <w:rsid w:val="00DE018B"/>
    <w:rsid w:val="00E269AB"/>
    <w:rsid w:val="00E5209E"/>
    <w:rsid w:val="00E618B3"/>
    <w:rsid w:val="00E92FAE"/>
    <w:rsid w:val="00E94C4A"/>
    <w:rsid w:val="00EA14D8"/>
    <w:rsid w:val="00EA75C5"/>
    <w:rsid w:val="00EB549E"/>
    <w:rsid w:val="00EC7F62"/>
    <w:rsid w:val="00ED0BA0"/>
    <w:rsid w:val="00ED5257"/>
    <w:rsid w:val="00ED6FB2"/>
    <w:rsid w:val="00EE7445"/>
    <w:rsid w:val="00EE7BE4"/>
    <w:rsid w:val="00EF4D5E"/>
    <w:rsid w:val="00F01971"/>
    <w:rsid w:val="00F03990"/>
    <w:rsid w:val="00F058E5"/>
    <w:rsid w:val="00F10C59"/>
    <w:rsid w:val="00F2047F"/>
    <w:rsid w:val="00F27B11"/>
    <w:rsid w:val="00F35D22"/>
    <w:rsid w:val="00F42F47"/>
    <w:rsid w:val="00F64266"/>
    <w:rsid w:val="00F64D0B"/>
    <w:rsid w:val="00F74AA0"/>
    <w:rsid w:val="00F879BF"/>
    <w:rsid w:val="00F92362"/>
    <w:rsid w:val="00F95854"/>
    <w:rsid w:val="00F964FD"/>
    <w:rsid w:val="00FA2C2E"/>
    <w:rsid w:val="00FA40CF"/>
    <w:rsid w:val="00FA6130"/>
    <w:rsid w:val="00FA6A4E"/>
    <w:rsid w:val="00FA77AD"/>
    <w:rsid w:val="00FB0D0E"/>
    <w:rsid w:val="00FB38F8"/>
    <w:rsid w:val="00FB4BB2"/>
    <w:rsid w:val="00FC2B02"/>
    <w:rsid w:val="00FC2C72"/>
    <w:rsid w:val="00FC5FCF"/>
    <w:rsid w:val="00FD0C3E"/>
    <w:rsid w:val="00FD3C87"/>
    <w:rsid w:val="00FD58CC"/>
    <w:rsid w:val="00FE09BA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9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810-BB14-4347-96D8-DD565D33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Pages>8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vskaneva</cp:lastModifiedBy>
  <cp:revision>221</cp:revision>
  <cp:lastPrinted>2019-05-21T07:06:00Z</cp:lastPrinted>
  <dcterms:created xsi:type="dcterms:W3CDTF">2017-09-13T08:19:00Z</dcterms:created>
  <dcterms:modified xsi:type="dcterms:W3CDTF">2020-11-12T09:33:00Z</dcterms:modified>
</cp:coreProperties>
</file>