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49" w:rsidRDefault="001C0049" w:rsidP="001C0049">
      <w:pPr>
        <w:jc w:val="center"/>
      </w:pPr>
      <w:r>
        <w:t xml:space="preserve">Cведения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 w:rsidR="001958CA">
        <w:t>Новый Бор</w:t>
      </w:r>
      <w:r>
        <w:t>», и членов его семьи за период с 1 января по 31 декабря 202</w:t>
      </w:r>
      <w:r w:rsidR="00F00742">
        <w:t>1</w:t>
      </w:r>
      <w:r>
        <w:t xml:space="preserve">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</w:t>
            </w:r>
            <w:r w:rsidR="001C0049">
              <w:rPr>
                <w:sz w:val="18"/>
                <w:szCs w:val="18"/>
              </w:rPr>
              <w:t>ЕВА</w:t>
            </w:r>
          </w:p>
          <w:p w:rsidR="00AD4BA9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</w:t>
            </w:r>
            <w:r w:rsidR="001958CA">
              <w:rPr>
                <w:sz w:val="18"/>
                <w:szCs w:val="18"/>
              </w:rPr>
              <w:t>4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0742">
              <w:rPr>
                <w:sz w:val="18"/>
                <w:szCs w:val="18"/>
              </w:rPr>
              <w:t>73 489,34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958CA" w:rsidRDefault="001958CA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58CA" w:rsidRDefault="001958CA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8CA">
              <w:rPr>
                <w:sz w:val="18"/>
                <w:szCs w:val="18"/>
              </w:rPr>
              <w:lastRenderedPageBreak/>
              <w:t>Водный транспорт (индивидуальная собственность)</w:t>
            </w: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 (</w:t>
            </w:r>
            <w:r w:rsidRPr="001958CA">
              <w:rPr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49" w:type="pct"/>
          </w:tcPr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23632</w:t>
            </w: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Обь М</w:t>
            </w: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Лодочный мотор Эвинруд 25</w:t>
            </w:r>
          </w:p>
          <w:p w:rsidR="001958CA" w:rsidRPr="004E6E82" w:rsidRDefault="001958CA" w:rsidP="004E6E82">
            <w:pPr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Pr="001958CA" w:rsidRDefault="001958CA" w:rsidP="001958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SKI-DO SKANDIC WT550</w:t>
            </w:r>
          </w:p>
          <w:p w:rsidR="001958CA" w:rsidRPr="004E6E82" w:rsidRDefault="001958CA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A94BC1" w:rsidRDefault="001958CA" w:rsidP="003449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449AC">
              <w:rPr>
                <w:sz w:val="18"/>
                <w:szCs w:val="18"/>
              </w:rPr>
              <w:t>34 691,66</w:t>
            </w:r>
            <w:bookmarkStart w:id="0" w:name="_GoBack"/>
            <w:bookmarkEnd w:id="0"/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958CA" w:rsidRPr="0017610C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4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1958CA" w:rsidRDefault="00F00742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087,95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958CA" w:rsidRPr="0017610C" w:rsidRDefault="001958C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Pr="007242B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4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F00742" w:rsidRDefault="00F00742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A2" w:rsidRDefault="00396EA2" w:rsidP="0091628A">
      <w:r>
        <w:separator/>
      </w:r>
    </w:p>
  </w:endnote>
  <w:endnote w:type="continuationSeparator" w:id="0">
    <w:p w:rsidR="00396EA2" w:rsidRDefault="00396EA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A2" w:rsidRDefault="00396EA2" w:rsidP="0091628A">
      <w:r>
        <w:separator/>
      </w:r>
    </w:p>
  </w:footnote>
  <w:footnote w:type="continuationSeparator" w:id="0">
    <w:p w:rsidR="00396EA2" w:rsidRDefault="00396EA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53ACB"/>
    <w:rsid w:val="00161FD7"/>
    <w:rsid w:val="00167CA8"/>
    <w:rsid w:val="00173E32"/>
    <w:rsid w:val="00174B2F"/>
    <w:rsid w:val="0017610C"/>
    <w:rsid w:val="00193555"/>
    <w:rsid w:val="00193756"/>
    <w:rsid w:val="00193E01"/>
    <w:rsid w:val="001958CA"/>
    <w:rsid w:val="001A133E"/>
    <w:rsid w:val="001A176F"/>
    <w:rsid w:val="001C0049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49A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96EA2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05D0C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0742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D13B"/>
  <w15:docId w15:val="{E6197E58-090A-48FC-8F26-3E4BC78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4C8C-A175-4FD8-B886-F8E1E79B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11</cp:revision>
  <cp:lastPrinted>2016-05-04T13:44:00Z</cp:lastPrinted>
  <dcterms:created xsi:type="dcterms:W3CDTF">2018-05-15T13:56:00Z</dcterms:created>
  <dcterms:modified xsi:type="dcterms:W3CDTF">2022-04-13T08:42:00Z</dcterms:modified>
</cp:coreProperties>
</file>