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6" w:type="pct"/>
        <w:tblLook w:val="01E0" w:firstRow="1" w:lastRow="1" w:firstColumn="1" w:lastColumn="1" w:noHBand="0" w:noVBand="0"/>
      </w:tblPr>
      <w:tblGrid>
        <w:gridCol w:w="3767"/>
        <w:gridCol w:w="2154"/>
        <w:gridCol w:w="3259"/>
      </w:tblGrid>
      <w:tr w:rsidR="002269FD" w:rsidRPr="002269FD" w:rsidTr="002269FD">
        <w:trPr>
          <w:trHeight w:val="17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 xml:space="preserve">Совет </w:t>
            </w:r>
          </w:p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>муниципального образования сельского поселения</w:t>
            </w:r>
          </w:p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>«Усть-Цильма»</w:t>
            </w:r>
          </w:p>
          <w:p w:rsidR="002269FD" w:rsidRPr="002269FD" w:rsidRDefault="002269FD" w:rsidP="002269F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2269FD" w:rsidRPr="002269FD" w:rsidRDefault="002269FD" w:rsidP="002269F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F38F0A" wp14:editId="02C31A2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pct"/>
          </w:tcPr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 xml:space="preserve">        «Усть-Цильма»</w:t>
            </w:r>
          </w:p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 xml:space="preserve">        </w:t>
            </w:r>
            <w:proofErr w:type="spellStart"/>
            <w:r w:rsidRPr="002269FD">
              <w:rPr>
                <w:color w:val="000000"/>
                <w:lang w:eastAsia="en-US"/>
              </w:rPr>
              <w:t>сикт</w:t>
            </w:r>
            <w:proofErr w:type="spellEnd"/>
            <w:r w:rsidRPr="002269FD">
              <w:rPr>
                <w:color w:val="000000"/>
                <w:lang w:eastAsia="en-US"/>
              </w:rPr>
              <w:t xml:space="preserve"> </w:t>
            </w:r>
            <w:proofErr w:type="spellStart"/>
            <w:r w:rsidRPr="002269FD">
              <w:rPr>
                <w:color w:val="000000"/>
                <w:lang w:eastAsia="en-US"/>
              </w:rPr>
              <w:t>овмöдчöминса</w:t>
            </w:r>
            <w:proofErr w:type="spellEnd"/>
            <w:r w:rsidRPr="002269FD">
              <w:rPr>
                <w:color w:val="000000"/>
                <w:lang w:eastAsia="en-US"/>
              </w:rPr>
              <w:t xml:space="preserve"> </w:t>
            </w:r>
          </w:p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 xml:space="preserve">     </w:t>
            </w:r>
            <w:proofErr w:type="spellStart"/>
            <w:r w:rsidRPr="002269FD">
              <w:rPr>
                <w:color w:val="000000"/>
                <w:lang w:eastAsia="en-US"/>
              </w:rPr>
              <w:t>муниципальнӧй</w:t>
            </w:r>
            <w:proofErr w:type="spellEnd"/>
            <w:r w:rsidRPr="002269FD">
              <w:rPr>
                <w:color w:val="000000"/>
                <w:lang w:eastAsia="en-US"/>
              </w:rPr>
              <w:t xml:space="preserve"> </w:t>
            </w:r>
            <w:proofErr w:type="spellStart"/>
            <w:r w:rsidRPr="002269FD">
              <w:rPr>
                <w:color w:val="000000"/>
                <w:lang w:eastAsia="en-US"/>
              </w:rPr>
              <w:t>юкӧнса</w:t>
            </w:r>
            <w:proofErr w:type="spellEnd"/>
            <w:r w:rsidRPr="002269FD">
              <w:rPr>
                <w:color w:val="000000"/>
                <w:lang w:eastAsia="en-US"/>
              </w:rPr>
              <w:t xml:space="preserve"> </w:t>
            </w:r>
          </w:p>
          <w:p w:rsidR="002269FD" w:rsidRPr="002269FD" w:rsidRDefault="002269FD" w:rsidP="002269F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2269FD">
              <w:rPr>
                <w:color w:val="000000"/>
                <w:lang w:eastAsia="en-US"/>
              </w:rPr>
              <w:t xml:space="preserve">      </w:t>
            </w:r>
            <w:proofErr w:type="spellStart"/>
            <w:proofErr w:type="gramStart"/>
            <w:r w:rsidRPr="002269FD">
              <w:rPr>
                <w:color w:val="000000"/>
                <w:lang w:eastAsia="en-US"/>
              </w:rPr>
              <w:t>Сöвет</w:t>
            </w:r>
            <w:proofErr w:type="spellEnd"/>
            <w:proofErr w:type="gramEnd"/>
          </w:p>
          <w:p w:rsidR="002269FD" w:rsidRPr="002269FD" w:rsidRDefault="002269FD" w:rsidP="002269FD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2269FD" w:rsidRPr="002269FD" w:rsidRDefault="002269FD" w:rsidP="002269F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2269FD" w:rsidRPr="002269FD" w:rsidRDefault="002269FD" w:rsidP="002269FD">
      <w:pPr>
        <w:keepNext/>
        <w:jc w:val="center"/>
        <w:outlineLvl w:val="0"/>
        <w:rPr>
          <w:b/>
          <w:bCs/>
          <w:spacing w:val="60"/>
          <w:kern w:val="32"/>
          <w:sz w:val="28"/>
          <w:szCs w:val="32"/>
        </w:rPr>
      </w:pPr>
      <w:r w:rsidRPr="002269FD">
        <w:rPr>
          <w:b/>
          <w:bCs/>
          <w:spacing w:val="60"/>
          <w:kern w:val="32"/>
          <w:sz w:val="28"/>
          <w:szCs w:val="32"/>
          <w:lang w:eastAsia="x-none"/>
        </w:rPr>
        <w:t>Р</w:t>
      </w:r>
      <w:r w:rsidRPr="002269FD">
        <w:rPr>
          <w:b/>
          <w:bCs/>
          <w:spacing w:val="60"/>
          <w:kern w:val="32"/>
          <w:sz w:val="28"/>
          <w:szCs w:val="32"/>
        </w:rPr>
        <w:t>ЕШЕНИЕ</w:t>
      </w:r>
    </w:p>
    <w:p w:rsidR="002269FD" w:rsidRPr="002269FD" w:rsidRDefault="002269FD" w:rsidP="002269FD">
      <w:pPr>
        <w:jc w:val="center"/>
        <w:rPr>
          <w:b/>
          <w:spacing w:val="60"/>
          <w:sz w:val="16"/>
        </w:rPr>
      </w:pPr>
    </w:p>
    <w:p w:rsidR="00266266" w:rsidRPr="002269FD" w:rsidRDefault="002269FD" w:rsidP="002269FD">
      <w:pPr>
        <w:jc w:val="center"/>
        <w:rPr>
          <w:b/>
          <w:caps/>
          <w:sz w:val="26"/>
          <w:szCs w:val="26"/>
        </w:rPr>
      </w:pPr>
      <w:r w:rsidRPr="002269FD">
        <w:rPr>
          <w:b/>
          <w:spacing w:val="60"/>
          <w:sz w:val="28"/>
        </w:rPr>
        <w:t>ПОМШУÖМ</w:t>
      </w:r>
    </w:p>
    <w:p w:rsidR="00AC3F39" w:rsidRDefault="00AC3F39" w:rsidP="007A6168">
      <w:pPr>
        <w:rPr>
          <w:sz w:val="26"/>
          <w:szCs w:val="26"/>
        </w:rPr>
      </w:pPr>
    </w:p>
    <w:p w:rsidR="002269FD" w:rsidRPr="00D24649" w:rsidRDefault="002269FD" w:rsidP="002269FD">
      <w:pPr>
        <w:pStyle w:val="8"/>
        <w:spacing w:before="0" w:after="0"/>
        <w:ind w:right="3827"/>
        <w:rPr>
          <w:i w:val="0"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i w:val="0"/>
          <w:sz w:val="28"/>
          <w:szCs w:val="28"/>
        </w:rPr>
        <w:t>от 14 июня 2018</w:t>
      </w:r>
      <w:r w:rsidRPr="00D24649">
        <w:rPr>
          <w:i w:val="0"/>
          <w:sz w:val="28"/>
          <w:szCs w:val="28"/>
        </w:rPr>
        <w:t xml:space="preserve"> г</w:t>
      </w:r>
      <w:r>
        <w:rPr>
          <w:i w:val="0"/>
          <w:sz w:val="28"/>
          <w:szCs w:val="28"/>
        </w:rPr>
        <w:t>.</w:t>
      </w:r>
      <w:r w:rsidRPr="00D24649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4-11/</w:t>
      </w:r>
      <w:r>
        <w:rPr>
          <w:i w:val="0"/>
          <w:sz w:val="28"/>
          <w:szCs w:val="28"/>
        </w:rPr>
        <w:t>68</w:t>
      </w:r>
    </w:p>
    <w:p w:rsidR="002269FD" w:rsidRPr="00D24649" w:rsidRDefault="002269FD" w:rsidP="002269FD">
      <w:r w:rsidRPr="00D24649">
        <w:rPr>
          <w:sz w:val="18"/>
          <w:szCs w:val="18"/>
        </w:rPr>
        <w:t xml:space="preserve">          </w:t>
      </w:r>
      <w:proofErr w:type="gramStart"/>
      <w:r w:rsidRPr="00D24649">
        <w:rPr>
          <w:sz w:val="18"/>
          <w:szCs w:val="18"/>
        </w:rPr>
        <w:t>с</w:t>
      </w:r>
      <w:proofErr w:type="gramEnd"/>
      <w:r w:rsidRPr="00D24649">
        <w:rPr>
          <w:sz w:val="18"/>
          <w:szCs w:val="18"/>
        </w:rPr>
        <w:t xml:space="preserve">. </w:t>
      </w:r>
      <w:proofErr w:type="gramStart"/>
      <w:r w:rsidRPr="00D24649">
        <w:rPr>
          <w:sz w:val="18"/>
          <w:szCs w:val="18"/>
        </w:rPr>
        <w:t>Усть-Цильма</w:t>
      </w:r>
      <w:proofErr w:type="gramEnd"/>
      <w:r w:rsidRPr="00D24649">
        <w:rPr>
          <w:sz w:val="18"/>
          <w:szCs w:val="18"/>
        </w:rPr>
        <w:t xml:space="preserve"> Республики Коми</w:t>
      </w:r>
    </w:p>
    <w:p w:rsidR="002269FD" w:rsidRDefault="002269FD" w:rsidP="002269FD">
      <w:pPr>
        <w:rPr>
          <w:sz w:val="18"/>
          <w:szCs w:val="18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1"/>
      </w:tblGrid>
      <w:tr w:rsidR="002269FD" w:rsidRPr="009C5FD8" w:rsidTr="00497DAB">
        <w:trPr>
          <w:trHeight w:val="110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9FD" w:rsidRPr="009C5FD8" w:rsidRDefault="002269FD" w:rsidP="00497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>» в 2017 году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9FD" w:rsidRPr="009C5FD8" w:rsidRDefault="002269FD" w:rsidP="00497DA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7A6168" w:rsidRPr="00357A20" w:rsidRDefault="007A6168" w:rsidP="002269FD">
      <w:pPr>
        <w:jc w:val="both"/>
        <w:rPr>
          <w:sz w:val="26"/>
          <w:szCs w:val="26"/>
        </w:rPr>
      </w:pPr>
    </w:p>
    <w:tbl>
      <w:tblPr>
        <w:tblW w:w="12717" w:type="dxa"/>
        <w:tblInd w:w="-34" w:type="dxa"/>
        <w:tblLook w:val="01E0" w:firstRow="1" w:lastRow="1" w:firstColumn="1" w:lastColumn="1" w:noHBand="0" w:noVBand="0"/>
      </w:tblPr>
      <w:tblGrid>
        <w:gridCol w:w="34"/>
        <w:gridCol w:w="6487"/>
        <w:gridCol w:w="2693"/>
        <w:gridCol w:w="142"/>
        <w:gridCol w:w="291"/>
        <w:gridCol w:w="3070"/>
      </w:tblGrid>
      <w:tr w:rsidR="007A6168" w:rsidRPr="009939B5" w:rsidTr="002269FD">
        <w:trPr>
          <w:gridBefore w:val="1"/>
          <w:wBefore w:w="34" w:type="dxa"/>
          <w:trHeight w:val="4604"/>
        </w:trPr>
        <w:tc>
          <w:tcPr>
            <w:tcW w:w="9180" w:type="dxa"/>
            <w:gridSpan w:val="2"/>
          </w:tcPr>
          <w:p w:rsidR="00D03E77" w:rsidRDefault="00D03E77" w:rsidP="008C6C51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Заслушав от</w:t>
            </w:r>
            <w:r>
              <w:rPr>
                <w:sz w:val="28"/>
                <w:szCs w:val="34"/>
              </w:rPr>
              <w:t>чет о деятельности администрации муниципального района «Усть-Цилемский» в 201</w:t>
            </w:r>
            <w:r w:rsidR="009813BD">
              <w:rPr>
                <w:sz w:val="28"/>
                <w:szCs w:val="34"/>
              </w:rPr>
              <w:t>7</w:t>
            </w:r>
            <w:r>
              <w:rPr>
                <w:sz w:val="28"/>
                <w:szCs w:val="34"/>
              </w:rPr>
              <w:t xml:space="preserve"> году,</w:t>
            </w:r>
          </w:p>
          <w:p w:rsidR="00D03E77" w:rsidRDefault="00D03E77" w:rsidP="00D03E77">
            <w:pPr>
              <w:jc w:val="both"/>
              <w:rPr>
                <w:sz w:val="28"/>
                <w:szCs w:val="28"/>
              </w:rPr>
            </w:pPr>
          </w:p>
          <w:p w:rsidR="00D03E77" w:rsidRDefault="00D03E77" w:rsidP="00D03E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Совет </w:t>
            </w:r>
            <w:r w:rsidR="009813BD">
              <w:rPr>
                <w:sz w:val="28"/>
                <w:szCs w:val="28"/>
              </w:rPr>
              <w:t>сельского поселения «Усть-Цильма»</w:t>
            </w:r>
            <w:r>
              <w:rPr>
                <w:sz w:val="28"/>
                <w:szCs w:val="28"/>
              </w:rPr>
              <w:t xml:space="preserve"> решил:</w:t>
            </w:r>
          </w:p>
          <w:p w:rsidR="00D03E77" w:rsidRDefault="00D03E77" w:rsidP="00D03E7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03E77" w:rsidRDefault="00D03E77" w:rsidP="00D03E77">
            <w:pPr>
              <w:ind w:right="-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t xml:space="preserve">         1. От</w:t>
            </w:r>
            <w:r>
              <w:rPr>
                <w:sz w:val="28"/>
                <w:szCs w:val="34"/>
              </w:rPr>
              <w:t xml:space="preserve">чет о деятельности администрации </w:t>
            </w:r>
            <w:r w:rsidRPr="00D03E77">
              <w:rPr>
                <w:sz w:val="28"/>
                <w:szCs w:val="34"/>
              </w:rPr>
              <w:t>муниципального района «Усть-Цилемский</w:t>
            </w:r>
            <w:r>
              <w:rPr>
                <w:sz w:val="28"/>
                <w:szCs w:val="34"/>
              </w:rPr>
              <w:t>» в 201</w:t>
            </w:r>
            <w:r w:rsidR="009813BD">
              <w:rPr>
                <w:sz w:val="28"/>
                <w:szCs w:val="34"/>
              </w:rPr>
              <w:t>7</w:t>
            </w:r>
            <w:r>
              <w:rPr>
                <w:sz w:val="28"/>
                <w:szCs w:val="34"/>
              </w:rPr>
              <w:t xml:space="preserve"> году принять к сведению.</w:t>
            </w:r>
          </w:p>
          <w:p w:rsidR="00D03E77" w:rsidRDefault="00D03E77" w:rsidP="00D03E77">
            <w:pPr>
              <w:ind w:right="-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2. Признать деятельность администрации муниципальног</w:t>
            </w:r>
            <w:r w:rsidR="009813BD">
              <w:rPr>
                <w:sz w:val="28"/>
                <w:szCs w:val="34"/>
              </w:rPr>
              <w:t>о района «Усть-Цилемский» в 2017</w:t>
            </w:r>
            <w:r>
              <w:rPr>
                <w:sz w:val="28"/>
                <w:szCs w:val="34"/>
              </w:rPr>
              <w:t xml:space="preserve"> году </w:t>
            </w:r>
            <w:r w:rsidR="00266266">
              <w:rPr>
                <w:sz w:val="28"/>
                <w:szCs w:val="34"/>
              </w:rPr>
              <w:t>________________(</w:t>
            </w:r>
            <w:r>
              <w:rPr>
                <w:sz w:val="28"/>
                <w:szCs w:val="34"/>
              </w:rPr>
              <w:t>удовлетворительной</w:t>
            </w:r>
            <w:r w:rsidR="00266266">
              <w:rPr>
                <w:sz w:val="28"/>
                <w:szCs w:val="34"/>
              </w:rPr>
              <w:t>/ неудовлетворительной)</w:t>
            </w:r>
            <w:r>
              <w:rPr>
                <w:sz w:val="28"/>
                <w:szCs w:val="34"/>
              </w:rPr>
              <w:t>.</w:t>
            </w:r>
          </w:p>
          <w:p w:rsidR="00D03E77" w:rsidRDefault="00D03E77" w:rsidP="00D03E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D03E77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Pr="00D03E77">
              <w:rPr>
                <w:rFonts w:ascii="Times New Roman" w:hAnsi="Times New Roman" w:cs="Times New Roman"/>
                <w:sz w:val="28"/>
                <w:szCs w:val="34"/>
              </w:rPr>
              <w:t xml:space="preserve"> Решение вступает в силу со дня принятия.</w:t>
            </w:r>
          </w:p>
          <w:p w:rsidR="009813BD" w:rsidRDefault="009813BD" w:rsidP="00D03E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9813BD" w:rsidRDefault="009813BD" w:rsidP="00D03E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9813BD" w:rsidRPr="00D03E77" w:rsidRDefault="009813BD" w:rsidP="00D03E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F5" w:rsidRPr="009939B5" w:rsidRDefault="000B5EF5" w:rsidP="000B5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A6168" w:rsidRPr="009939B5" w:rsidRDefault="007A6168" w:rsidP="0056201C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7A6168" w:rsidRPr="009939B5" w:rsidRDefault="007A6168" w:rsidP="0056201C">
            <w:pPr>
              <w:rPr>
                <w:sz w:val="28"/>
                <w:szCs w:val="28"/>
              </w:rPr>
            </w:pPr>
          </w:p>
        </w:tc>
      </w:tr>
      <w:tr w:rsidR="007A6168" w:rsidRPr="001E098F" w:rsidTr="008C6C51">
        <w:trPr>
          <w:gridAfter w:val="2"/>
          <w:wAfter w:w="3361" w:type="dxa"/>
        </w:trPr>
        <w:tc>
          <w:tcPr>
            <w:tcW w:w="6521" w:type="dxa"/>
            <w:gridSpan w:val="2"/>
          </w:tcPr>
          <w:p w:rsidR="00F064A4" w:rsidRPr="0090766C" w:rsidRDefault="00F064A4" w:rsidP="00F064A4">
            <w:pPr>
              <w:pStyle w:val="a4"/>
              <w:ind w:left="0" w:right="57"/>
              <w:rPr>
                <w:szCs w:val="28"/>
              </w:rPr>
            </w:pPr>
            <w:r w:rsidRPr="0090766C">
              <w:rPr>
                <w:szCs w:val="28"/>
              </w:rPr>
              <w:t xml:space="preserve">Глава </w:t>
            </w:r>
            <w:r w:rsidR="009813BD">
              <w:rPr>
                <w:szCs w:val="28"/>
              </w:rPr>
              <w:t xml:space="preserve">сельского поселения «Усть-Цильма» - </w:t>
            </w:r>
            <w:r w:rsidRPr="0090766C">
              <w:rPr>
                <w:szCs w:val="28"/>
              </w:rPr>
              <w:t xml:space="preserve">председатель Совета </w:t>
            </w:r>
            <w:r w:rsidR="009813BD">
              <w:rPr>
                <w:szCs w:val="28"/>
              </w:rPr>
              <w:t>поселения</w:t>
            </w:r>
          </w:p>
          <w:p w:rsidR="007A6168" w:rsidRPr="0090766C" w:rsidRDefault="007A6168" w:rsidP="00F064A4">
            <w:pPr>
              <w:pStyle w:val="a4"/>
              <w:ind w:left="0" w:right="57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7A6168" w:rsidRPr="0090766C" w:rsidRDefault="007A6168" w:rsidP="0056201C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7A6168" w:rsidRPr="0090766C" w:rsidRDefault="007A6168" w:rsidP="0056201C">
            <w:pPr>
              <w:pStyle w:val="a4"/>
              <w:ind w:left="0" w:right="57" w:firstLine="567"/>
              <w:jc w:val="right"/>
              <w:rPr>
                <w:szCs w:val="28"/>
              </w:rPr>
            </w:pPr>
            <w:r w:rsidRPr="0090766C">
              <w:rPr>
                <w:szCs w:val="28"/>
              </w:rPr>
              <w:t>Е.</w:t>
            </w:r>
            <w:r w:rsidR="009813BD">
              <w:rPr>
                <w:szCs w:val="28"/>
              </w:rPr>
              <w:t>И.</w:t>
            </w:r>
            <w:r w:rsidR="008C6C51">
              <w:rPr>
                <w:szCs w:val="28"/>
              </w:rPr>
              <w:t xml:space="preserve"> </w:t>
            </w:r>
            <w:proofErr w:type="spellStart"/>
            <w:r w:rsidR="009813BD">
              <w:rPr>
                <w:szCs w:val="28"/>
              </w:rPr>
              <w:t>Вокуева</w:t>
            </w:r>
            <w:proofErr w:type="spellEnd"/>
          </w:p>
          <w:p w:rsidR="007A6168" w:rsidRPr="0090766C" w:rsidRDefault="007A6168" w:rsidP="0056201C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</w:tc>
      </w:tr>
    </w:tbl>
    <w:p w:rsidR="00516B56" w:rsidRDefault="00516B56" w:rsidP="002269FD">
      <w:pPr>
        <w:rPr>
          <w:sz w:val="26"/>
          <w:szCs w:val="26"/>
        </w:rPr>
      </w:pPr>
      <w:bookmarkStart w:id="0" w:name="_GoBack"/>
      <w:bookmarkEnd w:id="0"/>
    </w:p>
    <w:sectPr w:rsidR="00516B56" w:rsidSect="008C6C51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1B"/>
    <w:multiLevelType w:val="multilevel"/>
    <w:tmpl w:val="6300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0046C5"/>
    <w:multiLevelType w:val="hybridMultilevel"/>
    <w:tmpl w:val="CD26E76E"/>
    <w:lvl w:ilvl="0" w:tplc="99FA9EE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71761"/>
    <w:multiLevelType w:val="hybridMultilevel"/>
    <w:tmpl w:val="1B78258E"/>
    <w:lvl w:ilvl="0" w:tplc="3ACAA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DD13F6"/>
    <w:multiLevelType w:val="hybridMultilevel"/>
    <w:tmpl w:val="D9A2D890"/>
    <w:lvl w:ilvl="0" w:tplc="7C5C6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FB061F"/>
    <w:multiLevelType w:val="hybridMultilevel"/>
    <w:tmpl w:val="2408CAE0"/>
    <w:lvl w:ilvl="0" w:tplc="4F2E2B72">
      <w:start w:val="1"/>
      <w:numFmt w:val="decimal"/>
      <w:lvlText w:val="%1)"/>
      <w:lvlJc w:val="left"/>
      <w:pPr>
        <w:ind w:left="1214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B71CE8"/>
    <w:multiLevelType w:val="hybridMultilevel"/>
    <w:tmpl w:val="6C207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440DFB"/>
    <w:multiLevelType w:val="hybridMultilevel"/>
    <w:tmpl w:val="CD26E76E"/>
    <w:lvl w:ilvl="0" w:tplc="99FA9EE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68"/>
    <w:rsid w:val="0002650F"/>
    <w:rsid w:val="00061DA7"/>
    <w:rsid w:val="000B5EF5"/>
    <w:rsid w:val="000D233B"/>
    <w:rsid w:val="00127C0E"/>
    <w:rsid w:val="001E098F"/>
    <w:rsid w:val="002269FD"/>
    <w:rsid w:val="00266266"/>
    <w:rsid w:val="002D1BEA"/>
    <w:rsid w:val="00347F5C"/>
    <w:rsid w:val="00357A20"/>
    <w:rsid w:val="003D6FD3"/>
    <w:rsid w:val="003E232B"/>
    <w:rsid w:val="004A5F0D"/>
    <w:rsid w:val="004D731D"/>
    <w:rsid w:val="004E50CC"/>
    <w:rsid w:val="004F4DF4"/>
    <w:rsid w:val="00516B56"/>
    <w:rsid w:val="0056201C"/>
    <w:rsid w:val="00577AB4"/>
    <w:rsid w:val="00581A17"/>
    <w:rsid w:val="005A5A60"/>
    <w:rsid w:val="005F455F"/>
    <w:rsid w:val="00607C2C"/>
    <w:rsid w:val="006E4E22"/>
    <w:rsid w:val="006F494A"/>
    <w:rsid w:val="0074724F"/>
    <w:rsid w:val="007536D1"/>
    <w:rsid w:val="007A379C"/>
    <w:rsid w:val="007A6168"/>
    <w:rsid w:val="007C5942"/>
    <w:rsid w:val="008C6C51"/>
    <w:rsid w:val="008D00F1"/>
    <w:rsid w:val="008F329F"/>
    <w:rsid w:val="0090766C"/>
    <w:rsid w:val="009103BF"/>
    <w:rsid w:val="0096282D"/>
    <w:rsid w:val="009813BD"/>
    <w:rsid w:val="009939B5"/>
    <w:rsid w:val="009A53D9"/>
    <w:rsid w:val="00AC3F39"/>
    <w:rsid w:val="00AF7082"/>
    <w:rsid w:val="00B41BBC"/>
    <w:rsid w:val="00BD6E44"/>
    <w:rsid w:val="00C351D6"/>
    <w:rsid w:val="00C613D0"/>
    <w:rsid w:val="00CD6831"/>
    <w:rsid w:val="00CE3D30"/>
    <w:rsid w:val="00D03E77"/>
    <w:rsid w:val="00D55A3C"/>
    <w:rsid w:val="00D56DE7"/>
    <w:rsid w:val="00D805FF"/>
    <w:rsid w:val="00E266CB"/>
    <w:rsid w:val="00E349C4"/>
    <w:rsid w:val="00EF5F70"/>
    <w:rsid w:val="00F064A4"/>
    <w:rsid w:val="00F13AF9"/>
    <w:rsid w:val="00F34C1C"/>
    <w:rsid w:val="00F624D7"/>
    <w:rsid w:val="00F76DBF"/>
    <w:rsid w:val="00FA1ECB"/>
    <w:rsid w:val="00FA6F45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39B5"/>
    <w:pPr>
      <w:keepNext/>
      <w:jc w:val="center"/>
      <w:outlineLvl w:val="1"/>
    </w:pPr>
    <w:rPr>
      <w:b/>
      <w:sz w:val="40"/>
      <w:szCs w:val="20"/>
    </w:rPr>
  </w:style>
  <w:style w:type="paragraph" w:styleId="8">
    <w:name w:val="heading 8"/>
    <w:basedOn w:val="a"/>
    <w:next w:val="a"/>
    <w:link w:val="80"/>
    <w:qFormat/>
    <w:rsid w:val="002269F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7A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A6168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A6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6201C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064A4"/>
    <w:pPr>
      <w:tabs>
        <w:tab w:val="num" w:pos="1440"/>
      </w:tabs>
      <w:spacing w:after="160" w:line="240" w:lineRule="exact"/>
      <w:ind w:left="1440" w:hanging="720"/>
    </w:pPr>
    <w:rPr>
      <w:rFonts w:ascii="Calibri" w:hAnsi="Calibri" w:cs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939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269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AD2-F7D6-4E7B-A3DB-C78CED39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4</cp:revision>
  <cp:lastPrinted>2018-06-13T13:35:00Z</cp:lastPrinted>
  <dcterms:created xsi:type="dcterms:W3CDTF">2018-06-09T09:01:00Z</dcterms:created>
  <dcterms:modified xsi:type="dcterms:W3CDTF">2018-06-18T11:22:00Z</dcterms:modified>
</cp:coreProperties>
</file>