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9D" w:rsidRDefault="0042759D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D3436A" w:rsidRPr="009F1E48" w:rsidTr="00D3436A">
        <w:tc>
          <w:tcPr>
            <w:tcW w:w="4944" w:type="dxa"/>
          </w:tcPr>
          <w:p w:rsidR="0034281F" w:rsidRPr="00DC51CB" w:rsidRDefault="00AE71EE" w:rsidP="008F65D7">
            <w:pPr>
              <w:spacing w:after="200" w:line="276" w:lineRule="auto"/>
              <w:rPr>
                <w:sz w:val="28"/>
                <w:szCs w:val="28"/>
              </w:rPr>
            </w:pPr>
            <w:r w:rsidRPr="00DC51CB">
              <w:rPr>
                <w:b/>
                <w:sz w:val="28"/>
                <w:szCs w:val="28"/>
              </w:rPr>
              <w:t>От</w:t>
            </w:r>
            <w:r w:rsidR="00D3436A" w:rsidRPr="00DC51CB">
              <w:rPr>
                <w:b/>
                <w:sz w:val="28"/>
                <w:szCs w:val="28"/>
              </w:rPr>
              <w:t xml:space="preserve"> работодателя</w:t>
            </w:r>
            <w:r w:rsidR="0034281F" w:rsidRPr="00DC51CB">
              <w:rPr>
                <w:b/>
                <w:sz w:val="28"/>
                <w:szCs w:val="28"/>
              </w:rPr>
              <w:t>:</w:t>
            </w:r>
            <w:r w:rsidR="00D3436A" w:rsidRPr="00DC51CB">
              <w:rPr>
                <w:sz w:val="28"/>
                <w:szCs w:val="28"/>
              </w:rPr>
              <w:t xml:space="preserve"> </w:t>
            </w:r>
          </w:p>
          <w:p w:rsidR="00D3436A" w:rsidRPr="009F1E48" w:rsidRDefault="008F65D7" w:rsidP="00740B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="00D3436A" w:rsidRPr="009F1E48">
              <w:rPr>
                <w:sz w:val="24"/>
                <w:szCs w:val="24"/>
              </w:rPr>
              <w:t xml:space="preserve">уководитель организации </w:t>
            </w:r>
            <w:r w:rsidR="00740B70">
              <w:rPr>
                <w:sz w:val="24"/>
                <w:szCs w:val="24"/>
              </w:rPr>
              <w:t xml:space="preserve">(предприятия) </w:t>
            </w:r>
            <w:r w:rsidR="00D3436A" w:rsidRPr="009F1E48">
              <w:rPr>
                <w:sz w:val="24"/>
                <w:szCs w:val="24"/>
              </w:rPr>
              <w:t>или уполномоченное  им лицо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45" w:type="dxa"/>
          </w:tcPr>
          <w:p w:rsidR="0034281F" w:rsidRPr="00DC51CB" w:rsidRDefault="00AE71EE" w:rsidP="008F65D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C51CB">
              <w:rPr>
                <w:b/>
                <w:sz w:val="28"/>
                <w:szCs w:val="28"/>
              </w:rPr>
              <w:t>От</w:t>
            </w:r>
            <w:r w:rsidR="00D3436A" w:rsidRPr="00DC51CB">
              <w:rPr>
                <w:b/>
                <w:sz w:val="28"/>
                <w:szCs w:val="28"/>
              </w:rPr>
              <w:t xml:space="preserve"> работников</w:t>
            </w:r>
            <w:r w:rsidR="0034281F" w:rsidRPr="00DC51CB">
              <w:rPr>
                <w:b/>
                <w:sz w:val="28"/>
                <w:szCs w:val="28"/>
              </w:rPr>
              <w:t>:</w:t>
            </w:r>
            <w:r w:rsidR="00D3436A" w:rsidRPr="00DC51CB">
              <w:rPr>
                <w:sz w:val="28"/>
                <w:szCs w:val="28"/>
              </w:rPr>
              <w:t xml:space="preserve"> </w:t>
            </w:r>
          </w:p>
          <w:p w:rsidR="00D3436A" w:rsidRDefault="008F65D7" w:rsidP="00740B7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436A" w:rsidRPr="009F1E48">
              <w:rPr>
                <w:sz w:val="24"/>
                <w:szCs w:val="24"/>
              </w:rPr>
              <w:t>председатель первичной профсоюзной организации или иной представитель, избранный работниками</w:t>
            </w:r>
            <w:r w:rsidR="00AE71EE">
              <w:rPr>
                <w:sz w:val="24"/>
                <w:szCs w:val="24"/>
              </w:rPr>
              <w:t>)</w:t>
            </w:r>
          </w:p>
          <w:p w:rsidR="002D2A3D" w:rsidRPr="009F1E48" w:rsidRDefault="002D2A3D" w:rsidP="00740B7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1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D3436A" w:rsidRPr="00184C0C" w:rsidTr="00D3436A">
        <w:tc>
          <w:tcPr>
            <w:tcW w:w="4944" w:type="dxa"/>
          </w:tcPr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84C0C">
              <w:rPr>
                <w:rFonts w:ascii="Calibri" w:eastAsia="Calibri" w:hAnsi="Calibri"/>
                <w:sz w:val="24"/>
                <w:szCs w:val="24"/>
              </w:rPr>
              <w:t>___________________________</w:t>
            </w:r>
          </w:p>
          <w:p w:rsidR="00D3436A" w:rsidRPr="009F1E48" w:rsidRDefault="00D3436A" w:rsidP="00D3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4C0C">
              <w:rPr>
                <w:sz w:val="24"/>
                <w:szCs w:val="24"/>
              </w:rPr>
              <w:t>Подпись, ФИО</w:t>
            </w:r>
          </w:p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84C0C">
              <w:rPr>
                <w:rFonts w:ascii="Calibri" w:eastAsia="Calibri" w:hAnsi="Calibri"/>
                <w:sz w:val="24"/>
                <w:szCs w:val="24"/>
              </w:rPr>
              <w:t>___________________________</w:t>
            </w:r>
          </w:p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4C0C">
              <w:rPr>
                <w:sz w:val="24"/>
                <w:szCs w:val="24"/>
              </w:rPr>
              <w:t>Подпись, ФИО</w:t>
            </w:r>
          </w:p>
        </w:tc>
      </w:tr>
      <w:tr w:rsidR="00D3436A" w:rsidRPr="00184C0C" w:rsidTr="00D3436A">
        <w:tc>
          <w:tcPr>
            <w:tcW w:w="4944" w:type="dxa"/>
          </w:tcPr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84C0C">
              <w:rPr>
                <w:rFonts w:ascii="Calibri" w:eastAsia="Calibri" w:hAnsi="Calibri"/>
                <w:sz w:val="24"/>
                <w:szCs w:val="24"/>
              </w:rPr>
              <w:t>___________________________</w:t>
            </w:r>
          </w:p>
          <w:p w:rsidR="00D3436A" w:rsidRPr="00184C0C" w:rsidRDefault="00D3436A" w:rsidP="00D3436A">
            <w:pPr>
              <w:jc w:val="center"/>
              <w:rPr>
                <w:sz w:val="24"/>
                <w:szCs w:val="24"/>
              </w:rPr>
            </w:pPr>
            <w:r w:rsidRPr="00184C0C">
              <w:rPr>
                <w:sz w:val="24"/>
                <w:szCs w:val="24"/>
              </w:rPr>
              <w:t>должность</w:t>
            </w:r>
          </w:p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36A" w:rsidRPr="00184C0C" w:rsidTr="00D3436A">
        <w:tc>
          <w:tcPr>
            <w:tcW w:w="4944" w:type="dxa"/>
          </w:tcPr>
          <w:p w:rsidR="00D3436A" w:rsidRPr="00184C0C" w:rsidRDefault="00D3436A" w:rsidP="00342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4C0C">
              <w:rPr>
                <w:sz w:val="24"/>
                <w:szCs w:val="24"/>
              </w:rPr>
              <w:t>«__» _____________20___г.</w:t>
            </w:r>
          </w:p>
        </w:tc>
        <w:tc>
          <w:tcPr>
            <w:tcW w:w="4945" w:type="dxa"/>
          </w:tcPr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4C0C">
              <w:rPr>
                <w:sz w:val="24"/>
                <w:szCs w:val="24"/>
              </w:rPr>
              <w:t>«</w:t>
            </w:r>
            <w:r w:rsidR="0034281F">
              <w:rPr>
                <w:sz w:val="24"/>
                <w:szCs w:val="24"/>
              </w:rPr>
              <w:t>__» _____________20</w:t>
            </w:r>
            <w:r w:rsidRPr="00184C0C">
              <w:rPr>
                <w:sz w:val="24"/>
                <w:szCs w:val="24"/>
              </w:rPr>
              <w:t>___г.</w:t>
            </w:r>
          </w:p>
        </w:tc>
      </w:tr>
    </w:tbl>
    <w:p w:rsidR="00D3436A" w:rsidRPr="00184C0C" w:rsidRDefault="00D3436A" w:rsidP="00D34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6A" w:rsidRPr="00184C0C" w:rsidRDefault="00D3436A" w:rsidP="00D3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3436A" w:rsidRDefault="00D3436A" w:rsidP="00D3436A"/>
    <w:p w:rsidR="00D3436A" w:rsidRDefault="00D3436A" w:rsidP="00D3436A">
      <w:pPr>
        <w:pStyle w:val="afe"/>
        <w:ind w:left="4956"/>
        <w:rPr>
          <w:color w:val="052635"/>
        </w:rPr>
      </w:pPr>
    </w:p>
    <w:p w:rsidR="00D3436A" w:rsidRDefault="00D3436A" w:rsidP="00D3436A">
      <w:pPr>
        <w:rPr>
          <w:lang w:eastAsia="ru-RU"/>
        </w:rPr>
      </w:pPr>
    </w:p>
    <w:p w:rsidR="00D3436A" w:rsidRDefault="00D3436A" w:rsidP="008F65D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Pr="009F1E48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436A" w:rsidRPr="006C45B7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45B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Коллективный договор </w:t>
      </w:r>
    </w:p>
    <w:p w:rsidR="00D3436A" w:rsidRPr="008B760D" w:rsidRDefault="00090373" w:rsidP="00D34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организации/</w:t>
      </w:r>
      <w:r w:rsidR="008B760D" w:rsidRPr="008B760D">
        <w:rPr>
          <w:rFonts w:ascii="Times New Roman" w:hAnsi="Times New Roman" w:cs="Times New Roman"/>
          <w:sz w:val="24"/>
          <w:szCs w:val="24"/>
          <w:lang w:eastAsia="ru-RU"/>
        </w:rPr>
        <w:t>сторон коллективного договора)</w:t>
      </w:r>
    </w:p>
    <w:p w:rsidR="00D3436A" w:rsidRPr="009F1E48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F1E48"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</w:t>
      </w:r>
      <w:r>
        <w:rPr>
          <w:rFonts w:ascii="Times New Roman" w:hAnsi="Times New Roman" w:cs="Times New Roman"/>
          <w:sz w:val="32"/>
          <w:szCs w:val="32"/>
          <w:lang w:eastAsia="ru-RU"/>
        </w:rPr>
        <w:t>_____________________</w:t>
      </w: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436A" w:rsidRPr="009F1E48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F1E48">
        <w:rPr>
          <w:rFonts w:ascii="Times New Roman" w:hAnsi="Times New Roman" w:cs="Times New Roman"/>
          <w:sz w:val="32"/>
          <w:szCs w:val="32"/>
          <w:lang w:eastAsia="ru-RU"/>
        </w:rPr>
        <w:t>на 20___- 20___</w:t>
      </w:r>
      <w:r w:rsidR="00E2259B">
        <w:rPr>
          <w:rFonts w:ascii="Times New Roman" w:hAnsi="Times New Roman" w:cs="Times New Roman"/>
          <w:sz w:val="32"/>
          <w:szCs w:val="32"/>
          <w:lang w:eastAsia="ru-RU"/>
        </w:rPr>
        <w:t>годы</w:t>
      </w:r>
    </w:p>
    <w:p w:rsidR="00D3436A" w:rsidRPr="009F1E48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436A" w:rsidRPr="009F1E48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Pr="00CF7993" w:rsidRDefault="00D3436A" w:rsidP="00CF7993">
      <w:pPr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>г. Сыктывкар</w:t>
      </w:r>
    </w:p>
    <w:p w:rsidR="008B760D" w:rsidRDefault="008B760D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60D" w:rsidRDefault="008B760D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60D" w:rsidRDefault="008B760D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60D" w:rsidRDefault="008B760D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A51476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F80B8B" w:rsidRPr="00A51476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Pr="00A51476" w:rsidRDefault="00A55F17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r w:rsidRPr="00A51476">
        <w:rPr>
          <w:b w:val="0"/>
          <w:sz w:val="28"/>
          <w:szCs w:val="28"/>
        </w:rPr>
        <w:fldChar w:fldCharType="begin"/>
      </w:r>
      <w:r w:rsidRPr="00A51476">
        <w:rPr>
          <w:b w:val="0"/>
          <w:sz w:val="28"/>
          <w:szCs w:val="28"/>
        </w:rPr>
        <w:instrText xml:space="preserve"> TOC \o "1-3" \h \z \u </w:instrText>
      </w:r>
      <w:r w:rsidRPr="00A51476">
        <w:rPr>
          <w:b w:val="0"/>
          <w:sz w:val="28"/>
          <w:szCs w:val="28"/>
        </w:rPr>
        <w:fldChar w:fldCharType="separate"/>
      </w:r>
      <w:hyperlink w:anchor="_Toc20826556" w:history="1">
        <w:r w:rsidR="00A51476" w:rsidRPr="00A51476">
          <w:rPr>
            <w:rStyle w:val="af5"/>
            <w:b w:val="0"/>
            <w:bCs/>
            <w:sz w:val="28"/>
            <w:szCs w:val="28"/>
          </w:rPr>
          <w:t>1. Общие положения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_Toc20826556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3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726D41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57" w:history="1">
        <w:r w:rsidR="00A51476" w:rsidRPr="00A51476">
          <w:rPr>
            <w:rStyle w:val="af5"/>
            <w:b w:val="0"/>
            <w:bCs/>
            <w:sz w:val="28"/>
            <w:szCs w:val="28"/>
          </w:rPr>
          <w:t>2. Оплата и нормирование труда, гарантии и компенсации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_Toc20826557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6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726D41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58" w:history="1">
        <w:r w:rsidR="00A51476" w:rsidRPr="00A51476">
          <w:rPr>
            <w:rStyle w:val="af5"/>
            <w:b w:val="0"/>
            <w:bCs/>
            <w:sz w:val="28"/>
            <w:szCs w:val="28"/>
          </w:rPr>
          <w:t>3. Трудовой договор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_Toc20826558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9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726D41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59" w:history="1">
        <w:r w:rsidR="00A51476" w:rsidRPr="00A51476">
          <w:rPr>
            <w:rStyle w:val="af5"/>
            <w:b w:val="0"/>
            <w:bCs/>
            <w:sz w:val="28"/>
            <w:szCs w:val="28"/>
          </w:rPr>
          <w:t>4. Занятость, гарантии при возможном высвобождении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_Toc20826559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10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726D41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60" w:history="1">
        <w:r w:rsidR="00A51476" w:rsidRPr="00A51476">
          <w:rPr>
            <w:rStyle w:val="af5"/>
            <w:b w:val="0"/>
            <w:bCs/>
            <w:sz w:val="28"/>
            <w:szCs w:val="28"/>
          </w:rPr>
          <w:t>5. Рабочее время и время отдыха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_Toc20826560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11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726D41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61" w:history="1">
        <w:r w:rsidR="00A51476" w:rsidRPr="00A51476">
          <w:rPr>
            <w:rStyle w:val="af5"/>
            <w:b w:val="0"/>
            <w:bCs/>
            <w:sz w:val="28"/>
            <w:szCs w:val="28"/>
          </w:rPr>
          <w:t>6. Условия и охрана труда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_Toc20826561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13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726D41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66" w:history="1">
        <w:r w:rsidR="00A51476" w:rsidRPr="00A51476">
          <w:rPr>
            <w:rStyle w:val="af5"/>
            <w:b w:val="0"/>
            <w:bCs/>
            <w:sz w:val="28"/>
            <w:szCs w:val="28"/>
          </w:rPr>
          <w:t>7. Охрана здоровья</w:t>
        </w:r>
        <w:r w:rsidR="00A51476" w:rsidRPr="00A51476">
          <w:rPr>
            <w:rStyle w:val="af5"/>
            <w:b w:val="0"/>
            <w:sz w:val="28"/>
            <w:szCs w:val="28"/>
          </w:rPr>
          <w:t>. Поддержка здорового образа жизни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_Toc20826566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18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726D41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67" w:history="1">
        <w:r w:rsidR="00A51476" w:rsidRPr="00A51476">
          <w:rPr>
            <w:rStyle w:val="af5"/>
            <w:b w:val="0"/>
            <w:bCs/>
            <w:sz w:val="28"/>
            <w:szCs w:val="28"/>
          </w:rPr>
          <w:t>8. Социальные льготы и гарантии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_Toc20826567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20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726D41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0" w:history="1">
        <w:r w:rsidR="00A51476" w:rsidRPr="00A51476">
          <w:rPr>
            <w:rStyle w:val="af5"/>
            <w:b w:val="0"/>
            <w:bCs/>
            <w:sz w:val="28"/>
            <w:szCs w:val="28"/>
          </w:rPr>
          <w:t>9. Работа с молодежью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_Toc20826570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22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726D41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1" w:history="1">
        <w:r w:rsidR="00A51476" w:rsidRPr="00A51476">
          <w:rPr>
            <w:rStyle w:val="af5"/>
            <w:b w:val="0"/>
            <w:bCs/>
            <w:sz w:val="28"/>
            <w:szCs w:val="28"/>
          </w:rPr>
          <w:t>10. Гарантии прав выборных профсоюзных органов и их работников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_Toc20826571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22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726D41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2" w:history="1">
        <w:r w:rsidR="00A51476" w:rsidRPr="00A51476">
          <w:rPr>
            <w:rStyle w:val="af5"/>
            <w:b w:val="0"/>
            <w:bCs/>
            <w:sz w:val="28"/>
            <w:szCs w:val="28"/>
          </w:rPr>
          <w:t>11. Рассмотрение и разрешение коллективных трудовых споров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_Toc20826572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23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726D41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3" w:history="1">
        <w:r w:rsidR="00A51476" w:rsidRPr="00A51476">
          <w:rPr>
            <w:rStyle w:val="af5"/>
            <w:b w:val="0"/>
            <w:sz w:val="28"/>
            <w:szCs w:val="28"/>
          </w:rPr>
          <w:t>12. Ответственность сторон социального партнерства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_Toc20826573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24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726D41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4" w:history="1">
        <w:r w:rsidR="00A51476" w:rsidRPr="00A51476">
          <w:rPr>
            <w:rStyle w:val="af5"/>
            <w:b w:val="0"/>
            <w:bCs/>
            <w:sz w:val="28"/>
            <w:szCs w:val="28"/>
          </w:rPr>
          <w:t>13. Заключительные положения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_Toc20826574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24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726D41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5" w:history="1">
        <w:r w:rsidR="00540528">
          <w:rPr>
            <w:rStyle w:val="af5"/>
            <w:b w:val="0"/>
            <w:sz w:val="28"/>
            <w:szCs w:val="28"/>
          </w:rPr>
          <w:t>Примечания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_Toc20826575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25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F80B8B" w:rsidRPr="00F80B8B" w:rsidRDefault="00A55F17" w:rsidP="00A5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Pr="00F80B8B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CF1" w:rsidRDefault="006C2CF1" w:rsidP="00EA79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93811511"/>
      <w:bookmarkStart w:id="1" w:name="_Toc20826556"/>
    </w:p>
    <w:p w:rsidR="00B22142" w:rsidRDefault="00B22142" w:rsidP="00EA79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9D9" w:rsidRDefault="00EA79D9" w:rsidP="00EA79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1. Общие положения</w:t>
      </w:r>
      <w:bookmarkEnd w:id="0"/>
      <w:bookmarkEnd w:id="1"/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Настоящий коллективный договор </w:t>
      </w:r>
      <w:r w:rsidR="006F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Договор)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правовым актом, регулирующим социально-трудовые отношения в организации. </w:t>
      </w:r>
    </w:p>
    <w:p w:rsidR="00F80B8B" w:rsidRPr="00F80B8B" w:rsidRDefault="006F3835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составлен с учетом требований отраслевого тарифного соглашения 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полное на</w:t>
      </w:r>
      <w:r w:rsidR="0003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именование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соглашения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11C19" w:rsidRPr="00E04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Регионального соглашения по социально-экономическим вопросам между Правительством Республики Коми, Союзом организаций профсоюзов «Федерация профсоюзов Республики Коми» и Региональным объединением работодателей </w:t>
      </w:r>
      <w:r w:rsidR="008B5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«Коми с</w:t>
      </w:r>
      <w:r w:rsidR="00B11C19" w:rsidRPr="00E04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оюз промышленников и предпринимателей</w:t>
      </w:r>
      <w:r w:rsidR="008B5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11C19" w:rsidRPr="00E04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8B5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B11C19" w:rsidRPr="00E04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- 20</w:t>
      </w:r>
      <w:r w:rsidR="008B5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B11C19" w:rsidRPr="00E04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 от </w:t>
      </w:r>
      <w:r w:rsidR="00ED1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«___»_______________г.</w:t>
      </w:r>
      <w:r w:rsidR="00B11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D1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либо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территориального трехстороннего соглашения </w:t>
      </w:r>
      <w:r w:rsidR="00F92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указать полное </w:t>
      </w:r>
      <w:r w:rsidR="00ED1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соглашения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2D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1.2. Сторонами </w:t>
      </w:r>
      <w:r w:rsidR="006F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 w:rsidR="001B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Стороны)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являются: </w:t>
      </w:r>
    </w:p>
    <w:p w:rsidR="00BE532D" w:rsidRDefault="00F80B8B" w:rsidP="00EC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работодатель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наименование организации</w:t>
      </w:r>
      <w:r w:rsidR="00A16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(предприятия)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филиала, иного обособленного подразделения</w:t>
      </w:r>
      <w:r w:rsidR="00CE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в лице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(должность, </w:t>
      </w:r>
      <w:r w:rsidR="00CE1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руководителя организации или уполномоченного им лица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именуемый далее «Работодатель», и </w:t>
      </w:r>
    </w:p>
    <w:p w:rsidR="000E2F6F" w:rsidRDefault="00F80B8B" w:rsidP="00EC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работники</w:t>
      </w:r>
      <w:r w:rsidR="00CE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4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="00CE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именуемые далее «</w:t>
      </w:r>
      <w:r w:rsidR="003D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аботники», представленные первичной профсоюзной организацией, именуемой далее «Профсоюз», в лице ее председателя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указать </w:t>
      </w:r>
      <w:r w:rsidR="00CE1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29E6" w:rsidRPr="000B76A1" w:rsidRDefault="000E2F6F" w:rsidP="00EC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eastAsia="ru-RU"/>
        </w:rPr>
      </w:pPr>
      <w:r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*Работников могут представлять </w:t>
      </w:r>
      <w:r w:rsidR="00F80B8B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ины</w:t>
      </w:r>
      <w:r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F80B8B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представител</w:t>
      </w:r>
      <w:r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F80B8B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избираемы</w:t>
      </w:r>
      <w:r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F80B8B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работниками </w:t>
      </w:r>
      <w:r w:rsidR="00307BD9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ходе </w:t>
      </w:r>
      <w:r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общего собрания (конференции</w:t>
      </w:r>
      <w:r w:rsidR="002B3581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в соответствии с Трудовым кодексом Российской Федерации (далее – ТК РФ</w:t>
      </w:r>
      <w:r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307BD9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 данном случае необходимо 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указать </w:t>
      </w:r>
      <w:r w:rsidR="00CE1F17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ФИО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должност</w:t>
      </w:r>
      <w:r w:rsidR="004D259F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307BD9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таких представителей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883311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реквизиты 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протокол</w:t>
      </w:r>
      <w:r w:rsidR="00883311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общего собрания (конференции), </w:t>
      </w:r>
      <w:r w:rsidR="00CE1F17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ходе которого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B3581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данным представителям было поручено представлять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интерес</w:t>
      </w:r>
      <w:r w:rsidR="00670A97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работников)</w:t>
      </w:r>
      <w:r w:rsidR="00F80B8B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Предметом Договора я</w:t>
      </w:r>
      <w:r w:rsidR="00B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 взаимные обязательства 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 по вопросам условий труда,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 и</w:t>
      </w:r>
      <w:r w:rsidR="00B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вопросам, определенным 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торонами.</w:t>
      </w:r>
    </w:p>
    <w:p w:rsidR="00F80B8B" w:rsidRPr="00F80B8B" w:rsidRDefault="00B8093C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1.4. Д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 заключен полномочными представителями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 на равноправной основе в целях:</w:t>
      </w:r>
    </w:p>
    <w:p w:rsidR="00F80B8B" w:rsidRPr="00F80B8B" w:rsidRDefault="00406F9D" w:rsidP="0040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системы социально-трудовых отношений, способствующей стабильной работ</w:t>
      </w:r>
      <w:r w:rsidR="00B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A1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16227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80B8B" w:rsidRPr="00F80B8B" w:rsidRDefault="00027F73" w:rsidP="0040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 трудовых прав и гарантий работников, улучшающих положение работников по сравнению с действующим законодательством;</w:t>
      </w:r>
    </w:p>
    <w:p w:rsidR="00F80B8B" w:rsidRPr="00F80B8B" w:rsidRDefault="00406F9D" w:rsidP="0040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принципов социального партнерства и взаимной ответственности </w:t>
      </w:r>
      <w:r w:rsidR="00A1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 за принятые обязательства.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1.5. Стороны </w:t>
      </w:r>
      <w:r w:rsidR="00A1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в своей совместной деятельности выступают равноправными деловыми партнерами.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Стороны </w:t>
      </w:r>
      <w:r w:rsidR="00A1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принимают на себя следующие обязательства:</w:t>
      </w:r>
    </w:p>
    <w:p w:rsidR="00F80B8B" w:rsidRPr="00F80B8B" w:rsidRDefault="00F80B8B" w:rsidP="00572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Работодатель</w:t>
      </w:r>
      <w:r w:rsidR="0057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(указанный </w:t>
      </w:r>
      <w:r w:rsidR="005720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ниже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перечень обязательств работодателя сокращен</w:t>
      </w:r>
      <w:r w:rsidR="005720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ию не подлежит. Данный перечень может быть </w:t>
      </w:r>
      <w:r w:rsidR="005720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расширен в соответствии со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</w:t>
      </w:r>
      <w:r w:rsidR="005720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атьей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22 Т</w:t>
      </w:r>
      <w:r w:rsidR="005720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рудового кодекса Российской Федерации, далее - ТК РФ):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соблюдать трудовое законодательство и иные нормативные правовые акты, содержащие нормы трудового права, локальные нормативные акты, условия </w:t>
      </w:r>
      <w:r w:rsidR="0049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оговора, соглашений и трудовых договоров;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работникам работу, обусловленную трудовым договором;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работникам равную оплату за труд равной ценности;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выплачивать в полном размере причитающуюся работникам заработную плату в сроки, установленные в соответствии с ТК РФ, </w:t>
      </w:r>
      <w:r w:rsidR="0049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2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оговором, 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равилами внутреннего трудового распорядка, трудовыми договорами;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 условия для профессионального и личностного роста работников, усиления мотивации </w:t>
      </w:r>
      <w:r w:rsidR="005C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повышению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производительного труда;</w:t>
      </w:r>
    </w:p>
    <w:p w:rsidR="00F80B8B" w:rsidRPr="00F80B8B" w:rsidRDefault="00406F9D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препятствовать работникам в осуществлении ими самозащиты трудовых прав;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F80B8B" w:rsidRPr="000B76A1" w:rsidRDefault="00960E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</w:t>
      </w:r>
      <w:r w:rsidR="007D59E5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Рекомендуе</w:t>
      </w:r>
      <w:r w:rsidR="00E10755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тся</w:t>
      </w:r>
      <w:r w:rsidR="007D59E5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включить в перечень обязательств работодателя реализацию мероприятий по </w:t>
      </w:r>
      <w:r w:rsidR="00BA0137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созданию в организации института</w:t>
      </w:r>
      <w:r w:rsidR="007D59E5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наставников для молодых специалистов и трудоустроенных инвалидов из числа высококвалифицированных специалистов.</w:t>
      </w:r>
    </w:p>
    <w:p w:rsidR="00F80B8B" w:rsidRPr="001D3C5E" w:rsidRDefault="00F80B8B" w:rsidP="001D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предс</w:t>
      </w:r>
      <w:r w:rsidR="001D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тавитель работников обязуется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указываются обязательства профсоюзов, вытекающие из их прав на осуществление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профсоюзного контроля за соблюдением работодателями, должностными лицами </w:t>
      </w:r>
      <w:hyperlink r:id="rId8" w:history="1">
        <w:r w:rsidRPr="00F80B8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законодательства</w:t>
        </w:r>
      </w:hyperlink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труде (Федеральный закон от 12.01.1996 г. № 10-ФЗ «О профессиональных союзах, их правах и гарантиях деятельности»)</w:t>
      </w:r>
      <w:r w:rsidR="001D3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80B8B" w:rsidRPr="00F80B8B" w:rsidRDefault="00406F9D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устойчивой деятельности организации </w:t>
      </w:r>
      <w:r w:rsidR="004A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присущими профсоюзам методами;</w:t>
      </w:r>
    </w:p>
    <w:p w:rsidR="00F80B8B" w:rsidRPr="00F80B8B" w:rsidRDefault="00406F9D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нацеливать работников на соблюдение внутреннего трудового распорядка, на полное, своевременное и качественное выполнение трудовых обязанностей;</w:t>
      </w:r>
    </w:p>
    <w:p w:rsidR="00F80B8B" w:rsidRPr="00F80B8B" w:rsidRDefault="00406F9D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росту квалификации работников, содействовать организации конкурсов профессионального мастерства;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добиваться повышения уровня жизни работников, улучшения условий труда;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контролировать соблюдение Работодателем трудового законодательства и </w:t>
      </w:r>
      <w:r w:rsidR="004A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охране труда, соглашений, </w:t>
      </w:r>
      <w:r w:rsidR="004A63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</w:t>
      </w:r>
      <w:r w:rsidR="004A6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действующих </w:t>
      </w:r>
      <w:r w:rsidR="004A63D2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="004A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(предприятии)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действия </w:t>
      </w:r>
      <w:r w:rsidR="0017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при условии выполнения Работодателем его положений </w:t>
      </w:r>
      <w:r w:rsidR="0068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отказывается от организации забастовок;</w:t>
      </w:r>
    </w:p>
    <w:p w:rsidR="004970BA" w:rsidRPr="00406F9D" w:rsidRDefault="00F80B8B" w:rsidP="0040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и защищать интересы Работников во взаимоотношениях с Работодателем по вопросам индивидуальных трудовых отношений и непосредственно связанных с ними отношений, оказывать Работникам правовую помощь по вопро</w:t>
      </w:r>
      <w:r w:rsidR="00406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трудового законодательства.</w:t>
      </w:r>
    </w:p>
    <w:p w:rsidR="00F80B8B" w:rsidRPr="00432025" w:rsidRDefault="00F80B8B" w:rsidP="00432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Работники</w:t>
      </w:r>
      <w:r w:rsidR="0043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обязуются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указанный </w:t>
      </w:r>
      <w:r w:rsidR="004320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ниже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перечень обязательств работника </w:t>
      </w:r>
      <w:r w:rsidR="005B2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предложен с учетом положений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</w:t>
      </w:r>
      <w:r w:rsidR="005B2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атьи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 ТК РФ и является исчерпывающим)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внутреннего трудового распорядка;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трудовую дисциплину;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установленные нормы труда;</w:t>
      </w:r>
    </w:p>
    <w:p w:rsidR="00F80B8B" w:rsidRPr="00F80B8B" w:rsidRDefault="00094BDE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бережно относиться к имуществу </w:t>
      </w:r>
      <w:r w:rsidR="003260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аботодателя и других работников;</w:t>
      </w:r>
    </w:p>
    <w:p w:rsidR="00F80B8B" w:rsidRPr="00F80B8B" w:rsidRDefault="00094BDE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сообщать </w:t>
      </w:r>
      <w:r w:rsidR="003260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аботодателю либо непосредственному руководителю о возникновении ситуации, представляющей угрозу жизни и здоровью людей, сохранности имущества </w:t>
      </w:r>
      <w:r w:rsidR="003260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аботодателя;</w:t>
      </w:r>
    </w:p>
    <w:p w:rsidR="00F80B8B" w:rsidRDefault="00094BDE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сохранять благоприятный психологический климат в коллективе, уважать права друг друга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F80B8B" w:rsidRDefault="009B255E" w:rsidP="0032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Условия </w:t>
      </w:r>
      <w:r w:rsidR="0032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обязательны для его </w:t>
      </w:r>
      <w:r w:rsidR="0032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торон. </w:t>
      </w:r>
    </w:p>
    <w:p w:rsidR="002B72AB" w:rsidRPr="00F80B8B" w:rsidRDefault="002B72AB" w:rsidP="0032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2" w:name="_Toc393811512"/>
      <w:bookmarkStart w:id="3" w:name="_Toc20826557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2. Оплата и нормирование труда, гарантии и компенсации</w:t>
      </w:r>
      <w:bookmarkEnd w:id="2"/>
      <w:bookmarkEnd w:id="3"/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8B" w:rsidRPr="00FB767E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B7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</w:t>
      </w:r>
      <w:r w:rsidR="00FB7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B3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оплаты труда С</w:t>
      </w:r>
      <w:r w:rsidRPr="00FB7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тороны договорились: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2.1.1. Работодатель обязуется оплачивать труд работников на основании «Положения о системе и формах оплаты труда», являющегося частью </w:t>
      </w:r>
      <w:r w:rsidR="00DE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(приложение №___), принятого с учетом мнения Профсоюза. </w:t>
      </w:r>
    </w:p>
    <w:p w:rsidR="00F80B8B" w:rsidRPr="00F80B8B" w:rsidRDefault="00F80B8B" w:rsidP="00DE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Конкретные тарифные ставки (оклады) по категориям работников и отдельным профессиям приведены в Приложении №____ к </w:t>
      </w:r>
      <w:r w:rsidR="00DE14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оговору.</w:t>
      </w:r>
    </w:p>
    <w:p w:rsid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2.1.3. </w:t>
      </w:r>
      <w:r w:rsidR="00D3436A" w:rsidRPr="0032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выплачивается </w:t>
      </w:r>
      <w:r w:rsidR="00DE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работнику </w:t>
      </w:r>
      <w:r w:rsidR="00D3436A" w:rsidRPr="0032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денежной форме (в рублях).</w:t>
      </w:r>
      <w:r w:rsidR="00D3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выплачивается </w:t>
      </w:r>
      <w:r w:rsidR="00DE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работнику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чем каждые полмесяца: ____ и ____ числа каждого месяца, как правило, в месте выполнения им работы либо переводится в кредитную организацию, указанную в заявлении работника, на условиях, определенных </w:t>
      </w:r>
      <w:r w:rsidR="00DE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оговором или трудовым договором</w:t>
      </w:r>
      <w:r w:rsidR="000C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86F" w:rsidRPr="000C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DE14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="000C086F" w:rsidRPr="000C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136 ТК РФ</w:t>
      </w:r>
      <w:r w:rsidR="000C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2.1.4. При выполнении работником с повременной оплатой труда работ различной квалификации его труд оплачивается по работе более высокой квалификации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</w:t>
      </w:r>
      <w:r w:rsidR="00DE1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150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DE14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При выполнении работником со сдельной оплатой труда работ различной квалификации его труд оплачивается по расценкам выполняемой им работы. </w:t>
      </w:r>
    </w:p>
    <w:p w:rsidR="00F80B8B" w:rsidRPr="00F80B8B" w:rsidRDefault="00F80B8B" w:rsidP="00DE14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с учётом характера производства работникам со сдельной оплатой труда поручается выполнение работ, тарифицируемых ниже присвоенных им разрядов, Работодатель обязан выплатить им межразрядную разницу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r w:rsidR="00B74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150 ТК РФ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DE14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2.1.6. Время простоя 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вине </w:t>
      </w:r>
      <w:r w:rsidR="00B7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аботодателя оплачивается в размере не менее 2/3 средней заработной платы работника; </w:t>
      </w:r>
      <w:r w:rsidR="00B7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причинам, не зависящим от 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торон, оплачивается в размере ____ % средней заработной платы работника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(размер не может быть менее 2/3 тарифной ставки (должностного оклада) работник</w:t>
      </w:r>
      <w:r w:rsidR="00B9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</w:t>
      </w:r>
      <w:r w:rsidR="00B9096F" w:rsidRPr="00B9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рассчитанных пропорционально времени простоя</w:t>
      </w:r>
      <w:r w:rsidR="00B9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7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B7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157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DE1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2.1.7. Работникам организации, занятым на работах с вредными и (или) опасными условиями труда, оплата </w:t>
      </w:r>
      <w:r w:rsidR="00B7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в повышенном размере: _______%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(минимальный размер повышения оплаты труда работникам, занятым на работах с вредными и (или) опасными условиями труда, составляет 4 % тарифной ставки (оклада), установленной для различных видов работ с нормальными условиями труда </w:t>
      </w:r>
      <w:r w:rsidR="00B7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B7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147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DE14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r w:rsidR="00B74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151 ТК РФ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0B8B" w:rsidRPr="00F80B8B" w:rsidRDefault="00F80B8B" w:rsidP="00DE144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доплаты работнику определяется соглашением с Работодателем</w:t>
      </w:r>
      <w:r w:rsidR="00B7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ниже ____ % тарифной ставки (должностного оклада). </w:t>
      </w:r>
    </w:p>
    <w:p w:rsidR="00F80B8B" w:rsidRPr="00F80B8B" w:rsidRDefault="00F80B8B" w:rsidP="00DE1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Вознаграждение по итогам работы организации </w:t>
      </w:r>
      <w:r w:rsidR="00B7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выплачивается в соответствии с Положением (приложение №____).</w:t>
      </w:r>
    </w:p>
    <w:p w:rsidR="00F80B8B" w:rsidRPr="00F80B8B" w:rsidRDefault="00F80B8B" w:rsidP="00DE1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2.1.10. Другие виды вознаграждений (за выслугу лет, за профессиональное мастерство и </w:t>
      </w:r>
      <w:r w:rsidR="00B74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выплачиваются в соответствии с Положением (приложение №_____).</w:t>
      </w:r>
    </w:p>
    <w:p w:rsidR="00F80B8B" w:rsidRPr="00F80B8B" w:rsidRDefault="00F80B8B" w:rsidP="00DE1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2.1.11. Работникам, проходящим обучение, переквалификацию по направлению организации, за время всего обучения сохраняется их средняя заработная плата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глава 26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DE1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2.1.12. Оплата работникам, производящим обучение на рабочих местах, устанавливает</w:t>
      </w:r>
      <w:r w:rsidR="00CB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размере ____% должностного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оклада обучающегося на весь период обучения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B6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возможно предусмотреть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работникам доплату до среднего заработка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2.1.13. Оплата труда работников по руководству производственной практикой студентов (при числе </w:t>
      </w:r>
      <w:r w:rsidR="00D3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студентов-практикантов до _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на одного руководителя) производится в размере ____% от должностного оклада руководителя практики за весь период практики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порядок и условия устанавливаются коллективным договором</w:t>
      </w:r>
      <w:r w:rsidR="00BC5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D34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5A37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2.1.14. Оплата отпуска производится не позднее чем за три дня до его начала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</w:t>
      </w:r>
      <w:r w:rsidR="005A37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136 ТК РФ)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работнику своевременно не была произведена оплата за время ежегодного оплачиваемого отпуска либо работник был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предупрежден о времени начала этого отпуска позднее чем за две недели до его начала, то </w:t>
      </w:r>
      <w:r w:rsidR="005A37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аботодатель по письменному заявлению работника обязан перенести ежегодный оплачиваемый отпуск на другой срок, согласованный с работником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</w:t>
      </w:r>
      <w:r w:rsidR="005A3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124 ТК РФ).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2.2.  В области нормирования труда </w:t>
      </w:r>
      <w:r w:rsidR="00A92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тороны договорились: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2.2.1. Вводить, производить замену и пересмотр норм труда с учетом мнения Профсоюза не чаще чем один раз в год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Достижение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7E5C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160 ТК РФ).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действующих на момент подписания </w:t>
      </w:r>
      <w:r w:rsidR="007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торонами Договора норм труда в организации представлен в Приложении №____.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2.2.2. О введении новых норм труда работники должны быть извещены не позднее чем за два месяца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7E5C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162 ТК РФ).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 Гарантии и компенсации: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Стороны договорились, что в случае направления в служебную командировку работнику возмещаются расходы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7E5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168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проезду, найму жилого помещения, суточные</w:t>
      </w:r>
      <w:r w:rsidR="004E7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иные расходы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размерах: _______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(указать конкретные размеры возмещения затрат). 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2.3.2.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случаях, предусмотренных </w:t>
      </w:r>
      <w:r w:rsidR="007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7E5C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атьи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173-177 ТК РФ).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2.3.3. Гарантии и компенсации работникам, совмещающим работу с обучением в образовательных учреждениях, не имеющих государственной аккредитации, могут устанавливаться за счет средств организации в следующих размерах: ____________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продолжительность дополнительного отпуска в календарных днях и размер сохраняемого заработка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B55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Работникам организаций, расположенных в районах Крайнего Севера и местностях, приравненных к районам Крайнего Севера, производится компенсация расходов на оплату стоимости проезда и провоза багажа к месту использования отпуска и обратно. </w:t>
      </w:r>
    </w:p>
    <w:p w:rsidR="00321B55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F8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организаций, расположенных в районах Крайнего Севера и местностях, приравненных к районам Крайнего Севера, производится компенсация расходов, связанных с переездом. 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2.3.6. Работникам организаций, расположенных в районах Крайнего Севера и местностях, приравненных к районам Крайнего Севера, предусматривается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заключения, если соответствующие консультации не могут быть предоставлены по месту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проживания. </w:t>
      </w:r>
    </w:p>
    <w:p w:rsidR="00F80B8B" w:rsidRPr="00F80B8B" w:rsidRDefault="00F80B8B" w:rsidP="00F80B8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4" w:name="_Toc393811513"/>
      <w:bookmarkStart w:id="5" w:name="_Toc20826558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3. Трудовой договор</w:t>
      </w:r>
      <w:bookmarkEnd w:id="4"/>
      <w:bookmarkEnd w:id="5"/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0BA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поступлении на работу трудовые отношения оформляются путем заключения трудового договора в письменной форме в двух экземплярах – по одному для каждой стороны. </w:t>
      </w:r>
    </w:p>
    <w:p w:rsidR="00F80B8B" w:rsidRPr="00F80B8B" w:rsidRDefault="00F80B8B" w:rsidP="004970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работу (до </w:t>
      </w:r>
      <w:r w:rsidR="00155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трудового договора) Р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аботодатель обязан ознакомить работника под роспись с </w:t>
      </w:r>
      <w:r w:rsidR="001555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внутреннего трудового распорядка, иными локальными нормативными актами, непосредственно связанными с трудовой деятельностью работника, </w:t>
      </w:r>
      <w:r w:rsidR="001555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</w:t>
      </w:r>
      <w:r w:rsidR="00155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68 ТК РФ).</w:t>
      </w:r>
    </w:p>
    <w:p w:rsidR="00F80B8B" w:rsidRPr="00F80B8B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Трудовой договор может быть заключен как на неопределенный, так и на определенный срок не более пяти лет. Срочный трудовой договор может быть заключен только в случаях, указанных в ст</w:t>
      </w:r>
      <w:r w:rsidR="00155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ТК РФ (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коллективном договоре можно сократить перечень оснований для заключения срочного трудового договора)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расторжении срочного трудового договора в связи с истечением срока его действия </w:t>
      </w:r>
      <w:r w:rsidR="001555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 обязан предупредить об этом работника не менее чем за три дня до его увольнения.</w:t>
      </w:r>
    </w:p>
    <w:p w:rsidR="00F80B8B" w:rsidRPr="00F80B8B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 </w:t>
      </w:r>
    </w:p>
    <w:p w:rsidR="00F80B8B" w:rsidRPr="00F80B8B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В условия трудового договора соглашением сторон может быть включено испытание с целью проверки соответствия работника поручаемой работе. Условие об испытании должно быть указано в трудовом договоре. Срок испытания не может превышать трех месяцев (для руководителей, главных бухгалтеров и их заместителей – не более шести месяцев).</w:t>
      </w:r>
    </w:p>
    <w:p w:rsidR="00F80B8B" w:rsidRPr="00F80B8B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Испытания при приеме на работу не устанавлива</w:t>
      </w:r>
      <w:r w:rsidR="00321B5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для лиц, указанных в ст</w:t>
      </w:r>
      <w:r w:rsidR="0012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атьях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70, 207 ТК РФ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(коллективным договором перечень можно расширить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B8B" w:rsidRPr="00F80B8B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</w:t>
      </w:r>
      <w:r w:rsidR="00121AEF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письменной форме не позднее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с указанием причин, послужившим основанием для признания этого работника не выдержавшим испытание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</w:t>
      </w:r>
      <w:r w:rsidR="00F3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71 ТК РФ).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3.5. Обязанностью Работодателя является создание условий для профессионального роста работников путем организации такой системы подготовки кадров, чтобы каждый работник имел возможность освоить новую</w:t>
      </w:r>
      <w:r w:rsidR="00F3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смежную)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профессию, повысить квалификацию по своей специальности.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3.5.1. Для создания системы переподготовки работников </w:t>
      </w:r>
      <w:r w:rsidR="00F3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торонами разрабатывается </w:t>
      </w:r>
      <w:r w:rsidR="00F3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повышения квалификации и подготовки кадров, являющийся неотъемлемой частью </w:t>
      </w:r>
      <w:r w:rsidR="00F3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3.5.2. Работодатель создает работникам, совмещающим работу с обучением</w:t>
      </w:r>
      <w:r w:rsidR="00F3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благоприятные условия труда: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(перечислить какие)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Стороны </w:t>
      </w:r>
      <w:r w:rsidR="005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признают, что повышение квалификации и переквалификация работника должны производиться исходя не только из интересов производства, но и потребностей личностного роста работника.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Формы профессиональной подготовки, переподготовки и повышения квалификации работников и перечень профессий и специальностей определяются Работодателем с учетом мнения Профсоюза.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Стороны договорились, что работник имеет право повышать свою квалификацию за счет Работодателя с периодичностью не реже раз в ___ лет.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6" w:name="_Toc393811514"/>
      <w:bookmarkStart w:id="7" w:name="_Toc20826559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4. Занятость, гарантии при возможном высвобождении</w:t>
      </w:r>
      <w:bookmarkEnd w:id="6"/>
      <w:bookmarkEnd w:id="7"/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 Все вопросы, связанные с изменением структуры организации</w:t>
      </w:r>
      <w:r w:rsidR="002E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реорганизации, а также сокращением численности или штата работников, рассматриваются Работодателем предварительно с участием Профсоюза.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4.2. Работодатель и Профсоюз обязуются совместно разрабатывать </w:t>
      </w:r>
      <w:r w:rsidR="002E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(планы) обеспечения занятости и меры по социальной защите работников, высвобождаемых в результате реорганизации, ликвидации организации</w:t>
      </w:r>
      <w:r w:rsidR="002E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сокращения объемов производства, ухудшения финансово-экономического положения организации</w:t>
      </w:r>
      <w:r w:rsidR="002E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4.3. Работодатель совместно с </w:t>
      </w:r>
      <w:r w:rsidR="005014CD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</w:t>
      </w:r>
      <w:r w:rsidR="0050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по предотвращению массовых увольнений, смягчению последствий спада производства и банкротства </w:t>
      </w:r>
      <w:r w:rsidR="0050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(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50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 защите увольняемых работников и созданию новых рабочих мест.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4.4. По договоренности </w:t>
      </w:r>
      <w:r w:rsidR="0050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 высвобождение работников является массовым</w:t>
      </w:r>
      <w:r w:rsidR="004C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</w:t>
      </w:r>
      <w:r w:rsidR="004C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_____% или более процентов от общей численности </w:t>
      </w:r>
      <w:r w:rsidR="004C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_______ календарных дней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норму, содержащуюся в отраслевом и (или) территориальном соглашении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Работодатель обеспечивает выполнение законодательства по занятости и гарантиям в части реализации права граждан на труд, представляет </w:t>
      </w:r>
      <w:r w:rsidR="00152C13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</w:t>
      </w:r>
      <w:r w:rsidR="0015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52C13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создании и ликвидации рабочих мест.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4.6. Работодатель по согласованию с </w:t>
      </w:r>
      <w:r w:rsidR="00152C13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</w:t>
      </w:r>
      <w:r w:rsidR="0015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52C13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переобучение высвобождаемых работников новым профессиям.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4.7. При сокращении численности или штата работников организации </w:t>
      </w:r>
      <w:r w:rsidR="0015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(предприятия)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преимущественное право на оставление на работе помимо категорий, предусмотренных ст</w:t>
      </w:r>
      <w:r w:rsidR="0015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атьей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179 ТК РФ, при равной производительности труда может предоставляться работникам: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предпенсионного возраста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___ года до пенсии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проработавшим в организации более ___ лет;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женщинам, имеющим несовершеннолетних детей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18 лет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______________________________________.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другие дополнительные основания)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4.8. С целью использования внутрипроизводственных резервов для сохранения рабочих мест Работодатель с учетом производственных условий и возможностей: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ограничивает проведение сверхурочных работ, работ в выходные и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праздничные дни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(кроме организаций, где невозможно приостановить производство)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ограничивает (не использует) или сокращает прием иностранной рабочей силы;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приостанавливает наем новых работников;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 другие мероприятия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какие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предотвращения, уменьшения или смягчения последствий массового высвобождения работников.</w:t>
      </w:r>
    </w:p>
    <w:p w:rsidR="00F80B8B" w:rsidRPr="00F80B8B" w:rsidRDefault="00BF600D" w:rsidP="0015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4.9. 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получившим уведомление об увольнении в связи с ликвидацией организации, сокращением численности или штата работников организации</w:t>
      </w:r>
      <w:r w:rsidR="0015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предоставляется свободное от работы время 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менее _____ часов в неделю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поиска нового места работы с сохранением среднего заработка 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источник финан</w:t>
      </w:r>
      <w:r w:rsidR="002B1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сирования предполагаемых выплат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</w:p>
    <w:p w:rsidR="00F80B8B" w:rsidRPr="00F80B8B" w:rsidRDefault="00BF600D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4.10. 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содействует работнику, желающему повысить квалификацию, пройти переобучение и приобрести другую профессию.</w:t>
      </w:r>
    </w:p>
    <w:p w:rsidR="003302C2" w:rsidRDefault="00F80B8B" w:rsidP="003302C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Pr="00BF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</w:t>
      </w:r>
      <w:r w:rsidRPr="00BF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трудоустраивает на прежнее место работы выпускников образовательных учреждений, устроившихся на работу и в дальнейшем призванных на военную службу</w:t>
      </w:r>
      <w:r w:rsidR="00E1707A" w:rsidRPr="00BF60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2C2" w:rsidRPr="00BF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обратившихся с заявлением о приеме на работу в организацию </w:t>
      </w:r>
      <w:r w:rsidRPr="00BF6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месяцев с момента окончания прохождения срочной военной службы</w:t>
      </w:r>
      <w:r w:rsidR="00BF6069" w:rsidRPr="00BF6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B8B" w:rsidRPr="00F80B8B" w:rsidRDefault="00F80B8B" w:rsidP="003302C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квотирование рабочих мест для студентов и специализированных учебных заведений для прохождения производственной практики, для выпускников специализированных учебных заведений, ищущих работу впервые.</w:t>
      </w:r>
    </w:p>
    <w:p w:rsidR="00F80B8B" w:rsidRPr="00F80B8B" w:rsidRDefault="00F80B8B" w:rsidP="00F80B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8" w:name="_Toc393811515"/>
      <w:bookmarkStart w:id="9" w:name="_Toc20826560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5. Рабочее время и время отдыха</w:t>
      </w:r>
      <w:bookmarkEnd w:id="8"/>
      <w:bookmarkEnd w:id="9"/>
    </w:p>
    <w:p w:rsidR="00F80B8B" w:rsidRPr="00F80B8B" w:rsidRDefault="00F80B8B" w:rsidP="00F8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5.1. Рабочее время.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5.1.1. Режим рабочего времени в организации </w:t>
      </w:r>
      <w:r w:rsidR="000D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(предприятии)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r w:rsidR="000D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равилами внутреннего трудового распорядка, утвержденными Работодателем с учетом мнения Профсоюза (Приложение № ____), а также графиками сменности, составленными с учетом мнения Профсоюза.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Графики сменности доводятся до сведения работников не менее чем за ____ до их введения в действие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(не менее чем за месяц в соответствии со ст</w:t>
      </w:r>
      <w:r w:rsidR="00261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атьей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103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5.1.2. Устанавливается нормальная продолжительность рабочего времени – 40 часов в неделю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261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91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06232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женщинам устанавливается сокращенная рабочая нед</w:t>
      </w:r>
      <w:r w:rsidR="0050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– 36 часов.</w:t>
      </w:r>
    </w:p>
    <w:p w:rsidR="00F80B8B" w:rsidRPr="000B76A1" w:rsidRDefault="00506232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*В</w:t>
      </w:r>
      <w:r w:rsidR="00F80B8B" w:rsidRPr="000B7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соответствии со ст</w:t>
      </w:r>
      <w:r w:rsidR="00261EAE" w:rsidRPr="000B7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атьей</w:t>
      </w:r>
      <w:r w:rsidR="00F80B8B" w:rsidRPr="000B7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320 ТК РФ для женщин, работающих в районах Крайнего Севера и приравненных к ним местностях, коллективным договором или трудовым договором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Pr="000B7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Работникам в возрасте до 16 лет устанавливается сокращенная рабочая неделя – не более 24 часов в неделю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506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92 ТК РФ)</w:t>
      </w:r>
      <w:r w:rsidR="0050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Работникам, являющимся инвалидами I или II группы, – не более 35 часов в неделю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506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92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50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в возрасте от 16 до 18 лет – не более 35 часов в неделю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</w:t>
      </w:r>
      <w:r w:rsidR="00506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92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продолжительность рабочего времени устанавливается не более 36 часов в неделю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r w:rsidR="00506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92 ТК РФ).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договорились, что сокращенное рабочее время в организации</w:t>
      </w:r>
      <w:r w:rsidR="0050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(предприятии)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случаев, предусмотренных законодательством, применяется для:</w:t>
      </w:r>
    </w:p>
    <w:p w:rsidR="00F80B8B" w:rsidRPr="00F80B8B" w:rsidRDefault="00F80B8B" w:rsidP="00506232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женщин, имеющим детей в возрасте до ___ лет - _____часов в неделю (в день);</w:t>
      </w:r>
    </w:p>
    <w:p w:rsidR="00F80B8B" w:rsidRPr="00F80B8B" w:rsidRDefault="00F80B8B" w:rsidP="005062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частично утративши</w:t>
      </w:r>
      <w:r w:rsidR="00597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производстве трудоспособность - ____ часов в неделю (в день).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До подписания трудового договора по соглашению сторон устанавливаются преференции в виде установления неполного рабочего время, гибкого графика работы, надомной работы, посменной работы для следующих категорий работников: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женщин, имеющих детей в возрасте до 18 лет;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инвалидов трудоспособного возраста.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5.1.4. Выходные дни предоставляются работникам в следующем порядке: ______________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изложить с учетом положений ст</w:t>
      </w:r>
      <w:r w:rsidR="00297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атьи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111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Работник может быть привлечен к работе в установленный для него день отдыха только с его письменного согласия и с учетом мнения </w:t>
      </w:r>
      <w:r w:rsidR="00297776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</w:t>
      </w:r>
      <w:r w:rsidR="0029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письменного приказа </w:t>
      </w:r>
      <w:r w:rsidR="0029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297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113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в выходной день подлежит оплате не менее чем в двойном размере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297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153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по желанию работника ему может быть предоставлен другой день отдыха.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5.1.5. Перерывы для отдыха и питания предоставляются работникам ______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порядок по подразделениям: условия, когда и в какие смены, не более 2 часов и не менее 30 минут</w:t>
      </w:r>
      <w:r w:rsidR="00297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297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108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5.1.6. Работодатель предоставляет работникам ежегодный оплачиваемый отпуск продолжительностью ____ календарных дней </w:t>
      </w:r>
      <w:r w:rsidR="00297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менее 28 календарных дней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297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115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работников предоставляются следующие дополнительные оплачиваемые отпуска: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предоставляется </w:t>
      </w:r>
      <w:r w:rsidR="00CF5335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CF5335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оплачиваем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CF5335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отпуск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инимальная продолжительность 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7 календарных дней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(ст</w:t>
      </w:r>
      <w:r w:rsidR="00CF53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117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</w:t>
      </w:r>
      <w:r w:rsidRPr="00D3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</w:t>
      </w:r>
      <w:r w:rsidR="00CA40AA" w:rsidRPr="00D3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36A" w:rsidRPr="00D3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3436A" w:rsidRPr="00D34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разрабатывается Работодателем)</w:t>
      </w:r>
      <w:r w:rsidR="00D3436A" w:rsidRPr="00D3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работникам, имеющим особый характер работы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CF53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118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CA40AA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с ненормированным рабочим днем 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CF53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119 ТК РФ)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_____</w:t>
      </w:r>
      <w:r w:rsidR="00D3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3436A" w:rsidRPr="00D34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разрабатывается Работодателем</w:t>
      </w:r>
      <w:r w:rsidR="00D34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работникам, имеющим стаж работы в организации свыше ___ лет - ____ дней;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работникам, проявившим высокие результаты в труде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какие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 дней;</w:t>
      </w:r>
    </w:p>
    <w:p w:rsidR="00F80B8B" w:rsidRPr="00F80B8B" w:rsidRDefault="00E703AF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 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категории и продолжительность дополнительных отпусков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5.1.7. Очередность предоставления отпусков устанавливается графиками отпусков, составляемыми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Работодателем с учетом мнения 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График отпусков составляется не позднее чем за две недели до наступления календарного года.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Преимущественным правом на получение отпуска в летнее или удобное для них время пользуются работники: _____________________________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категории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По желанию работника и с согласия Работодателя ежегодный отпуск может быть разделен на части. При этом продолжительность одной из них не может быть менее 14 календарных дней.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10" w:name="_Toc393811516"/>
      <w:bookmarkStart w:id="11" w:name="_Toc20826561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6. Условия и охрана труда</w:t>
      </w:r>
      <w:bookmarkEnd w:id="10"/>
      <w:bookmarkEnd w:id="11"/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0B8B" w:rsidRPr="00741F81" w:rsidRDefault="003B0C4D" w:rsidP="00F3080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F80B8B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данном разделе рекомендуется предусмотреть</w:t>
      </w:r>
      <w:r w:rsidR="00F3080E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80B8B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обязательства работодателя</w:t>
      </w:r>
      <w:r w:rsidR="00F3080E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D51B6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обязанности </w:t>
      </w:r>
      <w:r w:rsidR="00F3080E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работников и </w:t>
      </w:r>
      <w:r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первичной профсоюзной организации или иного </w:t>
      </w:r>
      <w:r w:rsidR="00F80B8B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выборного </w:t>
      </w:r>
      <w:r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органа </w:t>
      </w:r>
      <w:r w:rsidR="00F80B8B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работник</w:t>
      </w:r>
      <w:r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="00F80B8B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80B8B" w:rsidRPr="00F80B8B" w:rsidRDefault="00F80B8B" w:rsidP="00196AE2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bookmarkStart w:id="12" w:name="_Toc20826327"/>
      <w:bookmarkStart w:id="13" w:name="_Toc20826562"/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6.1. </w:t>
      </w:r>
      <w:r w:rsidRPr="00F80B8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Обязательства работодателя</w:t>
      </w:r>
      <w:r w:rsidRPr="00F80B8B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в соответствии с действующим законодательством и нормативно-правовыми актами по охране труда:</w:t>
      </w:r>
      <w:bookmarkEnd w:id="12"/>
      <w:bookmarkEnd w:id="13"/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Создать в организации </w:t>
      </w:r>
      <w:r w:rsidR="0028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(предприятии)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охраны труда или ввести должность специалиста по охране труда. 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требований охраны труда и проведения профилактической работы создать кабинет охраны труда или уголок охраны труда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280A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6509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223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ТК РФ).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80B8B" w:rsidRPr="00F80B8B" w:rsidRDefault="00280A92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*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оказывающие услуги в области охраны труда, подлежат обязательной аккредитации.</w:t>
      </w:r>
    </w:p>
    <w:p w:rsidR="00DA1FE5" w:rsidRDefault="00DA1FE5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67AD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Обеспечить создание и функционирование системы управления охраной труда (</w:t>
      </w:r>
      <w:r w:rsidRPr="005067A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статья 21</w:t>
      </w:r>
      <w:r w:rsidR="006509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</w:t>
      </w:r>
      <w:r w:rsidRPr="005067A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ТК РФ</w:t>
      </w:r>
      <w:r w:rsidRPr="005067A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1204FB" w:rsidRPr="005067A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DA1FE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специальную оценку условий труда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</w:t>
      </w:r>
      <w:r w:rsidR="00280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21</w:t>
      </w:r>
      <w:r w:rsidR="00650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ТК РФ)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DA1F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роводить за счет собственных средств обязательные предварительные и периодические медицинские осмотры, а также внеочередные медицинские осмотры работников (приложение №___)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280A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атьи</w:t>
      </w:r>
      <w:r w:rsidR="00031D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214,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</w:t>
      </w:r>
      <w:r w:rsidR="006509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20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Default="00280A92" w:rsidP="00AA7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*</w:t>
      </w:r>
      <w:r w:rsidR="00F80B8B" w:rsidRPr="00813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коллективному договору рекомендуется приложить перечень контингентов работников, подлежащих периодическим и (или) предварительным осмотрам, с указанием вредных (опасных) производственных факторов, а также вида работы в соответствии с Пере</w:t>
      </w:r>
      <w:r w:rsidR="00AA7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чнем факторов и Перечнем работ.</w:t>
      </w:r>
    </w:p>
    <w:p w:rsidR="00AA780B" w:rsidRPr="00AA780B" w:rsidRDefault="00AA780B" w:rsidP="00AA7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Рекомендуемая форма оформления приложения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305"/>
        <w:gridCol w:w="2595"/>
        <w:gridCol w:w="3619"/>
      </w:tblGrid>
      <w:tr w:rsidR="00F80B8B" w:rsidRPr="00F80B8B" w:rsidTr="0015157A">
        <w:trPr>
          <w:jc w:val="center"/>
        </w:trPr>
        <w:tc>
          <w:tcPr>
            <w:tcW w:w="129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230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259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Периодичность проведения медицинских осмотров</w:t>
            </w:r>
          </w:p>
        </w:tc>
        <w:tc>
          <w:tcPr>
            <w:tcW w:w="3619" w:type="dxa"/>
          </w:tcPr>
          <w:p w:rsidR="00F80B8B" w:rsidRPr="00F80B8B" w:rsidRDefault="00F80B8B" w:rsidP="002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Вредный (опасный) производственный фактор</w:t>
            </w:r>
            <w:r w:rsidR="002A2FAF" w:rsidRPr="008C34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номер согласно Перечню</w:t>
            </w:r>
            <w:r w:rsidR="002A2F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F80B8B" w:rsidRPr="00F80B8B" w:rsidTr="0015157A">
        <w:trPr>
          <w:jc w:val="center"/>
        </w:trPr>
        <w:tc>
          <w:tcPr>
            <w:tcW w:w="129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0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9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619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F80B8B" w:rsidRPr="00F80B8B" w:rsidTr="0015157A">
        <w:trPr>
          <w:jc w:val="center"/>
        </w:trPr>
        <w:tc>
          <w:tcPr>
            <w:tcW w:w="129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80B8B" w:rsidRPr="00F80B8B" w:rsidTr="0015157A">
        <w:trPr>
          <w:jc w:val="center"/>
        </w:trPr>
        <w:tc>
          <w:tcPr>
            <w:tcW w:w="129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Приобретать и выдавать за счет собственных средств организации </w:t>
      </w:r>
      <w:r w:rsidR="00280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9предприятия) 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сертифицированную специальную одежду, специальную обувь и другие средства индивидуальной защиты в соответствии с установленными нормами (приложение №___)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280A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атьи</w:t>
      </w:r>
      <w:r w:rsidR="002C138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031D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214,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221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AA780B" w:rsidRDefault="00280A92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F80B8B" w:rsidRPr="00AA7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коллективному договору рекомендуется приложить нормы выдачи</w:t>
      </w:r>
      <w:r w:rsidR="00F80B8B" w:rsidRPr="00AA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B8B" w:rsidRPr="00AA7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обеспечения работников специальной одеждой, специальной обувью и другими средствами индивидуальной защиты. 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Рекомендуемая форма оформления приложения 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728"/>
        <w:gridCol w:w="4060"/>
        <w:gridCol w:w="1134"/>
        <w:gridCol w:w="2174"/>
      </w:tblGrid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Профессия,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406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спецодежды, спецобуви и других средств индивидуальной защиты</w:t>
            </w:r>
          </w:p>
        </w:tc>
        <w:tc>
          <w:tcPr>
            <w:tcW w:w="113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выдачи 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F80B8B" w:rsidRPr="00F80B8B" w:rsidRDefault="00F80B8B" w:rsidP="002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Обоснование предоставления</w:t>
            </w:r>
            <w:r w:rsidR="002A2F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31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(название,</w:t>
            </w:r>
            <w:r w:rsidR="002A2FAF" w:rsidRPr="004512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реквизиты</w:t>
            </w:r>
            <w:r w:rsidR="00031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пункт</w:t>
            </w:r>
            <w:r w:rsidR="002A2FAF" w:rsidRPr="004512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нормативного акта)</w:t>
            </w:r>
          </w:p>
        </w:tc>
      </w:tr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06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Организовать проведение стирки, чистки, дезинфекции, дегазации, дезактивации, обеспыливания, обезвреживания и ремонта средств индивидуальной защиты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</w:t>
      </w:r>
      <w:r w:rsidR="00280A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ункт</w:t>
      </w:r>
      <w:r w:rsidR="009F45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22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01.06.2009 № 290н)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Приобретать и выдавать за счет собственных средств организации </w:t>
      </w:r>
      <w:r w:rsidR="00280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(предприятия) 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смывающие и обезвреживающие средства в соответствии с установленными нормами (приложение №___)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280A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атьи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2C138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214,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221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AA780B" w:rsidRDefault="00280A92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F80B8B" w:rsidRPr="00AA7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коллективному договору рекомендуется приложить нормы выдачи</w:t>
      </w:r>
      <w:r w:rsidR="00F80B8B" w:rsidRPr="00AA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B8B" w:rsidRPr="00AA7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обеспечения смывающими и обезвреживающими средствами. 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Рекомендуемая форма оформления приложения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728"/>
        <w:gridCol w:w="3067"/>
        <w:gridCol w:w="1701"/>
        <w:gridCol w:w="2600"/>
      </w:tblGrid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Профессия,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3067" w:type="dxa"/>
          </w:tcPr>
          <w:p w:rsidR="008A3990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Виды смывающих 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(или) обезвреживающих средств</w:t>
            </w:r>
          </w:p>
        </w:tc>
        <w:tc>
          <w:tcPr>
            <w:tcW w:w="1701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</w:t>
            </w:r>
          </w:p>
          <w:p w:rsidR="008A3990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выдачи 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месяц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работ и производственных факторов</w:t>
            </w:r>
          </w:p>
        </w:tc>
      </w:tr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6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60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Обеспечить инструктаж по охране труда, обучение безопасным методам и приемам выполнения работ по охране труда, оказанию первой помощи пострадавшим, стажировку на рабочем месте и проверку знаний требований охраны труда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9F45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</w:t>
      </w:r>
      <w:r w:rsidR="006509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19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 допускать к работе лиц, не прошедших в установленном порядке инструктаж и обучение по охране труда, стажировку и проверку знаний требований охраны труда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9F45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атья</w:t>
      </w:r>
      <w:r w:rsidR="002C138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21</w:t>
      </w:r>
      <w:r w:rsidR="006509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 допускать работников к исполнению ими трудовых обязанностей без прохождения обязательных медицинских осмотров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9F45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21</w:t>
      </w:r>
      <w:r w:rsidR="006509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Разработать и реализовать план улучшения условий и охраны труда.</w:t>
      </w:r>
    </w:p>
    <w:p w:rsidR="00F80B8B" w:rsidRPr="00C84BC0" w:rsidRDefault="009F4578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4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="00F80B8B" w:rsidRPr="00C84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коллективному договору рекомендуется приложить план мероприятий по улучшению условий и охраны труда или Соглашение по улучшению условий и охраны труда. 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Рекомендуемая форма оформления приложения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162"/>
        <w:gridCol w:w="1985"/>
        <w:gridCol w:w="1843"/>
        <w:gridCol w:w="2126"/>
      </w:tblGrid>
      <w:tr w:rsidR="00F80B8B" w:rsidRPr="00F80B8B" w:rsidTr="00643109">
        <w:tc>
          <w:tcPr>
            <w:tcW w:w="1807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(структурное подразделение)</w:t>
            </w:r>
          </w:p>
        </w:tc>
        <w:tc>
          <w:tcPr>
            <w:tcW w:w="216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квартал)</w:t>
            </w:r>
          </w:p>
        </w:tc>
        <w:tc>
          <w:tcPr>
            <w:tcW w:w="1843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2126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</w:p>
        </w:tc>
      </w:tr>
      <w:tr w:rsidR="00F80B8B" w:rsidRPr="00F80B8B" w:rsidTr="00643109">
        <w:tc>
          <w:tcPr>
            <w:tcW w:w="1807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0B8B" w:rsidRPr="00F80B8B" w:rsidTr="00643109">
        <w:tc>
          <w:tcPr>
            <w:tcW w:w="1807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B8B" w:rsidRPr="00F80B8B" w:rsidTr="00643109">
        <w:tc>
          <w:tcPr>
            <w:tcW w:w="1807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B8B" w:rsidRPr="00F80B8B" w:rsidRDefault="00F80B8B" w:rsidP="00F80B8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Обеспечить обязательное социальное страхование работников от нечастных случаев на производстве и профессиональных заболеваний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(Федеральный закон от 24.07.1998 № 125-ФЗ «Об обязательном социальном страховании от несчастных случаев на производстве и профессиональных заболеваний»)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F80B8B" w:rsidRPr="00F80B8B" w:rsidRDefault="00F80B8B" w:rsidP="00F80B8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контроль за состоянием условий и охраны труда в подразделениях организации </w:t>
      </w:r>
      <w:r w:rsidR="009F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выполнением </w:t>
      </w:r>
      <w:r w:rsidR="009F45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 (соглашения) по улучшению условий и охраны труда:</w:t>
      </w:r>
    </w:p>
    <w:p w:rsidR="00F80B8B" w:rsidRPr="00F80B8B" w:rsidRDefault="007006BC" w:rsidP="007006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совместно с </w:t>
      </w:r>
      <w:r w:rsidR="001A36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1A3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уполномоченным представительным органом работников проведение производственного и общественного контроля за состоянием условий и охраны труда на рабочих местах организации </w:t>
      </w:r>
      <w:r w:rsidR="001A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структурных подразделений, а также за правильностью применения работниками средств индивидуальной и коллективной защиты;</w:t>
      </w:r>
    </w:p>
    <w:p w:rsidR="00F80B8B" w:rsidRPr="00F80B8B" w:rsidRDefault="007006BC" w:rsidP="007006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на совместных заседаниях с </w:t>
      </w:r>
      <w:r w:rsidR="001A36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1A3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(уполномоченными профсоюзного комитета), совместных комитетах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(комиссиях) вопросы выполнения </w:t>
      </w:r>
      <w:r w:rsidR="001A36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мероприятий (соглашения) по улучшению условий и охраны труда, состояния охраны труда в подразделениях и информировать работников о принимаемых мерах.  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Создать на паритетной основе из представителей </w:t>
      </w:r>
      <w:r w:rsidR="001A3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аботодателя и </w:t>
      </w:r>
      <w:r w:rsidR="001A3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аботников или их представительного органа комитет (комиссию) по охране труда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80B8B" w:rsidRPr="00C84BC0" w:rsidRDefault="001A36AA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</w:t>
      </w:r>
      <w:r w:rsidR="00F80B8B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целью организации совместных действий работодателя,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 рекомендуем применить Приказ Минтруда России от 2</w:t>
      </w:r>
      <w:r w:rsidR="0065095E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F80B8B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.0</w:t>
      </w:r>
      <w:r w:rsidR="0065095E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</w:t>
      </w:r>
      <w:r w:rsidR="00F80B8B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.20</w:t>
      </w:r>
      <w:r w:rsidR="0065095E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21</w:t>
      </w:r>
      <w:r w:rsidR="00F80B8B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№ </w:t>
      </w:r>
      <w:r w:rsidR="0065095E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650</w:t>
      </w:r>
      <w:r w:rsidR="00F80B8B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 «Об утверждении </w:t>
      </w:r>
      <w:r w:rsidR="0065095E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примерного</w:t>
      </w:r>
      <w:r w:rsidR="00F80B8B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положения о комитете (комиссии) по охране труда».</w:t>
      </w:r>
    </w:p>
    <w:p w:rsidR="00F80B8B" w:rsidRPr="00F80B8B" w:rsidRDefault="00F80B8B" w:rsidP="00F80B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. Освобождать уполномоченных лиц по охране труда от основной работы на _____ часов в неделю для выполнения возложенных на них общественных обязанностей с сохранением среднего заработка по основному месту работы.  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Обеспечить условия и охрану труда женщин, в том числе:</w:t>
      </w:r>
    </w:p>
    <w:p w:rsidR="00F80B8B" w:rsidRPr="00F80B8B" w:rsidRDefault="007006BC" w:rsidP="007006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F80B8B" w:rsidRPr="00F80B8B">
        <w:rPr>
          <w:rFonts w:ascii="Times New Roman" w:eastAsia="Calibri" w:hAnsi="Times New Roman" w:cs="Times New Roman"/>
          <w:sz w:val="28"/>
          <w:szCs w:val="28"/>
        </w:rPr>
        <w:t>ограничить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 (</w:t>
      </w:r>
      <w:r w:rsidR="00F80B8B" w:rsidRPr="00F80B8B">
        <w:rPr>
          <w:rFonts w:ascii="Times New Roman" w:eastAsia="Calibri" w:hAnsi="Times New Roman" w:cs="Times New Roman"/>
          <w:i/>
          <w:sz w:val="28"/>
          <w:szCs w:val="28"/>
        </w:rPr>
        <w:t>ст</w:t>
      </w:r>
      <w:r w:rsidR="001A36AA">
        <w:rPr>
          <w:rFonts w:ascii="Times New Roman" w:eastAsia="Calibri" w:hAnsi="Times New Roman" w:cs="Times New Roman"/>
          <w:i/>
          <w:sz w:val="28"/>
          <w:szCs w:val="28"/>
        </w:rPr>
        <w:t>атья</w:t>
      </w:r>
      <w:r w:rsidR="00F80B8B" w:rsidRPr="00F80B8B">
        <w:rPr>
          <w:rFonts w:ascii="Times New Roman" w:eastAsia="Calibri" w:hAnsi="Times New Roman" w:cs="Times New Roman"/>
          <w:i/>
          <w:sz w:val="28"/>
          <w:szCs w:val="28"/>
        </w:rPr>
        <w:t xml:space="preserve"> 253 ТК РФ)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0B8B" w:rsidRPr="00F80B8B" w:rsidRDefault="007006BC" w:rsidP="007006B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осуществить комплекс мероприятий по выводу женщин с тяжелых физических работ и работ с вредными и (или) опасными условиями труда.</w:t>
      </w:r>
    </w:p>
    <w:p w:rsidR="00F80B8B" w:rsidRPr="00F80B8B" w:rsidRDefault="00F80B8B" w:rsidP="00F80B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Обеспечить условия труда молодежи, в том числе:</w:t>
      </w:r>
    </w:p>
    <w:p w:rsidR="00F80B8B" w:rsidRPr="00F80B8B" w:rsidRDefault="007006BC" w:rsidP="007006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исключить использование труда лиц в возрасте до 18 лет на тяжелых физических работах и работах с вредными и (или) опасными условиями труда 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1A36A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атья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265 ТК РФ)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0B8B" w:rsidRPr="00F80B8B" w:rsidRDefault="007006BC" w:rsidP="007006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исключить использование труда лиц в возрасте до 18 лет при переноске и передвижении вручную тяжестей, превышающих установленные для них предельные нормы 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1A36A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атья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265 ТК РФ)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0B8B" w:rsidRDefault="007006BC" w:rsidP="007006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0B8B" w:rsidRPr="00F80B8B">
        <w:rPr>
          <w:rFonts w:ascii="Times New Roman" w:eastAsia="Calibri" w:hAnsi="Times New Roman" w:cs="Times New Roman"/>
          <w:sz w:val="28"/>
          <w:szCs w:val="28"/>
        </w:rPr>
        <w:t xml:space="preserve">направлять работников в возрасте до 21 года на периодические медицинские осмотры ежегодно </w:t>
      </w:r>
      <w:r w:rsidR="00F80B8B" w:rsidRPr="00F80B8B">
        <w:rPr>
          <w:rFonts w:ascii="Times New Roman" w:eastAsia="Calibri" w:hAnsi="Times New Roman" w:cs="Times New Roman"/>
          <w:i/>
          <w:sz w:val="28"/>
          <w:szCs w:val="28"/>
        </w:rPr>
        <w:t>(ст</w:t>
      </w:r>
      <w:r w:rsidR="00A9093B">
        <w:rPr>
          <w:rFonts w:ascii="Times New Roman" w:eastAsia="Calibri" w:hAnsi="Times New Roman" w:cs="Times New Roman"/>
          <w:i/>
          <w:sz w:val="28"/>
          <w:szCs w:val="28"/>
        </w:rPr>
        <w:t>атья</w:t>
      </w:r>
      <w:r w:rsidR="00F80B8B" w:rsidRPr="00F80B8B">
        <w:rPr>
          <w:rFonts w:ascii="Times New Roman" w:eastAsia="Calibri" w:hAnsi="Times New Roman" w:cs="Times New Roman"/>
          <w:i/>
          <w:sz w:val="28"/>
          <w:szCs w:val="28"/>
        </w:rPr>
        <w:t xml:space="preserve"> 2</w:t>
      </w:r>
      <w:r w:rsidR="0065095E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F80B8B" w:rsidRPr="00F80B8B">
        <w:rPr>
          <w:rFonts w:ascii="Times New Roman" w:eastAsia="Calibri" w:hAnsi="Times New Roman" w:cs="Times New Roman"/>
          <w:i/>
          <w:sz w:val="28"/>
          <w:szCs w:val="28"/>
        </w:rPr>
        <w:t xml:space="preserve"> ТК РФ)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419A" w:rsidRDefault="00BD419A" w:rsidP="00BD419A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6.1.1</w:t>
      </w:r>
      <w:r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8</w:t>
      </w:r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Проводить специальную оценку условий труда в соответствии с </w:t>
      </w:r>
      <w:r w:rsidRPr="00EB345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>о специальной оценке условий труда.</w:t>
      </w:r>
    </w:p>
    <w:p w:rsidR="00BD419A" w:rsidRPr="00EB3458" w:rsidRDefault="00BD419A" w:rsidP="00BD41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1485">
        <w:rPr>
          <w:rFonts w:ascii="Times New Roman" w:hAnsi="Times New Roman" w:cs="Times New Roman"/>
          <w:sz w:val="28"/>
          <w:szCs w:val="28"/>
        </w:rPr>
        <w:t>ри наличии разногласий по вопросам проведения специальной оценки условий труда материалы по результатам специальной оценки условий труда направлят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71485">
        <w:rPr>
          <w:rFonts w:ascii="Times New Roman" w:hAnsi="Times New Roman" w:cs="Times New Roman"/>
          <w:sz w:val="28"/>
          <w:szCs w:val="28"/>
        </w:rPr>
        <w:t xml:space="preserve"> в Министерство труда, занятости и социальной защиты Республики Коми для осуществления государственной экспертизы условий труда в целях оценки качества проведения специальной оценки условий труда.</w:t>
      </w:r>
    </w:p>
    <w:p w:rsidR="00BD419A" w:rsidRPr="00F80B8B" w:rsidRDefault="00BD419A" w:rsidP="00BD419A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6.1.19. </w:t>
      </w:r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Предоставлять гарантии и компенсации за работу во вредных и (или) опасных условиях труда (приложение №____).</w:t>
      </w:r>
    </w:p>
    <w:p w:rsidR="00BD419A" w:rsidRPr="00F80B8B" w:rsidRDefault="00BD419A" w:rsidP="00BD4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специальной оценки условий труда установить следующие гарантии и компенсации:</w:t>
      </w:r>
    </w:p>
    <w:p w:rsidR="00BD419A" w:rsidRPr="00F80B8B" w:rsidRDefault="00BD419A" w:rsidP="00BD41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Pr="00F8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сокращенный рабочий день 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работу во вредных и (или) опасных условиях труда </w:t>
      </w:r>
      <w:r w:rsidRPr="00F80B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работников, условия труда на рабочих местах которых по результатам специальной оценки условий труда отнесены к вредным условиям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труда 3 или 4 степени или опасным условиям труда, не более 36 часов в неделю </w:t>
      </w:r>
      <w:r w:rsidRPr="00F80B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ст. 92 ТК РФ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19A" w:rsidRPr="00F80B8B" w:rsidRDefault="00BD419A" w:rsidP="00BD41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- </w:t>
      </w:r>
      <w:r w:rsidRPr="00F8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ежегодный дополнительный оплачиваемый отпуск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 Минимальная продолжительность ежегодного дополнительного оплачиваемого отпуска работникам составляет 7 календарных дней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ст. 117 ТК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D419A" w:rsidRPr="00F80B8B" w:rsidRDefault="00BD419A" w:rsidP="00BD419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80B8B">
        <w:rPr>
          <w:rFonts w:ascii="Times New Roman" w:eastAsia="Calibri" w:hAnsi="Times New Roman" w:cs="Times New Roman"/>
          <w:sz w:val="28"/>
          <w:szCs w:val="28"/>
        </w:rPr>
        <w:t xml:space="preserve">повышенную оплату труда работникам, занятым на работах с вредными и (или) опасными условиями труда </w:t>
      </w:r>
      <w:r w:rsidRPr="00F80B8B">
        <w:rPr>
          <w:rFonts w:ascii="Times New Roman" w:eastAsia="Calibri" w:hAnsi="Times New Roman" w:cs="Times New Roman"/>
          <w:i/>
          <w:sz w:val="28"/>
          <w:szCs w:val="28"/>
        </w:rPr>
        <w:t>(оплата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на работах с вредными и (или) опасными условиями труда, составляет 4 % тарифной ставки (оклада), установленной для различных видов работ с нормальными условиями труда - ст.147 ТК РФ)</w:t>
      </w:r>
      <w:r w:rsidRPr="00F80B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419A" w:rsidRPr="00F80B8B" w:rsidRDefault="00BD419A" w:rsidP="00BD41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- </w:t>
      </w:r>
      <w:r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обеспечение молоком или другими равноценными продуктами, лечебно-профилактическим питанием </w:t>
      </w:r>
      <w:r w:rsidRPr="00F80B8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(ст. 222 ТК РФ)</w:t>
      </w:r>
      <w:r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</w:t>
      </w:r>
    </w:p>
    <w:p w:rsidR="00BD419A" w:rsidRPr="00F80B8B" w:rsidRDefault="00BD419A" w:rsidP="00BD41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- </w:t>
      </w:r>
      <w:r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другие компенсации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действующим законодательством, а также повышенные или дополнительные компенсации за работу на работах с вредными и (или) опасными условиями труда исходя из финансово-экономического положения работодателя.</w:t>
      </w:r>
    </w:p>
    <w:p w:rsidR="00BD419A" w:rsidRPr="00A70CD9" w:rsidRDefault="00BD419A" w:rsidP="00BD41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A70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 w:rsidR="00BD419A" w:rsidRDefault="00BD419A" w:rsidP="00BD41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6.1.20.</w:t>
      </w:r>
      <w:r w:rsidRPr="00F95FB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Pr="00F95FB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беспечить создание и функционирование системы управления охраной труда </w:t>
      </w:r>
      <w:r w:rsidRPr="0084486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(приказ Минтруда России от 29.10.2021 № 776н «Об утверждении Примерного положения о системе управления охраной труда»).</w:t>
      </w:r>
    </w:p>
    <w:p w:rsidR="00BD419A" w:rsidRDefault="002C5D9B" w:rsidP="00BD41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6.1.21. </w:t>
      </w:r>
      <w:r w:rsidR="00BD41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="00BD419A" w:rsidRPr="00F95FB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беспечить учет и рассмотрение обстоятельств и причин, приведших к возникновению микроповреждений</w:t>
      </w:r>
      <w:r w:rsidR="00BD41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(микротравм) работников </w:t>
      </w:r>
      <w:r w:rsidR="00BD419A" w:rsidRPr="0084486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(ст. 226 ТК РФ, приказ Минтруда России от 15.09.2021 № 632н «Об утве</w:t>
      </w:r>
      <w:r w:rsidR="00BD419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рждении рекомендаций по учету»).</w:t>
      </w:r>
    </w:p>
    <w:p w:rsidR="0081657C" w:rsidRPr="00844864" w:rsidRDefault="0081657C" w:rsidP="00BD41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1657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6.1.22.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2C5D9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Проводить обучение уполномоченных (доверенных) лиц по охране труда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D419A" w:rsidRPr="00F80B8B" w:rsidRDefault="00BD419A" w:rsidP="007006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80B8B" w:rsidRPr="00F80B8B" w:rsidRDefault="00F80B8B" w:rsidP="00DE5A93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bookmarkStart w:id="14" w:name="_Toc20826329"/>
      <w:bookmarkStart w:id="15" w:name="_Toc20826564"/>
      <w:r w:rsidRPr="00F8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6.2. </w:t>
      </w:r>
      <w:r w:rsidRPr="00F80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Обяза</w:t>
      </w:r>
      <w:r w:rsidR="006509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нности</w:t>
      </w:r>
      <w:r w:rsidRPr="00F80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работник</w:t>
      </w:r>
      <w:r w:rsidR="006509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 в области охраны труда </w:t>
      </w:r>
      <w:r w:rsidRPr="00F80B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(ст</w:t>
      </w:r>
      <w:r w:rsidR="00DE5A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21</w:t>
      </w:r>
      <w:r w:rsidR="006509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ТК РФ)</w:t>
      </w:r>
      <w:r w:rsidRPr="00F8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bookmarkEnd w:id="14"/>
      <w:bookmarkEnd w:id="15"/>
    </w:p>
    <w:p w:rsidR="00F80B8B" w:rsidRPr="00F80B8B" w:rsidRDefault="00F80B8B" w:rsidP="008564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6.2.1. Соблюдать требования охраны труда, установленные законами и иными нормативными правовыми актами, </w:t>
      </w:r>
      <w:r w:rsidR="00A246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равилами внутреннего трудового распорядка, правилами и инструкциями по охране труда и другими локальными нормативными актами организации. 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6.2.2. Правильно применять выданные специальную одежду, специальную обувь и другие средства индивидуальной защиты.</w:t>
      </w:r>
    </w:p>
    <w:p w:rsidR="00F80B8B" w:rsidRPr="00F80B8B" w:rsidRDefault="002C5D9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6.2.3. 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Проходить обучение по охране труда, безопасным методам и приемам выполнения работ, оказанию первой помощи при несчастных случаях 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 производстве, инструктаж по охране труда, стажировку на рабочем месте, проверку знаний требований охраны труда.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6.2.4.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F80B8B" w:rsidRPr="00F80B8B" w:rsidRDefault="00F80B8B" w:rsidP="00F80B8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6.2.5. Извещать немедленно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F80B8B" w:rsidRPr="00F80B8B" w:rsidRDefault="00F80B8B" w:rsidP="007C49CB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16" w:name="_Toc20826330"/>
      <w:bookmarkStart w:id="17" w:name="_Toc20826565"/>
      <w:r w:rsidRPr="00F8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6.3. </w:t>
      </w:r>
      <w:r w:rsidRPr="007C4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Обязательства </w:t>
      </w:r>
      <w:r w:rsidR="007C49CB" w:rsidRPr="007C4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="007C49CB" w:rsidRPr="007C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рофсоюза</w:t>
      </w:r>
      <w:bookmarkEnd w:id="16"/>
      <w:bookmarkEnd w:id="17"/>
      <w:r w:rsidR="002C5D9B" w:rsidRPr="002C5D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B8B" w:rsidRPr="00F80B8B" w:rsidRDefault="005720CF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6.3.1. Оказывать содействие Р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аботодателю в организации работы по охране труда.</w:t>
      </w:r>
    </w:p>
    <w:p w:rsidR="00F80B8B" w:rsidRPr="00F80B8B" w:rsidRDefault="00EF74BB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6.3.2.  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Организовать и осуществлять общественный контроль за соблюдением законодательства об охране труда уполномоченными (доверенными) лицами по охране труда, членами комитета (комиссии) по охране труда от </w:t>
      </w:r>
      <w:r w:rsidR="005720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рофсоюза.</w:t>
      </w:r>
    </w:p>
    <w:p w:rsidR="00F80B8B" w:rsidRPr="00F80B8B" w:rsidRDefault="00F80B8B" w:rsidP="00F80B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 Рассматривать на совместных с </w:t>
      </w:r>
      <w:r w:rsidR="005720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аботодателем заседаниях вопросы выполнения </w:t>
      </w:r>
      <w:r w:rsidR="0057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 по охране труда, состояния охраны труда в подразделениях и информировать работников о принимаемых мерах в этой области.</w:t>
      </w:r>
    </w:p>
    <w:p w:rsidR="00F80B8B" w:rsidRPr="00F80B8B" w:rsidRDefault="00F80B8B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6.3.4. В целях защиты прав и интересов </w:t>
      </w:r>
      <w:r w:rsidR="005720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аботников:</w:t>
      </w:r>
    </w:p>
    <w:p w:rsidR="00F80B8B" w:rsidRPr="00F80B8B" w:rsidRDefault="007006BC" w:rsidP="007006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участие в подготовке локальных документов организации </w:t>
      </w:r>
      <w:r w:rsidR="0057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труда;</w:t>
      </w:r>
    </w:p>
    <w:p w:rsidR="00F80B8B" w:rsidRPr="00F80B8B" w:rsidRDefault="002C5D9B" w:rsidP="007006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осуществлять защиту прав работников на труд в условиях, соответствующих требованиям охраны труда, представлять их интересы в государственных органах надзора и контроля, судебных органах и в комиссии по трудовым спорам организации </w:t>
      </w:r>
      <w:r w:rsidR="005720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(предприятия) 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вопросам нарушений законодательства об охране труда, возмещения вреда, причиненного их здоровью на производстве, а также невыполнения </w:t>
      </w:r>
      <w:r w:rsidR="005720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Договора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трудового договор</w:t>
      </w:r>
      <w:r w:rsidR="005720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6.3.5. </w:t>
      </w:r>
      <w:r w:rsidR="00510F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Проводить обучение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членов комитета (комиссии) по охране труда от </w:t>
      </w:r>
      <w:r w:rsidR="005720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рофсоюза.</w:t>
      </w:r>
    </w:p>
    <w:p w:rsidR="00F80B8B" w:rsidRPr="00F80B8B" w:rsidRDefault="00EF74BB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6.3.6. </w:t>
      </w:r>
      <w:r w:rsidR="0057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совместно с Р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аботодателем смотры</w:t>
      </w:r>
      <w:r w:rsidR="005720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среди уполномоченных (доверенных) лиц по охране труда </w:t>
      </w:r>
      <w:r w:rsidR="0057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рофсоюза.</w:t>
      </w:r>
    </w:p>
    <w:p w:rsidR="00F80B8B" w:rsidRPr="00F80B8B" w:rsidRDefault="00F80B8B" w:rsidP="00F80B8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8" w:name="_Toc393811517"/>
      <w:bookmarkStart w:id="19" w:name="_Toc20826566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7. Охрана здоровья</w:t>
      </w:r>
      <w:r w:rsidRPr="00F80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Поддержка здорового образа жизни</w:t>
      </w:r>
      <w:bookmarkEnd w:id="18"/>
      <w:bookmarkEnd w:id="19"/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здоровья на рабочем месте и поддержания зд</w:t>
      </w:r>
      <w:r w:rsidR="00700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орового образа жизни работников: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Работодатель обязуется: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Организовать работу по охране здоровья работников, поддержке здорового образа жизни в соответствии с действующим законодательством и 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7.1.2. Своевременно информировать работников об условиях и охране труда в организации, на рабочих местах, о степени риска повреждения здоровья, о размерах полагающихся им компенсаций и необходимых для выполнения работ средствах индивидуальной защиты.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Оборудовать медицинский пункт, медицинский кабинет. При отсутствии возможности оборудования медицинского пункта (кабинета) обеспечить наличие в организации 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(предприятии)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аптечки в соответствии с требованиями нормативных документов. Возложить обязанности по своевременному пополнению аптечки на специалиста по охране труда или на иного компетентного работника организации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7.1.4. Проводить совещания и семинары с руководителями структурных подразделений организации 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охраны здоровья, поддержки здорового образа жизни, профилактики инфекционных заболеваний, а также инфекционных заболеваний из перечня социально значимых.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на информационных стендах, интернет-страницах организаци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(предприятия)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«горячих линий» и адреса учреждений здравоохранения, осуществляющих деятельность по предупреждению распространения ВИЧ-инфекции и других инфекционных заболеваний из перечня социально значимых на территории Республики Коми.  </w:t>
      </w:r>
    </w:p>
    <w:p w:rsidR="00F80B8B" w:rsidRDefault="002A335D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7.1.5. 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и оказывать содействие учреждениям здравоохранения в пропаганде д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онорства крови и ее компонентов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проведени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Дня донора.</w:t>
      </w:r>
    </w:p>
    <w:p w:rsidR="00493E47" w:rsidRPr="006B4C22" w:rsidRDefault="00493E47" w:rsidP="00493E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 w:cs="Times New Roman"/>
          <w:sz w:val="28"/>
          <w:szCs w:val="28"/>
          <w:lang w:eastAsia="ru-RU"/>
        </w:rPr>
        <w:t>7.1.6. Реализовывать мероприятия, направленные на развитие физической культуры и спорта в трудовом коллективе, в том числе: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компенсация работникам оплаты занятий спортом в клубах и секциях;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</w:t>
      </w:r>
      <w:r w:rsidR="006D2CCD">
        <w:rPr>
          <w:rFonts w:ascii="Times New Roman" w:eastAsia="Times New Roman" w:hAnsi="Times New Roman"/>
          <w:sz w:val="28"/>
          <w:szCs w:val="28"/>
          <w:lang w:eastAsia="ru-RU"/>
        </w:rPr>
        <w:t>портивного комплекса «</w:t>
      </w: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Готов к труду и обороне</w:t>
      </w:r>
      <w:r w:rsidR="006D2C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приобретение, содержание и обновление спортивного инвентаря;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устройство новых и (или) реконструкция имеющихся помещений и площадок для занятий спортом;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493E47" w:rsidRDefault="002A335D" w:rsidP="006A07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7.1.7. </w:t>
      </w:r>
      <w:r w:rsidR="00493E47" w:rsidRPr="006B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организацию и проведение мероприятий, направленны</w:t>
      </w:r>
      <w:r w:rsidR="00321B55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профилак</w:t>
      </w:r>
      <w:r w:rsidR="006B2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 ВИЧ-инфекции (</w:t>
      </w:r>
      <w:r w:rsidR="00321B55" w:rsidRPr="00321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690-694 Постановления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болезней»).</w:t>
      </w:r>
    </w:p>
    <w:p w:rsidR="00844864" w:rsidRPr="006A07C1" w:rsidRDefault="00844864" w:rsidP="006A0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7.1.8. </w:t>
      </w:r>
      <w:r w:rsidRPr="00844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4486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прохождение всеми работниками диспансеризации (ст</w:t>
      </w:r>
      <w:r w:rsidR="006D2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84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185.1 ТК РФ).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Работник обязуется: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7.2.1. Проходить предварительные (при поступлении на работу) и периодические медицинские осмотры (обследования), обязательные психиатрические освидетельствования, внеочередные медицинские осмотры (обследования) в соответствии с медицинскими рекомендациями. 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проходить иммунизацию, в том числе по эпидемиологическим показаниям.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Изучать информационные материалы по диагностике, лечению, профилактике ВИЧ-инфекции, инфекционных заболеваний из перечня социально значимых.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Проходить профилактическое добровольное обследование на выявление ВИЧ-инфекции, инфекционных заболеваний из перечня социально-значимых.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7.2.4. Для приобщения к массовым занятиям физической культурой, поддержки здорового образа жизни принимать участие в организуемых </w:t>
      </w:r>
      <w:r w:rsidR="003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</w:t>
      </w:r>
      <w:r w:rsidR="003254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физкультурой и спортом, спартакиадах, Днях здоровья. </w:t>
      </w:r>
    </w:p>
    <w:p w:rsidR="00F80B8B" w:rsidRPr="00A70CD9" w:rsidRDefault="003254A5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ru-RU"/>
        </w:rPr>
      </w:pPr>
      <w:r w:rsidRPr="00A7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F80B8B" w:rsidRPr="00A7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Обязательства возлагаются на работников только при условии добровольного согласия рабо</w:t>
      </w:r>
      <w:r w:rsidRPr="00A7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тников организаций, учреждений.</w:t>
      </w:r>
      <w:r w:rsidR="00F80B8B" w:rsidRPr="00A7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20" w:name="_Toc393811518"/>
      <w:bookmarkStart w:id="21" w:name="_Toc20826567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8. Социальные льготы и гарантии</w:t>
      </w:r>
      <w:bookmarkEnd w:id="20"/>
      <w:bookmarkEnd w:id="21"/>
    </w:p>
    <w:p w:rsidR="00F80B8B" w:rsidRPr="00F80B8B" w:rsidRDefault="00F80B8B" w:rsidP="00F80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B8B" w:rsidRPr="00F80B8B" w:rsidRDefault="0058434E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Работодатель и П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договорились, что без создания достойных условий жизни, быта и отдыха работников невозможны эффективность производства и социально</w:t>
      </w:r>
      <w:r w:rsidR="00BA2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</w:t>
      </w:r>
      <w:r w:rsidR="00BA2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</w:t>
      </w:r>
    </w:p>
    <w:p w:rsidR="00F80B8B" w:rsidRPr="00F80B8B" w:rsidRDefault="00F80B8B" w:rsidP="00F80B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8.2. Работодатель совместно с </w:t>
      </w:r>
      <w:r w:rsidR="0058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рофсоюзом обязуются обеспечивать социальные гарантии работникам независимо от места </w:t>
      </w:r>
      <w:r w:rsidR="009D1E0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работы, занимаемой должности.</w:t>
      </w:r>
    </w:p>
    <w:p w:rsidR="007565FF" w:rsidRPr="0048742A" w:rsidRDefault="00C47BB3" w:rsidP="007565FF">
      <w:pPr>
        <w:pStyle w:val="afe"/>
        <w:ind w:firstLine="709"/>
        <w:jc w:val="both"/>
        <w:rPr>
          <w:iCs/>
          <w:sz w:val="28"/>
        </w:rPr>
      </w:pPr>
      <w:r w:rsidRPr="0048742A">
        <w:rPr>
          <w:iCs/>
          <w:sz w:val="28"/>
        </w:rPr>
        <w:t>8.2.</w:t>
      </w:r>
      <w:r w:rsidR="00467AD1" w:rsidRPr="0048742A">
        <w:rPr>
          <w:iCs/>
          <w:sz w:val="28"/>
        </w:rPr>
        <w:t>1</w:t>
      </w:r>
      <w:r w:rsidRPr="0048742A">
        <w:rPr>
          <w:iCs/>
          <w:sz w:val="28"/>
        </w:rPr>
        <w:t xml:space="preserve">. </w:t>
      </w:r>
      <w:r w:rsidR="00523D56" w:rsidRPr="0048742A">
        <w:rPr>
          <w:iCs/>
          <w:sz w:val="28"/>
        </w:rPr>
        <w:t>Содействовать</w:t>
      </w:r>
      <w:r w:rsidRPr="0048742A">
        <w:rPr>
          <w:iCs/>
          <w:sz w:val="28"/>
        </w:rPr>
        <w:t xml:space="preserve"> работникам в приобретении или участии в долевом строительстве жилья с привлечением банковского (ипотечного</w:t>
      </w:r>
      <w:r w:rsidR="00523D56" w:rsidRPr="0048742A">
        <w:rPr>
          <w:iCs/>
          <w:sz w:val="28"/>
        </w:rPr>
        <w:t>)</w:t>
      </w:r>
      <w:r w:rsidRPr="0048742A">
        <w:rPr>
          <w:iCs/>
          <w:sz w:val="28"/>
        </w:rPr>
        <w:t xml:space="preserve"> кредита</w:t>
      </w:r>
      <w:r w:rsidR="005A280B" w:rsidRPr="0048742A">
        <w:rPr>
          <w:iCs/>
          <w:sz w:val="28"/>
        </w:rPr>
        <w:t>, предоставля</w:t>
      </w:r>
      <w:r w:rsidR="00A64723" w:rsidRPr="0048742A">
        <w:rPr>
          <w:iCs/>
          <w:sz w:val="28"/>
        </w:rPr>
        <w:t>ть</w:t>
      </w:r>
      <w:r w:rsidR="005A280B" w:rsidRPr="0048742A">
        <w:rPr>
          <w:iCs/>
          <w:sz w:val="28"/>
        </w:rPr>
        <w:t xml:space="preserve"> беспроцентные ссуды на приобретение жилых помещений (улучшение жилищных условий)</w:t>
      </w:r>
      <w:r w:rsidR="007565FF" w:rsidRPr="0048742A">
        <w:rPr>
          <w:iCs/>
          <w:sz w:val="28"/>
        </w:rPr>
        <w:t xml:space="preserve">, </w:t>
      </w:r>
      <w:r w:rsidR="009D0F9C" w:rsidRPr="0048742A">
        <w:rPr>
          <w:iCs/>
          <w:sz w:val="28"/>
        </w:rPr>
        <w:t>обеспечива</w:t>
      </w:r>
      <w:r w:rsidR="00A64723" w:rsidRPr="0048742A">
        <w:rPr>
          <w:iCs/>
          <w:sz w:val="28"/>
        </w:rPr>
        <w:t>ть</w:t>
      </w:r>
      <w:r w:rsidR="007565FF" w:rsidRPr="0048742A">
        <w:rPr>
          <w:iCs/>
          <w:sz w:val="28"/>
        </w:rPr>
        <w:t xml:space="preserve"> работник</w:t>
      </w:r>
      <w:r w:rsidR="009D0F9C" w:rsidRPr="0048742A">
        <w:rPr>
          <w:iCs/>
          <w:sz w:val="28"/>
        </w:rPr>
        <w:t>ов</w:t>
      </w:r>
      <w:r w:rsidR="007565FF" w:rsidRPr="0048742A">
        <w:rPr>
          <w:iCs/>
          <w:sz w:val="28"/>
        </w:rPr>
        <w:t xml:space="preserve"> жилы</w:t>
      </w:r>
      <w:r w:rsidR="009D0F9C" w:rsidRPr="0048742A">
        <w:rPr>
          <w:iCs/>
          <w:sz w:val="28"/>
        </w:rPr>
        <w:t>ми</w:t>
      </w:r>
      <w:r w:rsidR="007565FF" w:rsidRPr="0048742A">
        <w:rPr>
          <w:iCs/>
          <w:sz w:val="28"/>
        </w:rPr>
        <w:t xml:space="preserve"> помещени</w:t>
      </w:r>
      <w:r w:rsidR="009D0F9C" w:rsidRPr="0048742A">
        <w:rPr>
          <w:iCs/>
          <w:sz w:val="28"/>
        </w:rPr>
        <w:t>ями</w:t>
      </w:r>
      <w:r w:rsidR="007565FF" w:rsidRPr="0048742A">
        <w:rPr>
          <w:iCs/>
          <w:sz w:val="28"/>
        </w:rPr>
        <w:t xml:space="preserve"> по договору краткосроч</w:t>
      </w:r>
      <w:r w:rsidR="009D1E0C">
        <w:rPr>
          <w:iCs/>
          <w:sz w:val="28"/>
        </w:rPr>
        <w:t>ного коммерческого найма.</w:t>
      </w:r>
      <w:r w:rsidR="007565FF" w:rsidRPr="0048742A">
        <w:rPr>
          <w:iCs/>
          <w:sz w:val="28"/>
        </w:rPr>
        <w:t xml:space="preserve"> </w:t>
      </w:r>
    </w:p>
    <w:p w:rsidR="00C47BB3" w:rsidRPr="0048742A" w:rsidRDefault="00C47BB3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  <w:r w:rsidR="005A280B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0B4C90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Возмещать отдельным категориям работников </w:t>
      </w:r>
      <w:r w:rsidR="000B4C90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(указать каким)</w:t>
      </w:r>
      <w:r w:rsidR="00D2286F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D2286F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расходы по найму жилых помещений, оплате жилищно-коммунальных услуг.</w:t>
      </w:r>
    </w:p>
    <w:p w:rsidR="00674F1C" w:rsidRPr="0048742A" w:rsidRDefault="00674F1C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3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  <w:r w:rsidR="008A16BF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Организовывать доставку работников до места работы и обратно</w:t>
      </w:r>
      <w:r w:rsidR="00EB5ED0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EB5ED0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(всех</w:t>
      </w:r>
      <w:r w:rsidR="00EB5ED0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EB5ED0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или</w:t>
      </w:r>
      <w:r w:rsidR="00EB5ED0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EB5ED0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некоторых категорий, например</w:t>
      </w:r>
      <w:r w:rsidR="002421C7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</w:t>
      </w:r>
      <w:r w:rsidR="00EB5ED0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2421C7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далеко живущих</w:t>
      </w:r>
      <w:r w:rsidR="008E2177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 занятых в вечернюю или ночную смену).</w:t>
      </w:r>
    </w:p>
    <w:p w:rsidR="00956DFD" w:rsidRPr="0048742A" w:rsidRDefault="00DA53BD" w:rsidP="0095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4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  <w:r w:rsidR="00C93094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казывать работникам разовую материальную помощь в следующих случаях</w:t>
      </w:r>
      <w:r w:rsidR="00FA411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FA4111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(указать </w:t>
      </w:r>
      <w:r w:rsidR="00FA4111" w:rsidRPr="009D6BE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источник финансирования</w:t>
      </w:r>
      <w:r w:rsidR="00FA4111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:rsidR="00956DFD" w:rsidRPr="0048742A" w:rsidRDefault="00956DFD" w:rsidP="0095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 в связи с рождение</w:t>
      </w:r>
      <w:r w:rsidR="007922E6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ребенка в размере ________;</w:t>
      </w:r>
    </w:p>
    <w:p w:rsidR="00956DFD" w:rsidRPr="0048742A" w:rsidRDefault="00956DFD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 в связи с семейными обстоятельствами в размере ________;</w:t>
      </w:r>
    </w:p>
    <w:p w:rsidR="00956DFD" w:rsidRPr="0048742A" w:rsidRDefault="00956DFD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 в связи с регистрацией брака</w:t>
      </w:r>
      <w:r w:rsidR="008E5097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серебряной или золотой свадьбой</w:t>
      </w:r>
      <w:r w:rsidR="008E5097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размере ____; </w:t>
      </w:r>
    </w:p>
    <w:p w:rsidR="00956DFD" w:rsidRPr="0048742A" w:rsidRDefault="00D922AA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 xml:space="preserve">- 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связи с поступлением ребенка в школу в размере ________;</w:t>
      </w:r>
    </w:p>
    <w:p w:rsidR="00956DFD" w:rsidRPr="0048742A" w:rsidRDefault="00421AD1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связи с переездом на новое место жительства в размере ________;</w:t>
      </w:r>
    </w:p>
    <w:p w:rsidR="00956DFD" w:rsidRPr="0048742A" w:rsidRDefault="00421AD1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связи со смертью близких родственников в размере ________;</w:t>
      </w:r>
    </w:p>
    <w:p w:rsidR="00DA53BD" w:rsidRDefault="0037553A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связи с длительной болезнью работника в размере ________</w:t>
      </w:r>
      <w:r w:rsidR="0048742A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A71708" w:rsidRDefault="00E22150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Работников за многолетний безупречный труд и в связи с юбилейными днями рождения награждать Почетными грамотами с выплатой денежной премии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(указать размер премии в зависимости от стажа работы)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A71708" w:rsidRPr="0048742A" w:rsidRDefault="00F01D78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Оказывать периодическую материальную помощь работникам (например, ежегодную) в следующих случаях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467AD1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(указать </w:t>
      </w:r>
      <w:r w:rsidR="00467AD1" w:rsidRPr="009D6BE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источник финансирования</w:t>
      </w:r>
      <w:r w:rsidR="00467AD1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:rsidR="00962AFD" w:rsidRPr="0048742A" w:rsidRDefault="00962AFD" w:rsidP="00B96F84">
      <w:pPr>
        <w:pStyle w:val="aff1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 w:val="0"/>
          <w:iCs/>
          <w:sz w:val="28"/>
          <w:szCs w:val="24"/>
        </w:rPr>
      </w:pPr>
      <w:r w:rsidRPr="0048742A">
        <w:rPr>
          <w:rFonts w:ascii="Times New Roman" w:hAnsi="Times New Roman"/>
          <w:bCs w:val="0"/>
          <w:iCs/>
          <w:sz w:val="28"/>
          <w:szCs w:val="24"/>
        </w:rPr>
        <w:t>ежегодный отпуск в размере ______;</w:t>
      </w:r>
    </w:p>
    <w:p w:rsidR="00A71708" w:rsidRPr="0048742A" w:rsidRDefault="00A71708" w:rsidP="00B96F84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многодетным семьям в размере ________;</w:t>
      </w:r>
    </w:p>
    <w:p w:rsidR="00A71708" w:rsidRPr="0048742A" w:rsidRDefault="00AB6BB7" w:rsidP="00B96F84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одиноким 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родителям</w:t>
      </w:r>
      <w:r w:rsidR="0058434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воспитывающи</w:t>
      </w:r>
      <w:r w:rsidR="0058434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размере ________;</w:t>
      </w:r>
    </w:p>
    <w:p w:rsidR="00A71708" w:rsidRPr="0048742A" w:rsidRDefault="00A71708" w:rsidP="00B96F84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родителям</w:t>
      </w:r>
      <w:r w:rsidR="004836A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воспитывающим 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детей-инвалидов</w:t>
      </w:r>
      <w:r w:rsidR="00D8609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размере ________.</w:t>
      </w:r>
    </w:p>
    <w:p w:rsidR="008F55C2" w:rsidRPr="0048742A" w:rsidRDefault="00EB6287" w:rsidP="00B96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8.2.7. </w:t>
      </w:r>
      <w:r w:rsidR="008F55C2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Приобретать новогодние подарки для детей работников не старше 16 лет. </w:t>
      </w:r>
    </w:p>
    <w:p w:rsidR="006C139B" w:rsidRDefault="006C139B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C139B">
        <w:rPr>
          <w:rFonts w:ascii="Times New Roman" w:eastAsia="Times New Roman" w:hAnsi="Times New Roman"/>
          <w:iCs/>
          <w:sz w:val="28"/>
          <w:szCs w:val="24"/>
          <w:lang w:eastAsia="ru-RU"/>
        </w:rPr>
        <w:t>8.2.</w:t>
      </w:r>
      <w:r w:rsidR="00450764">
        <w:rPr>
          <w:rFonts w:ascii="Times New Roman" w:eastAsia="Times New Roman" w:hAnsi="Times New Roman"/>
          <w:iCs/>
          <w:sz w:val="28"/>
          <w:szCs w:val="24"/>
          <w:lang w:eastAsia="ru-RU"/>
        </w:rPr>
        <w:t>8</w:t>
      </w:r>
      <w:r w:rsidRPr="006C139B">
        <w:rPr>
          <w:rFonts w:ascii="Times New Roman" w:eastAsia="Times New Roman" w:hAnsi="Times New Roman"/>
          <w:iCs/>
          <w:sz w:val="28"/>
          <w:szCs w:val="24"/>
          <w:lang w:eastAsia="ru-RU"/>
        </w:rPr>
        <w:t>. Многодетным семьям, имеющим 3-х и более несовершеннолетних детей, неполным семьям, семьям погибших на производстве, семьям, имеющим детей-инвалидов</w:t>
      </w:r>
      <w:r w:rsidR="00DC4BF2">
        <w:rPr>
          <w:rFonts w:ascii="Times New Roman" w:eastAsia="Times New Roman" w:hAnsi="Times New Roman"/>
          <w:iCs/>
          <w:sz w:val="28"/>
          <w:szCs w:val="24"/>
          <w:lang w:eastAsia="ru-RU"/>
        </w:rPr>
        <w:t>,</w:t>
      </w:r>
      <w:r w:rsidRPr="006C139B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выдавать путевки со скидкой ___% в оздоровительные лагеря и лагеря труда и отдыха.</w:t>
      </w:r>
    </w:p>
    <w:p w:rsidR="009C6931" w:rsidRPr="009C6931" w:rsidRDefault="009C6931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8.2.</w:t>
      </w:r>
      <w:r w:rsidR="00450764">
        <w:rPr>
          <w:rFonts w:ascii="Times New Roman" w:eastAsia="Times New Roman" w:hAnsi="Times New Roman"/>
          <w:iCs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. </w:t>
      </w:r>
      <w:r w:rsidRPr="009C693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Обеспечить снижение стоимости содержания детей в детских дошкольных учреждениях (в размере 50%) и оздоровительных лагерях на территории Российской Федерации (до 90% стоимости путевки один раз в год). </w:t>
      </w:r>
    </w:p>
    <w:p w:rsidR="008C0FFD" w:rsidRPr="008C0FFD" w:rsidRDefault="00F11589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8.2.</w:t>
      </w:r>
      <w:r w:rsidR="00962AFD">
        <w:rPr>
          <w:rFonts w:ascii="Times New Roman" w:eastAsia="Times New Roman" w:hAnsi="Times New Roman"/>
          <w:iCs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. </w:t>
      </w:r>
      <w:r w:rsidR="008C0FFD" w:rsidRPr="008C0FFD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Оплачивать по заявлениям работников один раз в два года до 20% стоимости путевки на санаторно-курортное лечение и отдых в пределах Российской Федерации, приобретенных работниками самостоятельно. </w:t>
      </w:r>
    </w:p>
    <w:p w:rsidR="00F477A4" w:rsidRDefault="00F477A4" w:rsidP="00B96F84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11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 Осуществлять мероприятия, направленные на снижение заболеваемости, производственного травматизма, профессиональных заболеваний работников.</w:t>
      </w:r>
    </w:p>
    <w:p w:rsidR="00F477A4" w:rsidRDefault="00F477A4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8.2.1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 Обеспечивать медицинское обслуживание работников предприятия, инвалидов, получивших увечье на предприятии, неработающих пенсионеров после ухода на пенсию через лечебно-профилактические учреждения.</w:t>
      </w:r>
    </w:p>
    <w:p w:rsidR="009429CE" w:rsidRPr="009429CE" w:rsidRDefault="009429CE" w:rsidP="00B96F8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963CE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13. </w:t>
      </w:r>
      <w:r w:rsidR="00537CA7">
        <w:rPr>
          <w:rFonts w:ascii="Times New Roman" w:hAnsi="Times New Roman"/>
          <w:bCs/>
          <w:iCs/>
          <w:sz w:val="28"/>
          <w:szCs w:val="24"/>
        </w:rPr>
        <w:t>О</w:t>
      </w:r>
      <w:r>
        <w:rPr>
          <w:rFonts w:ascii="Times New Roman" w:hAnsi="Times New Roman"/>
          <w:bCs/>
          <w:iCs/>
          <w:sz w:val="28"/>
          <w:szCs w:val="24"/>
        </w:rPr>
        <w:t>рганизовывать</w:t>
      </w:r>
      <w:r w:rsidRPr="009429CE">
        <w:rPr>
          <w:rFonts w:ascii="Times New Roman" w:hAnsi="Times New Roman"/>
          <w:bCs/>
          <w:iCs/>
          <w:sz w:val="28"/>
          <w:szCs w:val="24"/>
        </w:rPr>
        <w:t xml:space="preserve"> общественное питание в столовой (буфетах) из расчета не менее _____посадочных мест </w:t>
      </w:r>
      <w:r w:rsidRPr="009429CE">
        <w:rPr>
          <w:rFonts w:ascii="Times New Roman" w:hAnsi="Times New Roman"/>
          <w:bCs/>
          <w:i/>
          <w:iCs/>
          <w:sz w:val="28"/>
          <w:szCs w:val="24"/>
        </w:rPr>
        <w:t xml:space="preserve">(организовать отдельно отведенные помещения (места) для приема пищи). </w:t>
      </w:r>
      <w:r w:rsidRPr="009429CE">
        <w:rPr>
          <w:rFonts w:ascii="Times New Roman" w:hAnsi="Times New Roman"/>
          <w:bCs/>
          <w:iCs/>
          <w:sz w:val="28"/>
          <w:szCs w:val="24"/>
        </w:rPr>
        <w:t>Работодатель</w:t>
      </w:r>
      <w:r w:rsidR="003304BD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9429CE">
        <w:rPr>
          <w:rFonts w:ascii="Times New Roman" w:hAnsi="Times New Roman"/>
          <w:bCs/>
          <w:iCs/>
          <w:sz w:val="28"/>
          <w:szCs w:val="24"/>
        </w:rPr>
        <w:t xml:space="preserve">по согласованию с Профсоюзом </w:t>
      </w:r>
      <w:r w:rsidRPr="009429CE">
        <w:rPr>
          <w:rFonts w:ascii="Times New Roman" w:hAnsi="Times New Roman"/>
          <w:bCs/>
          <w:i/>
          <w:iCs/>
          <w:sz w:val="28"/>
          <w:szCs w:val="24"/>
        </w:rPr>
        <w:t>(с учетом мнения Профсоюза</w:t>
      </w:r>
      <w:r w:rsidRPr="009429CE">
        <w:rPr>
          <w:rFonts w:ascii="Times New Roman" w:hAnsi="Times New Roman"/>
          <w:bCs/>
          <w:iCs/>
          <w:sz w:val="28"/>
          <w:szCs w:val="24"/>
        </w:rPr>
        <w:t xml:space="preserve"> (</w:t>
      </w:r>
      <w:r w:rsidRPr="009429CE">
        <w:rPr>
          <w:rFonts w:ascii="Times New Roman" w:hAnsi="Times New Roman"/>
          <w:bCs/>
          <w:i/>
          <w:iCs/>
          <w:sz w:val="28"/>
          <w:szCs w:val="24"/>
        </w:rPr>
        <w:t>Работников)</w:t>
      </w:r>
      <w:r w:rsidRPr="009429CE">
        <w:rPr>
          <w:rFonts w:ascii="Times New Roman" w:hAnsi="Times New Roman"/>
          <w:bCs/>
          <w:iCs/>
          <w:sz w:val="28"/>
          <w:szCs w:val="24"/>
        </w:rPr>
        <w:t xml:space="preserve"> определяет порядок и размер дотации на питание работников.</w:t>
      </w:r>
    </w:p>
    <w:p w:rsidR="009D6BE7" w:rsidRDefault="00A23AE7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8.2.14.</w:t>
      </w:r>
      <w:r w:rsidR="00537CA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Предоставлять</w:t>
      </w:r>
      <w:r w:rsidR="00404F85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дополнительный отпуск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работникам в случае</w:t>
      </w:r>
      <w:r w:rsidR="009D6B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9D6BE7" w:rsidRDefault="009D6BE7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</w:t>
      </w:r>
      <w:r w:rsidR="0029740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рождения детей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– в количестве ___ дней;</w:t>
      </w:r>
    </w:p>
    <w:p w:rsidR="009D6BE7" w:rsidRDefault="009D6BE7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</w:t>
      </w:r>
      <w:r w:rsidR="0029740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D47EB5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родителям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для сопровождения ребенка в школу в 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ень </w:t>
      </w:r>
      <w:r w:rsidR="00B2214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наний (1 сентября)</w:t>
      </w:r>
      <w:r w:rsidR="0029740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</w:t>
      </w:r>
      <w:r w:rsidRPr="009D6B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количестве ___ дней;</w:t>
      </w:r>
    </w:p>
    <w:p w:rsidR="009D6BE7" w:rsidRDefault="009D6BE7" w:rsidP="00537C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</w:t>
      </w:r>
      <w:r w:rsidR="0069295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призыва детей на во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инскую службу (проводы в армию)</w:t>
      </w:r>
      <w:r w:rsidR="0069295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 в количестве ___ дней;</w:t>
      </w:r>
    </w:p>
    <w:p w:rsidR="009D6BE7" w:rsidRDefault="009D6BE7" w:rsidP="00537C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E57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регистрации брака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-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количестве ___ дней;</w:t>
      </w:r>
    </w:p>
    <w:p w:rsidR="006D26FD" w:rsidRDefault="009D6BE7" w:rsidP="00537C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D47EB5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других случаях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8A480B" w:rsidRPr="006A524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(указать другие случаи).</w:t>
      </w:r>
    </w:p>
    <w:p w:rsidR="00B633B9" w:rsidRDefault="00B633B9" w:rsidP="00B633B9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>8.2.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D87D1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Для работников </w:t>
      </w:r>
      <w:r w:rsidR="0069295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организации (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предприятия</w:t>
      </w:r>
      <w:r w:rsidR="0069295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 членов их семей проводить культурно-массовые мероприятия, посвященные Дню семьи, Международному дню защиты детей, Дню пожилых людей, Дню знаний, Дню матери, детские новогодние утренники.</w:t>
      </w:r>
    </w:p>
    <w:p w:rsidR="00F80B8B" w:rsidRDefault="00F80B8B" w:rsidP="00F80B8B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EB415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D87D1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Выделять средства на приобретение культурного и спортивного инвентаря, развитие самостоятельного творчества, физической культуры, отдыха работников, членов их семей. </w:t>
      </w:r>
    </w:p>
    <w:p w:rsidR="006803B9" w:rsidRPr="006803B9" w:rsidRDefault="006803B9" w:rsidP="006803B9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EB415B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7223AD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</w:t>
      </w: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 Организовывать для работников спортивно-массовы</w:t>
      </w:r>
      <w:r w:rsidR="008A3E41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мероприяти</w:t>
      </w:r>
      <w:r w:rsidR="008A3E41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я</w:t>
      </w: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способствующи</w:t>
      </w:r>
      <w:r w:rsidR="009F0370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укреплению семейных ценностей (совместные занятия в секциях, кружках, совместные турпоездки, походы, велопробеги, лыжные кроссы, турниры, конкурсы, спартакиады с привлечением семейных команд)</w:t>
      </w:r>
      <w:r w:rsidR="00FC7AAB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6A07C1" w:rsidRDefault="00F80B8B" w:rsidP="006A07C1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EB415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7223A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7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Выделять автотранспорт для коллективных </w:t>
      </w:r>
      <w:bookmarkStart w:id="22" w:name="_Toc20826333"/>
      <w:bookmarkStart w:id="23" w:name="_Toc20826568"/>
      <w:bookmarkStart w:id="24" w:name="_Toc393811519"/>
      <w:r w:rsidR="006A07C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поездок работников.</w:t>
      </w:r>
    </w:p>
    <w:p w:rsidR="006A07C1" w:rsidRDefault="006A07C1" w:rsidP="006A07C1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.2.18. </w:t>
      </w:r>
      <w:r w:rsid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</w:t>
      </w:r>
      <w:r w:rsidR="0075192F" w:rsidRP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стан</w:t>
      </w:r>
      <w:r w:rsid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="0075192F" w:rsidRP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вл</w:t>
      </w:r>
      <w:r w:rsid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ивать</w:t>
      </w:r>
      <w:r w:rsidR="0075192F" w:rsidRP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режим гибкого рабочего времени, режима неполного рабочего времени одному из родителей, имеющему ребенка (детей) в возрасте до 18 лет</w:t>
      </w:r>
      <w:r w:rsid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bookmarkStart w:id="25" w:name="_Toc20826334"/>
      <w:bookmarkStart w:id="26" w:name="_Toc20826569"/>
      <w:bookmarkEnd w:id="22"/>
      <w:bookmarkEnd w:id="23"/>
    </w:p>
    <w:p w:rsidR="00157163" w:rsidRDefault="00157163" w:rsidP="006A07C1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571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8.2.19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Pr="001571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Оказывать помощь для</w:t>
      </w:r>
      <w:r w:rsidRPr="001571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лиц с ограниченными возможностями</w:t>
      </w:r>
      <w:r w:rsidRPr="001571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при трудоустройстве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</w:t>
      </w:r>
      <w:r w:rsidRPr="001571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привлекать наставников для трудоустроенных инвалидов из числа выс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ококвалифицированных работников.</w:t>
      </w:r>
      <w:bookmarkEnd w:id="25"/>
      <w:bookmarkEnd w:id="26"/>
    </w:p>
    <w:p w:rsidR="00D3436A" w:rsidRDefault="00D3436A" w:rsidP="00D34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8.2.20.</w:t>
      </w:r>
      <w:r>
        <w:t> </w:t>
      </w:r>
      <w:r w:rsidR="00C57D68">
        <w:rPr>
          <w:rFonts w:ascii="Times New Roman" w:hAnsi="Times New Roman" w:cs="Times New Roman"/>
          <w:sz w:val="28"/>
          <w:szCs w:val="28"/>
        </w:rPr>
        <w:t>Предоставлять</w:t>
      </w:r>
      <w:r w:rsidRPr="00F804FC">
        <w:rPr>
          <w:rFonts w:ascii="Times New Roman" w:hAnsi="Times New Roman" w:cs="Times New Roman"/>
          <w:sz w:val="28"/>
          <w:szCs w:val="28"/>
        </w:rPr>
        <w:t xml:space="preserve"> работникам, проходящим вакцинацию против новой коронавирусной инфекции, дв</w:t>
      </w:r>
      <w:r w:rsidR="00692953">
        <w:rPr>
          <w:rFonts w:ascii="Times New Roman" w:hAnsi="Times New Roman" w:cs="Times New Roman"/>
          <w:sz w:val="28"/>
          <w:szCs w:val="28"/>
        </w:rPr>
        <w:t>а</w:t>
      </w:r>
      <w:r w:rsidRPr="00F804FC">
        <w:rPr>
          <w:rFonts w:ascii="Times New Roman" w:hAnsi="Times New Roman" w:cs="Times New Roman"/>
          <w:sz w:val="28"/>
          <w:szCs w:val="28"/>
        </w:rPr>
        <w:t xml:space="preserve"> оплачиваемых дополнительных дн</w:t>
      </w:r>
      <w:r w:rsidR="00692953">
        <w:rPr>
          <w:rFonts w:ascii="Times New Roman" w:hAnsi="Times New Roman" w:cs="Times New Roman"/>
          <w:sz w:val="28"/>
          <w:szCs w:val="28"/>
        </w:rPr>
        <w:t>я</w:t>
      </w:r>
      <w:r w:rsidRPr="00F804FC">
        <w:rPr>
          <w:rFonts w:ascii="Times New Roman" w:hAnsi="Times New Roman" w:cs="Times New Roman"/>
          <w:sz w:val="28"/>
          <w:szCs w:val="28"/>
        </w:rPr>
        <w:t xml:space="preserve"> отдыха (статьи 8, 22 и 41 </w:t>
      </w:r>
      <w:r w:rsidR="00692953">
        <w:rPr>
          <w:rFonts w:ascii="Times New Roman" w:hAnsi="Times New Roman" w:cs="Times New Roman"/>
          <w:sz w:val="28"/>
          <w:szCs w:val="28"/>
        </w:rPr>
        <w:t>ТК РФ</w:t>
      </w:r>
      <w:r w:rsidRPr="00F804FC">
        <w:rPr>
          <w:rFonts w:ascii="Times New Roman" w:hAnsi="Times New Roman" w:cs="Times New Roman"/>
          <w:sz w:val="28"/>
          <w:szCs w:val="28"/>
        </w:rPr>
        <w:t xml:space="preserve">) в соответствии с письмом Минтруда России от 23.07.2021 № 14-4/10/П-5532, письмом Минтруда России от 02.11.2021 № 14-4/10/П-8145 и Рекомендациями Российской трехсторонней комиссии по регулированию социально-трудовых отношений, подготовленными в соответствии с поручением Президента Российской Федерации по итогам совещания с членами Правительства </w:t>
      </w:r>
      <w:r w:rsidR="00C57D68">
        <w:rPr>
          <w:rFonts w:ascii="Times New Roman" w:hAnsi="Times New Roman" w:cs="Times New Roman"/>
          <w:sz w:val="28"/>
          <w:szCs w:val="28"/>
        </w:rPr>
        <w:t>Российской Федерации 20.10.2021.</w:t>
      </w:r>
    </w:p>
    <w:p w:rsidR="00C57D68" w:rsidRDefault="00C57D68" w:rsidP="00C57D6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8.2.21.</w:t>
      </w:r>
      <w:r w:rsidR="0069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DB2327">
        <w:rPr>
          <w:rFonts w:ascii="Times New Roman" w:eastAsia="Times New Roman" w:hAnsi="Times New Roman"/>
          <w:sz w:val="28"/>
          <w:szCs w:val="28"/>
          <w:lang w:eastAsia="ru-RU"/>
        </w:rPr>
        <w:t>мероприятия в рамках реализации Национального проекта «Демография» (финансовая или иная поддержка работников при рождении детей; программы системной поддержки и повышение качества жизни граждан старшего поколения; меры, направленные на мотивацию граждан к здоровому образу жизни, включая здоровое пита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и отказ от вредных привычек.</w:t>
      </w:r>
    </w:p>
    <w:p w:rsidR="00C57D68" w:rsidRDefault="00C57D68" w:rsidP="00D34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476" w:rsidRDefault="00907715" w:rsidP="00C57D6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27" w:name="_Toc20826570"/>
      <w:r w:rsidRPr="00A514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9. Работа с молодежью</w:t>
      </w:r>
      <w:bookmarkEnd w:id="27"/>
    </w:p>
    <w:p w:rsidR="001B1BBA" w:rsidRPr="00A51476" w:rsidRDefault="001B1BBA" w:rsidP="006A07C1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7690B" w:rsidRDefault="00BC45F6" w:rsidP="00C459D4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9.1.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целях привлечения в организацию </w:t>
      </w:r>
      <w:r w:rsidR="001729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(предприятие)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молодежи, создания молодым работникам условий для высокопроизводительного труда, личностного роста, оказания дополнительной социальной защиты Работодатель обязуется:</w:t>
      </w:r>
    </w:p>
    <w:p w:rsidR="00907715" w:rsidRPr="00907715" w:rsidRDefault="00C57D68" w:rsidP="00C459D4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  </w:t>
      </w:r>
      <w:r w:rsidR="00BC45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предоставлять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рабочи</w:t>
      </w:r>
      <w:r w:rsidR="00BC45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мест</w:t>
      </w:r>
      <w:r w:rsidR="00BC45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для молодежи, окончившей общеобразовательные организации, профессиональные образовательные организации; </w:t>
      </w:r>
    </w:p>
    <w:p w:rsidR="0010252C" w:rsidRDefault="00C7690B" w:rsidP="00C45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обеспечить молодым работникам возможность социально-трудовой адаптации в течение первого года работы; </w:t>
      </w:r>
    </w:p>
    <w:p w:rsidR="00907715" w:rsidRPr="00907715" w:rsidRDefault="0010252C" w:rsidP="00C45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совместно с Профсоюзом создать комиссии</w:t>
      </w:r>
      <w:r w:rsidR="000040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(советы) по работе с молодежью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разработать комплексные программы по работе с молодежью;</w:t>
      </w:r>
    </w:p>
    <w:p w:rsidR="00907715" w:rsidRPr="00907715" w:rsidRDefault="00476883" w:rsidP="00C459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- </w:t>
      </w:r>
      <w:r w:rsidR="00C57D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создавать условия для профессионального роста рабочих кадров из числа молодежи, для освоения новых профессий, повышения профессионального образования, получения дополнительного образования, прохождения стажировок;</w:t>
      </w:r>
    </w:p>
    <w:p w:rsidR="00C459D4" w:rsidRDefault="00C57D68" w:rsidP="00C57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  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способствовать карьерному росту молодых специалистов, разработать индивидуальные планы профессионального развития</w:t>
      </w:r>
      <w:r w:rsidR="00C459D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907715" w:rsidRPr="00907715" w:rsidRDefault="00C459D4" w:rsidP="00463D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59D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9.2.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Работникам, совмещающим работу с учебой в образовательных профессиональных учебных учреждениях или проходящим профессиональное обучение (переподготовку) на производстве, предоставляется: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возможность установления гибкого (скользящего) графика работы</w:t>
      </w:r>
      <w:r w:rsidR="001D4E7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дополнительный отпуск в количестве (____) дней;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доплаты (надбавки) к </w:t>
      </w:r>
      <w:r w:rsidR="001D4E7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должностному окладу </w:t>
      </w:r>
      <w:r w:rsidR="00B67D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тарифной ставке</w:t>
      </w:r>
      <w:r w:rsidR="00B67D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размере (___);</w:t>
      </w:r>
    </w:p>
    <w:p w:rsidR="00907715" w:rsidRPr="00907715" w:rsidRDefault="00B67DEC" w:rsidP="00B67DE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ругие льготы (</w:t>
      </w:r>
      <w:r w:rsidR="00907715" w:rsidRPr="0017298C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перечислить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).</w:t>
      </w:r>
    </w:p>
    <w:p w:rsidR="00907715" w:rsidRPr="00907715" w:rsidRDefault="009F5133" w:rsidP="00463D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9.3 Работодатель при участии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Профсоюз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организовывает: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проведение среди молодежи конкурсов на лучшего молодого работника, молодого специалиста и</w:t>
      </w:r>
      <w:r w:rsidR="00963D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другие </w:t>
      </w:r>
      <w:r w:rsidR="00963D6C" w:rsidRPr="00963D6C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(перечислить)</w:t>
      </w: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спортивный и культурный досуг молодежи</w:t>
      </w:r>
      <w:r w:rsidR="00AA58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907715" w:rsidRPr="00907715" w:rsidRDefault="00AA58E4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акрепление за молодыми работниками опытных работников (</w:t>
      </w:r>
      <w:r w:rsidR="009252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аставничество)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907715" w:rsidRPr="0075192F" w:rsidRDefault="00907715" w:rsidP="0075192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80B8B" w:rsidRPr="00F80B8B" w:rsidRDefault="000233DF" w:rsidP="00F80B8B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28" w:name="_Toc20826571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10</w:t>
      </w:r>
      <w:r w:rsidR="00F80B8B"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 Гарантии прав </w:t>
      </w:r>
      <w:bookmarkEnd w:id="24"/>
      <w:bookmarkEnd w:id="28"/>
      <w:r w:rsidR="00243FA3" w:rsidRPr="007C4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="00243FA3" w:rsidRPr="007C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рофсоюза</w:t>
      </w:r>
      <w:r w:rsidR="00243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(или иного </w:t>
      </w:r>
      <w:r w:rsidR="00243FA3"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выборного </w:t>
      </w:r>
      <w:r w:rsidR="00243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органа </w:t>
      </w:r>
      <w:r w:rsidR="00243FA3"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</w:t>
      </w:r>
      <w:r w:rsidR="00243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ов)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3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7D6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соблюдает права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всемерно содействует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соответствии с гл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авой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ТК РФ и другими законодательными актами.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3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7D68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предоставляет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бесплатное пользование необходимые для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помещения, оборудование, оргтехнику, средства и услуги связи.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3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7D68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бесплатно и своевременно перечисляет на счет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членские профсоюзные взносы путем удержания из заработной платы через бухгалтерию на основании личных письменных заявлений членов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рофсоюза.</w:t>
      </w:r>
    </w:p>
    <w:p w:rsidR="00FC7204" w:rsidRPr="00FC7204" w:rsidRDefault="00F80B8B" w:rsidP="001F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3DF">
        <w:rPr>
          <w:rFonts w:ascii="Times New Roman" w:hAnsi="Times New Roman"/>
          <w:sz w:val="28"/>
          <w:szCs w:val="28"/>
        </w:rPr>
        <w:t>10</w:t>
      </w:r>
      <w:r w:rsidR="00FC7204">
        <w:rPr>
          <w:rFonts w:ascii="Times New Roman" w:hAnsi="Times New Roman"/>
          <w:sz w:val="28"/>
          <w:szCs w:val="28"/>
        </w:rPr>
        <w:t>.</w:t>
      </w:r>
      <w:r w:rsidR="001F13DE">
        <w:rPr>
          <w:rFonts w:ascii="Times New Roman" w:hAnsi="Times New Roman"/>
          <w:sz w:val="28"/>
          <w:szCs w:val="28"/>
        </w:rPr>
        <w:t>4</w:t>
      </w:r>
      <w:r w:rsidR="00FC7204">
        <w:rPr>
          <w:rFonts w:ascii="Times New Roman" w:hAnsi="Times New Roman"/>
          <w:sz w:val="28"/>
          <w:szCs w:val="28"/>
        </w:rPr>
        <w:t xml:space="preserve">. </w:t>
      </w:r>
      <w:r w:rsidR="00FC7204" w:rsidRPr="00FC7204">
        <w:rPr>
          <w:rFonts w:ascii="Times New Roman" w:hAnsi="Times New Roman"/>
          <w:sz w:val="28"/>
          <w:szCs w:val="28"/>
        </w:rPr>
        <w:t>Работодатель принимает локальные нормативные акты орг</w:t>
      </w:r>
      <w:r w:rsidR="00D2000C">
        <w:rPr>
          <w:rFonts w:ascii="Times New Roman" w:hAnsi="Times New Roman"/>
          <w:sz w:val="28"/>
          <w:szCs w:val="28"/>
        </w:rPr>
        <w:t xml:space="preserve">анизации                       </w:t>
      </w:r>
      <w:r w:rsidR="00243FA3">
        <w:rPr>
          <w:rFonts w:ascii="Times New Roman" w:hAnsi="Times New Roman"/>
          <w:sz w:val="28"/>
          <w:szCs w:val="28"/>
        </w:rPr>
        <w:t xml:space="preserve">(предприятия) </w:t>
      </w:r>
      <w:r w:rsidR="00FC7204" w:rsidRPr="00FC7204">
        <w:rPr>
          <w:rFonts w:ascii="Times New Roman" w:hAnsi="Times New Roman"/>
          <w:sz w:val="28"/>
          <w:szCs w:val="28"/>
        </w:rPr>
        <w:t>по согласованию с Профсоюзом (с учетом мнения Профсоюза).</w:t>
      </w:r>
    </w:p>
    <w:p w:rsidR="00F80B8B" w:rsidRDefault="000233DF" w:rsidP="00FC7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3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7D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90251" w:rsidRP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0251" w:rsidRP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0251" w:rsidRP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освобожденные от основной работы, освобождаются от нее для участия в качестве делегатов в работе созываемых профессиональными союзами съездов, конференций, участия в работе выборных коллегиальных органов профессиональных союзов, а в случаях, если это предусмотрено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0251" w:rsidRP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оговором,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90251" w:rsidRP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время краткосрочной профсоюзной учебы</w:t>
      </w:r>
      <w:r w:rsidR="004C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247" w:rsidRPr="004C2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у</w:t>
      </w:r>
      <w:r w:rsidR="00C90251" w:rsidRPr="004C2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словия освобождения от работы и порядок оплаты времени участия в этих мероприяти</w:t>
      </w:r>
      <w:r w:rsidR="004C2247" w:rsidRPr="004C2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ях).</w:t>
      </w:r>
    </w:p>
    <w:p w:rsidR="00E819F3" w:rsidRDefault="00E819F3" w:rsidP="00FC7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19F3" w:rsidRPr="00A51476" w:rsidRDefault="00E819F3" w:rsidP="00A514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29" w:name="_Toc20826572"/>
      <w:r w:rsidRPr="00A514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11. Рассмотрение и разрешение коллективных трудовых споров</w:t>
      </w:r>
      <w:bookmarkEnd w:id="29"/>
    </w:p>
    <w:p w:rsidR="00E819F3" w:rsidRDefault="00E819F3" w:rsidP="00E819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9F3" w:rsidRDefault="00E819F3" w:rsidP="00E819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11.1. Под к</w:t>
      </w:r>
      <w:r w:rsidRPr="00E819F3">
        <w:rPr>
          <w:rFonts w:ascii="Times New Roman" w:hAnsi="Times New Roman" w:cs="Times New Roman"/>
          <w:iCs/>
          <w:sz w:val="28"/>
          <w:szCs w:val="28"/>
        </w:rPr>
        <w:t>оллективны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iCs/>
          <w:sz w:val="28"/>
          <w:szCs w:val="28"/>
        </w:rPr>
        <w:t>ым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спор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4941">
        <w:rPr>
          <w:rFonts w:ascii="Times New Roman" w:hAnsi="Times New Roman" w:cs="Times New Roman"/>
          <w:iCs/>
          <w:sz w:val="28"/>
          <w:szCs w:val="28"/>
        </w:rPr>
        <w:t>понимаю</w:t>
      </w:r>
      <w:r>
        <w:rPr>
          <w:rFonts w:ascii="Times New Roman" w:hAnsi="Times New Roman" w:cs="Times New Roman"/>
          <w:iCs/>
          <w:sz w:val="28"/>
          <w:szCs w:val="28"/>
        </w:rPr>
        <w:t>тся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неурегулированные разногласия между </w:t>
      </w:r>
      <w:r w:rsidR="004E4941">
        <w:rPr>
          <w:rFonts w:ascii="Times New Roman" w:hAnsi="Times New Roman" w:cs="Times New Roman"/>
          <w:iCs/>
          <w:sz w:val="28"/>
          <w:szCs w:val="28"/>
        </w:rPr>
        <w:t>Р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аботниками (их представителями) и </w:t>
      </w:r>
      <w:r w:rsidR="004E4941">
        <w:rPr>
          <w:rFonts w:ascii="Times New Roman" w:hAnsi="Times New Roman" w:cs="Times New Roman"/>
          <w:iCs/>
          <w:sz w:val="28"/>
          <w:szCs w:val="28"/>
        </w:rPr>
        <w:t>Р</w:t>
      </w:r>
      <w:r w:rsidRPr="00E819F3">
        <w:rPr>
          <w:rFonts w:ascii="Times New Roman" w:hAnsi="Times New Roman" w:cs="Times New Roman"/>
          <w:iCs/>
          <w:sz w:val="28"/>
          <w:szCs w:val="28"/>
        </w:rPr>
        <w:t>аботодател</w:t>
      </w:r>
      <w:r w:rsidR="004E4941">
        <w:rPr>
          <w:rFonts w:ascii="Times New Roman" w:hAnsi="Times New Roman" w:cs="Times New Roman"/>
          <w:iCs/>
          <w:sz w:val="28"/>
          <w:szCs w:val="28"/>
        </w:rPr>
        <w:t>е</w:t>
      </w:r>
      <w:r w:rsidRPr="00E819F3">
        <w:rPr>
          <w:rFonts w:ascii="Times New Roman" w:hAnsi="Times New Roman" w:cs="Times New Roman"/>
          <w:iCs/>
          <w:sz w:val="28"/>
          <w:szCs w:val="28"/>
        </w:rPr>
        <w:t>м (</w:t>
      </w:r>
      <w:r w:rsidR="004E4941">
        <w:rPr>
          <w:rFonts w:ascii="Times New Roman" w:hAnsi="Times New Roman" w:cs="Times New Roman"/>
          <w:iCs/>
          <w:sz w:val="28"/>
          <w:szCs w:val="28"/>
        </w:rPr>
        <w:t>его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представителями) по поводу установления и изменения условий труда (включая заработную плату), заключения, изменения и выполнения коллективных договоров, соглаше</w:t>
      </w:r>
      <w:r w:rsidR="004E4941">
        <w:rPr>
          <w:rFonts w:ascii="Times New Roman" w:hAnsi="Times New Roman" w:cs="Times New Roman"/>
          <w:iCs/>
          <w:sz w:val="28"/>
          <w:szCs w:val="28"/>
        </w:rPr>
        <w:t>ний, а также в связи с отказом Р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аботодателя учесть мнение </w:t>
      </w:r>
      <w:r w:rsidR="004E4941">
        <w:rPr>
          <w:rFonts w:ascii="Times New Roman" w:hAnsi="Times New Roman" w:cs="Times New Roman"/>
          <w:iCs/>
          <w:sz w:val="28"/>
          <w:szCs w:val="28"/>
        </w:rPr>
        <w:t xml:space="preserve">Профсоюза (иного </w:t>
      </w:r>
      <w:r w:rsidRPr="00E819F3">
        <w:rPr>
          <w:rFonts w:ascii="Times New Roman" w:hAnsi="Times New Roman" w:cs="Times New Roman"/>
          <w:iCs/>
          <w:sz w:val="28"/>
          <w:szCs w:val="28"/>
        </w:rPr>
        <w:t>выборного представительного органа работников</w:t>
      </w:r>
      <w:r w:rsidR="004E4941">
        <w:rPr>
          <w:rFonts w:ascii="Times New Roman" w:hAnsi="Times New Roman" w:cs="Times New Roman"/>
          <w:iCs/>
          <w:sz w:val="28"/>
          <w:szCs w:val="28"/>
        </w:rPr>
        <w:t>)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при принятии локальных нормативных актов.</w:t>
      </w:r>
    </w:p>
    <w:p w:rsidR="00E77827" w:rsidRDefault="00C57D68" w:rsidP="00E819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11.2. </w:t>
      </w:r>
      <w:r w:rsidR="000E4341">
        <w:rPr>
          <w:rFonts w:ascii="Times New Roman" w:hAnsi="Times New Roman" w:cs="Times New Roman"/>
          <w:iCs/>
          <w:sz w:val="28"/>
          <w:szCs w:val="28"/>
        </w:rPr>
        <w:t xml:space="preserve">При рассмотрении и разрешении коллективных трудовых споров </w:t>
      </w:r>
      <w:r w:rsidR="004E4941">
        <w:rPr>
          <w:rFonts w:ascii="Times New Roman" w:hAnsi="Times New Roman" w:cs="Times New Roman"/>
          <w:iCs/>
          <w:sz w:val="28"/>
          <w:szCs w:val="28"/>
        </w:rPr>
        <w:t>С</w:t>
      </w:r>
      <w:r w:rsidR="002E11E8">
        <w:rPr>
          <w:rFonts w:ascii="Times New Roman" w:hAnsi="Times New Roman" w:cs="Times New Roman"/>
          <w:iCs/>
          <w:sz w:val="28"/>
          <w:szCs w:val="28"/>
        </w:rPr>
        <w:t xml:space="preserve">тороны </w:t>
      </w:r>
      <w:r w:rsidR="004E4941">
        <w:rPr>
          <w:rFonts w:ascii="Times New Roman" w:hAnsi="Times New Roman" w:cs="Times New Roman"/>
          <w:iCs/>
          <w:sz w:val="28"/>
          <w:szCs w:val="28"/>
        </w:rPr>
        <w:t>Д</w:t>
      </w:r>
      <w:r w:rsidR="002E11E8">
        <w:rPr>
          <w:rFonts w:ascii="Times New Roman" w:hAnsi="Times New Roman" w:cs="Times New Roman"/>
          <w:iCs/>
          <w:sz w:val="28"/>
          <w:szCs w:val="28"/>
        </w:rPr>
        <w:t xml:space="preserve">оговора придерживаются порядка и правил, предусмотренных главой 61 </w:t>
      </w:r>
      <w:r w:rsidR="0074231A">
        <w:rPr>
          <w:rFonts w:ascii="Times New Roman" w:hAnsi="Times New Roman" w:cs="Times New Roman"/>
          <w:iCs/>
          <w:sz w:val="28"/>
          <w:szCs w:val="28"/>
        </w:rPr>
        <w:t>ТК РФ</w:t>
      </w:r>
      <w:r w:rsidR="002E11E8">
        <w:rPr>
          <w:rFonts w:ascii="Times New Roman" w:hAnsi="Times New Roman" w:cs="Times New Roman"/>
          <w:iCs/>
          <w:sz w:val="28"/>
          <w:szCs w:val="28"/>
        </w:rPr>
        <w:t>.</w:t>
      </w:r>
    </w:p>
    <w:p w:rsidR="00005834" w:rsidRPr="00005834" w:rsidRDefault="002E11E8" w:rsidP="000058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11.3. </w:t>
      </w:r>
      <w:r w:rsidR="00005834" w:rsidRPr="00005834">
        <w:rPr>
          <w:rFonts w:ascii="Times New Roman" w:hAnsi="Times New Roman" w:cs="Times New Roman"/>
          <w:iCs/>
          <w:sz w:val="28"/>
          <w:szCs w:val="28"/>
        </w:rPr>
        <w:t>На время забастовки за участвующими в ней работниками сохраняются место работы и должность.</w:t>
      </w:r>
    </w:p>
    <w:p w:rsidR="00005834" w:rsidRDefault="00C57D68" w:rsidP="007423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11.4. </w:t>
      </w:r>
      <w:r w:rsidR="00005834" w:rsidRPr="00005834">
        <w:rPr>
          <w:rFonts w:ascii="Times New Roman" w:hAnsi="Times New Roman" w:cs="Times New Roman"/>
          <w:iCs/>
          <w:sz w:val="28"/>
          <w:szCs w:val="28"/>
        </w:rPr>
        <w:t>Работникам, не участву</w:t>
      </w:r>
      <w:r w:rsidR="004E4941">
        <w:rPr>
          <w:rFonts w:ascii="Times New Roman" w:hAnsi="Times New Roman" w:cs="Times New Roman"/>
          <w:iCs/>
          <w:sz w:val="28"/>
          <w:szCs w:val="28"/>
        </w:rPr>
        <w:t xml:space="preserve">ющим в забастовке, но в связи с </w:t>
      </w:r>
      <w:r w:rsidR="00005834" w:rsidRPr="00005834">
        <w:rPr>
          <w:rFonts w:ascii="Times New Roman" w:hAnsi="Times New Roman" w:cs="Times New Roman"/>
          <w:iCs/>
          <w:sz w:val="28"/>
          <w:szCs w:val="28"/>
        </w:rPr>
        <w:t>ее проведением не имевшим возможности выполнять свою работу и заявившим в письменной форме о начале в связи с этим простоя, оплата простоя не по вине работника производится в порядке и размерах</w:t>
      </w:r>
      <w:r w:rsidR="007423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31A" w:rsidRPr="0074231A">
        <w:rPr>
          <w:rFonts w:ascii="Times New Roman" w:hAnsi="Times New Roman" w:cs="Times New Roman"/>
          <w:i/>
          <w:iCs/>
          <w:sz w:val="28"/>
          <w:szCs w:val="28"/>
        </w:rPr>
        <w:t>(указать размер и порядок оплаты простоя)</w:t>
      </w:r>
      <w:r w:rsidR="0074231A">
        <w:rPr>
          <w:rFonts w:ascii="Times New Roman" w:hAnsi="Times New Roman" w:cs="Times New Roman"/>
          <w:iCs/>
          <w:sz w:val="28"/>
          <w:szCs w:val="28"/>
        </w:rPr>
        <w:t>. Р</w:t>
      </w:r>
      <w:r w:rsidR="00005834" w:rsidRPr="00005834">
        <w:rPr>
          <w:rFonts w:ascii="Times New Roman" w:hAnsi="Times New Roman" w:cs="Times New Roman"/>
          <w:iCs/>
          <w:sz w:val="28"/>
          <w:szCs w:val="28"/>
        </w:rPr>
        <w:t xml:space="preserve">аботодатель имеет право переводить указанных работников на другую работу в порядке, предусмотренном </w:t>
      </w:r>
      <w:r w:rsidR="0074231A">
        <w:rPr>
          <w:rFonts w:ascii="Times New Roman" w:hAnsi="Times New Roman" w:cs="Times New Roman"/>
          <w:iCs/>
          <w:sz w:val="28"/>
          <w:szCs w:val="28"/>
        </w:rPr>
        <w:t>ТК РФ</w:t>
      </w:r>
      <w:r w:rsidR="00005834" w:rsidRPr="00005834">
        <w:rPr>
          <w:rFonts w:ascii="Times New Roman" w:hAnsi="Times New Roman" w:cs="Times New Roman"/>
          <w:iCs/>
          <w:sz w:val="28"/>
          <w:szCs w:val="28"/>
        </w:rPr>
        <w:t>.</w:t>
      </w:r>
    </w:p>
    <w:p w:rsidR="00566621" w:rsidRPr="00005834" w:rsidRDefault="00566621" w:rsidP="007423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11.5.</w:t>
      </w:r>
      <w:r w:rsidR="000F6DF8">
        <w:rPr>
          <w:rFonts w:ascii="Times New Roman" w:hAnsi="Times New Roman" w:cs="Times New Roman"/>
          <w:iCs/>
          <w:sz w:val="28"/>
          <w:szCs w:val="28"/>
        </w:rPr>
        <w:t xml:space="preserve"> В случае выполн</w:t>
      </w:r>
      <w:r w:rsidR="004E4941">
        <w:rPr>
          <w:rFonts w:ascii="Times New Roman" w:hAnsi="Times New Roman" w:cs="Times New Roman"/>
          <w:iCs/>
          <w:sz w:val="28"/>
          <w:szCs w:val="28"/>
        </w:rPr>
        <w:t>ения Р</w:t>
      </w:r>
      <w:r w:rsidR="000F6DF8">
        <w:rPr>
          <w:rFonts w:ascii="Times New Roman" w:hAnsi="Times New Roman" w:cs="Times New Roman"/>
          <w:iCs/>
          <w:sz w:val="28"/>
          <w:szCs w:val="28"/>
        </w:rPr>
        <w:t xml:space="preserve">аботодателем обязательств, возложенных на него </w:t>
      </w:r>
      <w:r w:rsidR="004E4941">
        <w:rPr>
          <w:rFonts w:ascii="Times New Roman" w:hAnsi="Times New Roman" w:cs="Times New Roman"/>
          <w:iCs/>
          <w:sz w:val="28"/>
          <w:szCs w:val="28"/>
        </w:rPr>
        <w:t>Д</w:t>
      </w:r>
      <w:r w:rsidR="000F6DF8">
        <w:rPr>
          <w:rFonts w:ascii="Times New Roman" w:hAnsi="Times New Roman" w:cs="Times New Roman"/>
          <w:iCs/>
          <w:sz w:val="28"/>
          <w:szCs w:val="28"/>
        </w:rPr>
        <w:t>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C90251" w:rsidRPr="00F80B8B" w:rsidRDefault="00C90251" w:rsidP="00383A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0" w:name="_Toc20826573"/>
      <w:bookmarkStart w:id="31" w:name="_Toc393811520"/>
      <w:r w:rsidRPr="00F80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Ответственность сторон социального партнерства</w:t>
      </w:r>
      <w:bookmarkEnd w:id="30"/>
      <w:r w:rsidRPr="00F80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bookmarkEnd w:id="31"/>
    </w:p>
    <w:p w:rsidR="00F80B8B" w:rsidRPr="00F80B8B" w:rsidRDefault="00F80B8B" w:rsidP="00F80B8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B8B" w:rsidRPr="00F80B8B" w:rsidRDefault="00335473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Стороны в соответствии с действующим законодательством </w:t>
      </w:r>
      <w:r w:rsidR="00F80B8B" w:rsidRPr="0039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их Уставами</w:t>
      </w:r>
      <w:r w:rsidR="003927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(при наличии)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несут ответственность за уклонение от участия в переговорах, за нарушение или невыполнение (ненадлежащее выполнение) обязательств по </w:t>
      </w:r>
      <w:r w:rsidR="0039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оговору, непредставление информации, необходимой для проведения коллективных переговоров и осуществления контроля за исполнением </w:t>
      </w:r>
      <w:r w:rsidR="0039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оговора.  До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лжностные лица, представляющие Р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аботодателя, в трудовые обязанности которых входит обеспечение выполнения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оговора, привлекаются к дисциплинарной ответственности за нарушение или невыполнение обязательств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57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 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Стороны вправе по взаимному согласию устанавливать дополнительную ответственность за нарушение, неисполнение обязательств по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оговору или невыполнение совместных решений, если эта дополнительная ответственность не противоречит действующему законодательству.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57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 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 из Сторон не может в течение установленного срока действия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оговора в одностороннем порядке отказаться от выполнения принятых на себя обязательств. 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Сторона, допустившая нарушение условий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оговора, обязана в течение одного месяца с даты получения представления другой стороны принять меры к устранению нарушений, представив соответствующее документальное подтверждение. В случае невозможности устранения выявленных нарушений или непринятия соответствующих мер в установленный срок, проводятся 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взаимные консультации Сторон. По результатам консультаций Сторонами принимается согласованное решение, обязательное к исполнению.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.5. Стороны освобождаются от ответственности за частичное или полное неисполнение обязательств по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оговору, если неисполнение явилось следствием наступления чрезвычайных, непредотвратимых при данных условиях обстоятельств (непреодолимой силы)</w:t>
      </w:r>
      <w:r w:rsidR="000C0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если эти обстоятельства непосредственно повлияли на исполнение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оговора. При этом сроки исполнения обязательств отодвигаются соразмерно времени, в течение которого действовали упомянутые обстоятельства.</w:t>
      </w:r>
    </w:p>
    <w:p w:rsidR="00F80B8B" w:rsidRPr="00A70CD9" w:rsidRDefault="00EE1F4A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C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*Л</w:t>
      </w:r>
      <w:r w:rsidR="00F80B8B" w:rsidRPr="00A70C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</w:t>
      </w:r>
      <w:r w:rsidRPr="00A70C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овленном федеральными законами (</w:t>
      </w:r>
      <w:r w:rsidR="00F80B8B" w:rsidRPr="00A70C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</w:t>
      </w:r>
      <w:r w:rsidRPr="00A70C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атья</w:t>
      </w:r>
      <w:r w:rsidR="00F80B8B" w:rsidRPr="00A70C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419 ТК РФ)</w:t>
      </w:r>
      <w:r w:rsidR="00F80B8B" w:rsidRPr="00A7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32" w:name="_Toc393811521"/>
      <w:bookmarkStart w:id="33" w:name="_Toc20826574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  <w:r w:rsidR="001161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Заключительные положения</w:t>
      </w:r>
      <w:bookmarkEnd w:id="32"/>
      <w:bookmarkEnd w:id="33"/>
    </w:p>
    <w:p w:rsidR="00F80B8B" w:rsidRPr="00F80B8B" w:rsidRDefault="00F80B8B" w:rsidP="00F8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AA8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16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83AA8" w:rsidRP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3AA8" w:rsidRP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1B1BBA" w:rsidRP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AA8" w:rsidRP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="001A249B" w:rsidRP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подписавшие его </w:t>
      </w:r>
      <w:r w:rsidR="00383AA8" w:rsidRP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 согласованных порядке, формах и сроках, а также соответствующие органы по труду.</w:t>
      </w:r>
      <w:r w:rsid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AA8" w:rsidRP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более действенного контроля за исполнением принятых обязательств назна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ответственные от каждой С</w:t>
      </w:r>
      <w:r w:rsidR="00383AA8" w:rsidRP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за выполнение конкретных мер</w:t>
      </w:r>
      <w:r w:rsid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оприятий 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16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6F9D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положений 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осуществл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с периодичностью не реже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один раз в шесть месяцев.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16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урегулирования разногласий в ходе коллективных переговоров и выполнения 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стороны используют примирительные проце</w:t>
      </w:r>
      <w:r w:rsidR="00C57D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в соответствии с ТК РФ.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16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D6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06F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и уполномоченные им лица за неисполнение 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и нарушение его условий несут ответственность в соответствии с законодательством.</w:t>
      </w:r>
    </w:p>
    <w:p w:rsidR="001A249B" w:rsidRDefault="00C57D68" w:rsidP="0040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</w:t>
      </w:r>
      <w:r w:rsidR="0040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06F9D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</w:t>
      </w:r>
      <w:r w:rsidR="001A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06F9D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распространяется на всех работников организации</w:t>
      </w:r>
      <w:r w:rsidR="001A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(предприятия).</w:t>
      </w:r>
    </w:p>
    <w:p w:rsidR="00406F9D" w:rsidRPr="001A249B" w:rsidRDefault="001A249B" w:rsidP="0040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2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*Д</w:t>
      </w:r>
      <w:r w:rsidR="00406F9D" w:rsidRPr="001A2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ействие коллективного договора, заключенного в филиале, представительстве или ином обособленном структурном подразделении организации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(предприятия) распространяется </w:t>
      </w:r>
      <w:r w:rsidR="00406F9D" w:rsidRPr="001A2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всех работников соответствующего подразделения (ст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="00406F9D" w:rsidRPr="001A2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43 ТК РФ).</w:t>
      </w:r>
    </w:p>
    <w:p w:rsidR="009F1729" w:rsidRPr="00F80B8B" w:rsidRDefault="009F1729" w:rsidP="009F17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9C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по взаимному согласию </w:t>
      </w:r>
      <w:r w:rsidR="009C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 могут быть внесены изменения и дополнения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(порядок внесения дополнений и изменений в коллективный договор установлен ст</w:t>
      </w:r>
      <w:r w:rsidR="009C6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атьей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44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F9D" w:rsidRPr="00CF0471" w:rsidRDefault="00406F9D" w:rsidP="00CF0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C5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заключен на срок___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 не более трёх лет </w:t>
      </w:r>
      <w:r w:rsidR="009C6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9C6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43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вступает в силу с момента подписания его </w:t>
      </w:r>
      <w:r w:rsidR="009C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торонами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 указать дату вступления коллективного договора в силу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471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имеют право продлевать действие </w:t>
      </w:r>
      <w:r w:rsidR="00C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0471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на срок не более трёх лет.</w:t>
      </w:r>
    </w:p>
    <w:p w:rsidR="00495837" w:rsidRPr="00D4457B" w:rsidRDefault="00495837" w:rsidP="00D44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4958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02D3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Дата вступления коллективного договора в действие может совпадать с датой его подписания. </w:t>
      </w:r>
      <w:r w:rsidR="00402D39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="00402D3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ат</w:t>
      </w:r>
      <w:r w:rsidR="00402D39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402D3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вступления </w:t>
      </w:r>
      <w:r w:rsidR="00402D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коллективного договора </w:t>
      </w:r>
      <w:r w:rsidR="00402D3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в действие либо период</w:t>
      </w:r>
      <w:r w:rsidR="00402D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его</w:t>
      </w:r>
      <w:r w:rsidR="00402D3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действия </w:t>
      </w:r>
      <w:r w:rsidR="00402D39">
        <w:rPr>
          <w:rFonts w:ascii="Times New Roman" w:eastAsia="Times New Roman" w:hAnsi="Times New Roman"/>
          <w:i/>
          <w:sz w:val="24"/>
          <w:szCs w:val="24"/>
          <w:lang w:eastAsia="ru-RU"/>
        </w:rPr>
        <w:t>должны быть указаны в</w:t>
      </w:r>
      <w:r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соответствующем разделе</w:t>
      </w:r>
      <w:r w:rsidR="00402D3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406F9D" w:rsidRDefault="00406F9D" w:rsidP="0040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="00C5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</w:t>
      </w:r>
      <w:r w:rsidRPr="00C57D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течение семи дней со дня подписания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Работодателем на уведомительную регистрацию в соответствующий орган по труду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9C6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574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50 ТК РФ)</w:t>
      </w:r>
      <w:r w:rsidR="00A7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810" w:rsidRPr="00A94946" w:rsidRDefault="005C6E0E" w:rsidP="00397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*В Республике Коми органом по труду, ответственным за проведение </w:t>
      </w:r>
      <w:r w:rsidR="00B14093" w:rsidRPr="00A94946">
        <w:rPr>
          <w:rFonts w:ascii="Times New Roman" w:hAnsi="Times New Roman" w:cs="Times New Roman"/>
          <w:i/>
          <w:sz w:val="24"/>
          <w:szCs w:val="24"/>
        </w:rPr>
        <w:t>уведомительной регистрации коллективных договоров,</w:t>
      </w:r>
      <w:r w:rsidR="00B14093" w:rsidRPr="00A94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D6404" w:rsidRPr="00A94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соглашений, изменений и дополнений к ним </w:t>
      </w:r>
      <w:r w:rsidR="00B14093" w:rsidRPr="00A94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является </w:t>
      </w:r>
      <w:r w:rsidRPr="00A94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Министерство труда, занятости и социальной защиты Республики Коми</w:t>
      </w:r>
      <w:r w:rsidR="00B14093" w:rsidRPr="00A94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ED77ED" w:rsidRPr="00A94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5D0A89" w:rsidRPr="00A94946">
        <w:rPr>
          <w:rFonts w:ascii="Times New Roman" w:hAnsi="Times New Roman" w:cs="Times New Roman"/>
          <w:i/>
          <w:sz w:val="24"/>
          <w:szCs w:val="24"/>
        </w:rPr>
        <w:t>ведомительн</w:t>
      </w:r>
      <w:r w:rsidR="00ED77ED" w:rsidRPr="00A94946">
        <w:rPr>
          <w:rFonts w:ascii="Times New Roman" w:hAnsi="Times New Roman" w:cs="Times New Roman"/>
          <w:i/>
          <w:sz w:val="24"/>
          <w:szCs w:val="24"/>
        </w:rPr>
        <w:t>ая</w:t>
      </w:r>
      <w:r w:rsidR="005D0A89" w:rsidRPr="00A94946">
        <w:rPr>
          <w:rFonts w:ascii="Times New Roman" w:hAnsi="Times New Roman" w:cs="Times New Roman"/>
          <w:i/>
          <w:sz w:val="24"/>
          <w:szCs w:val="24"/>
        </w:rPr>
        <w:t xml:space="preserve"> регистраци</w:t>
      </w:r>
      <w:r w:rsidR="00ED77ED" w:rsidRPr="00A94946">
        <w:rPr>
          <w:rFonts w:ascii="Times New Roman" w:hAnsi="Times New Roman" w:cs="Times New Roman"/>
          <w:i/>
          <w:sz w:val="24"/>
          <w:szCs w:val="24"/>
        </w:rPr>
        <w:t>я</w:t>
      </w:r>
      <w:r w:rsidR="005D0A89" w:rsidRPr="00A94946">
        <w:rPr>
          <w:rFonts w:ascii="Times New Roman" w:hAnsi="Times New Roman" w:cs="Times New Roman"/>
          <w:i/>
          <w:sz w:val="24"/>
          <w:szCs w:val="24"/>
        </w:rPr>
        <w:t xml:space="preserve"> коллективных договоро</w:t>
      </w:r>
      <w:r w:rsidR="00ED77ED" w:rsidRPr="00A94946">
        <w:rPr>
          <w:rFonts w:ascii="Times New Roman" w:hAnsi="Times New Roman" w:cs="Times New Roman"/>
          <w:i/>
          <w:sz w:val="24"/>
          <w:szCs w:val="24"/>
        </w:rPr>
        <w:t xml:space="preserve">в является государственной услугой и предоставляется в соответствии с </w:t>
      </w:r>
      <w:r w:rsidRPr="00A94946">
        <w:rPr>
          <w:rFonts w:ascii="Times New Roman" w:hAnsi="Times New Roman" w:cs="Times New Roman"/>
          <w:i/>
          <w:sz w:val="24"/>
          <w:szCs w:val="24"/>
        </w:rPr>
        <w:t>Административн</w:t>
      </w:r>
      <w:r w:rsidR="00AD6404" w:rsidRPr="00A94946">
        <w:rPr>
          <w:rFonts w:ascii="Times New Roman" w:hAnsi="Times New Roman" w:cs="Times New Roman"/>
          <w:i/>
          <w:sz w:val="24"/>
          <w:szCs w:val="24"/>
        </w:rPr>
        <w:t>ым</w:t>
      </w:r>
      <w:r w:rsidRPr="00A94946">
        <w:rPr>
          <w:rFonts w:ascii="Times New Roman" w:hAnsi="Times New Roman" w:cs="Times New Roman"/>
          <w:i/>
          <w:sz w:val="24"/>
          <w:szCs w:val="24"/>
        </w:rPr>
        <w:t xml:space="preserve"> регламент</w:t>
      </w:r>
      <w:r w:rsidR="00AD6404" w:rsidRPr="00A94946">
        <w:rPr>
          <w:rFonts w:ascii="Times New Roman" w:hAnsi="Times New Roman" w:cs="Times New Roman"/>
          <w:i/>
          <w:sz w:val="24"/>
          <w:szCs w:val="24"/>
        </w:rPr>
        <w:t>ом</w:t>
      </w:r>
      <w:r w:rsidRPr="00A94946">
        <w:rPr>
          <w:rFonts w:ascii="Times New Roman" w:hAnsi="Times New Roman" w:cs="Times New Roman"/>
          <w:i/>
          <w:sz w:val="24"/>
          <w:szCs w:val="24"/>
        </w:rPr>
        <w:t xml:space="preserve"> предоставления государственной услуги по проведению уведомительной регистрации коллективных договоров, соглашений, утверждённ</w:t>
      </w:r>
      <w:r w:rsidR="00AD6404" w:rsidRPr="00A94946">
        <w:rPr>
          <w:rFonts w:ascii="Times New Roman" w:hAnsi="Times New Roman" w:cs="Times New Roman"/>
          <w:i/>
          <w:sz w:val="24"/>
          <w:szCs w:val="24"/>
        </w:rPr>
        <w:t>ым</w:t>
      </w:r>
      <w:r w:rsidRPr="00A94946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труда, занятости и социальной защиты Республики Коми от 02.06.2020 № 627а</w:t>
      </w:r>
      <w:r w:rsidR="0084628A" w:rsidRPr="00A94946">
        <w:rPr>
          <w:rFonts w:ascii="Times New Roman" w:hAnsi="Times New Roman" w:cs="Times New Roman"/>
          <w:i/>
          <w:sz w:val="24"/>
          <w:szCs w:val="24"/>
        </w:rPr>
        <w:t>.</w:t>
      </w:r>
      <w:r w:rsidRPr="00A94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направлении коллективного договора, соглашения, в том числе изменений и дополнений к ним, на уведомительную регистрацию необходимо соблюдать установленные требования документооборота и делопроизводства. 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оллективный договор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(соглашение)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должен быть представлен с приложениями, на которые есть ссылки в 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данном 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коллективном договоре, иметь титульный лист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содержание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. На титульном</w:t>
      </w:r>
      <w:r w:rsidR="00927F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листе ставятся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подписи сторон и печати (при наличии), 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дат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подписания коллективного договора. Страницы коллективного договора должны быть пронумерованы и прошиты в единый документ.</w:t>
      </w:r>
      <w:r w:rsidR="00397810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F2B99" w:rsidRPr="00CF2B99" w:rsidRDefault="00CF2B99" w:rsidP="00CF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C6E0E" w:rsidRPr="00ED77ED" w:rsidRDefault="005C6E0E" w:rsidP="0040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525BE" w:rsidRPr="00421DD6" w:rsidRDefault="00406F9D" w:rsidP="0042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34" w:name="_Toc393811531"/>
      <w:bookmarkStart w:id="35" w:name="_Toc185834314"/>
      <w:bookmarkStart w:id="36" w:name="_Toc393811522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6525BE" w:rsidTr="00A53F39">
        <w:tc>
          <w:tcPr>
            <w:tcW w:w="5070" w:type="dxa"/>
          </w:tcPr>
          <w:p w:rsidR="008C3D5F" w:rsidRDefault="00B93386" w:rsidP="00332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F39">
              <w:rPr>
                <w:b/>
                <w:sz w:val="28"/>
                <w:szCs w:val="28"/>
              </w:rPr>
              <w:t>Представитель </w:t>
            </w:r>
            <w:r w:rsidR="00332D95" w:rsidRPr="00A53F39">
              <w:rPr>
                <w:b/>
                <w:sz w:val="28"/>
                <w:szCs w:val="28"/>
              </w:rPr>
              <w:t>Р</w:t>
            </w:r>
            <w:r w:rsidR="006525BE" w:rsidRPr="00A53F39">
              <w:rPr>
                <w:b/>
                <w:sz w:val="28"/>
                <w:szCs w:val="28"/>
              </w:rPr>
              <w:t xml:space="preserve">аботодателя </w:t>
            </w:r>
            <w:r w:rsidR="00332D95" w:rsidRPr="00A53F39">
              <w:rPr>
                <w:sz w:val="24"/>
                <w:szCs w:val="24"/>
              </w:rPr>
              <w:t>(р</w:t>
            </w:r>
            <w:r w:rsidRPr="00A53F39">
              <w:rPr>
                <w:sz w:val="24"/>
                <w:szCs w:val="24"/>
              </w:rPr>
              <w:t>уководитель организации </w:t>
            </w:r>
            <w:r w:rsidR="00332D95" w:rsidRPr="00A53F39">
              <w:rPr>
                <w:sz w:val="24"/>
                <w:szCs w:val="24"/>
              </w:rPr>
              <w:t xml:space="preserve">(предприятия) </w:t>
            </w:r>
          </w:p>
          <w:p w:rsidR="006525BE" w:rsidRPr="008C3D5F" w:rsidRDefault="006525BE" w:rsidP="00332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F39">
              <w:rPr>
                <w:sz w:val="24"/>
                <w:szCs w:val="24"/>
              </w:rPr>
              <w:t>или уполномоченное  им лицо</w:t>
            </w:r>
            <w:r w:rsidR="00332D95" w:rsidRPr="00A53F39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6525BE" w:rsidRDefault="006525BE" w:rsidP="00A53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F39">
              <w:rPr>
                <w:b/>
                <w:sz w:val="28"/>
                <w:szCs w:val="28"/>
              </w:rPr>
              <w:t xml:space="preserve">Представитель работников </w:t>
            </w:r>
            <w:r w:rsidR="00A53F39" w:rsidRPr="00A53F39">
              <w:rPr>
                <w:sz w:val="24"/>
                <w:szCs w:val="24"/>
              </w:rPr>
              <w:t>(</w:t>
            </w:r>
            <w:r w:rsidRPr="00A53F39">
              <w:rPr>
                <w:sz w:val="24"/>
                <w:szCs w:val="24"/>
              </w:rPr>
              <w:t>председатель первичной профсоюзной организации или иной представитель, избранный работниками</w:t>
            </w:r>
            <w:r w:rsidR="00D5760C">
              <w:rPr>
                <w:sz w:val="24"/>
                <w:szCs w:val="24"/>
              </w:rPr>
              <w:t>)</w:t>
            </w:r>
          </w:p>
          <w:p w:rsidR="008C3D5F" w:rsidRPr="00A53F39" w:rsidRDefault="008C3D5F" w:rsidP="00A53F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525BE" w:rsidTr="00A53F39">
        <w:tc>
          <w:tcPr>
            <w:tcW w:w="5070" w:type="dxa"/>
          </w:tcPr>
          <w:p w:rsidR="006525BE" w:rsidRPr="009730BA" w:rsidRDefault="006525BE" w:rsidP="00652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0BA">
              <w:rPr>
                <w:b/>
                <w:sz w:val="24"/>
                <w:szCs w:val="24"/>
              </w:rPr>
              <w:t>___________________________</w:t>
            </w:r>
          </w:p>
          <w:p w:rsidR="006525BE" w:rsidRPr="009730BA" w:rsidRDefault="006525BE" w:rsidP="00652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30BA">
              <w:rPr>
                <w:b/>
                <w:sz w:val="18"/>
                <w:szCs w:val="18"/>
              </w:rPr>
              <w:t>Подпись, ФИО</w:t>
            </w:r>
          </w:p>
        </w:tc>
        <w:tc>
          <w:tcPr>
            <w:tcW w:w="4819" w:type="dxa"/>
          </w:tcPr>
          <w:p w:rsidR="006525BE" w:rsidRPr="009730BA" w:rsidRDefault="006525BE" w:rsidP="00652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0BA">
              <w:rPr>
                <w:b/>
                <w:sz w:val="24"/>
                <w:szCs w:val="24"/>
              </w:rPr>
              <w:t>___________________________</w:t>
            </w:r>
          </w:p>
          <w:p w:rsidR="006525BE" w:rsidRPr="009730BA" w:rsidRDefault="006525BE" w:rsidP="00652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30BA">
              <w:rPr>
                <w:b/>
                <w:sz w:val="18"/>
                <w:szCs w:val="18"/>
              </w:rPr>
              <w:t>Подпись, ФИО</w:t>
            </w:r>
          </w:p>
        </w:tc>
      </w:tr>
      <w:tr w:rsidR="006525BE" w:rsidTr="00A53F39">
        <w:tc>
          <w:tcPr>
            <w:tcW w:w="5070" w:type="dxa"/>
          </w:tcPr>
          <w:p w:rsidR="006525BE" w:rsidRPr="009730BA" w:rsidRDefault="006525BE" w:rsidP="00652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0BA">
              <w:rPr>
                <w:b/>
                <w:sz w:val="24"/>
                <w:szCs w:val="24"/>
              </w:rPr>
              <w:t>___________________________</w:t>
            </w:r>
          </w:p>
          <w:p w:rsidR="006525BE" w:rsidRPr="009730BA" w:rsidRDefault="006525BE" w:rsidP="006525BE">
            <w:pPr>
              <w:jc w:val="center"/>
              <w:rPr>
                <w:b/>
                <w:sz w:val="16"/>
                <w:szCs w:val="16"/>
              </w:rPr>
            </w:pPr>
            <w:r w:rsidRPr="009730BA">
              <w:rPr>
                <w:b/>
                <w:sz w:val="16"/>
                <w:szCs w:val="16"/>
              </w:rPr>
              <w:t>должность</w:t>
            </w:r>
          </w:p>
          <w:p w:rsidR="006525BE" w:rsidRPr="009730BA" w:rsidRDefault="006525BE" w:rsidP="00421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525BE" w:rsidRPr="009730BA" w:rsidRDefault="006525BE" w:rsidP="00421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525BE" w:rsidTr="00A53F39">
        <w:tc>
          <w:tcPr>
            <w:tcW w:w="5070" w:type="dxa"/>
          </w:tcPr>
          <w:p w:rsidR="006525BE" w:rsidRPr="009730BA" w:rsidRDefault="00A53F39" w:rsidP="00652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«__» _____________20</w:t>
            </w:r>
            <w:r w:rsidR="006525BE" w:rsidRPr="009730BA">
              <w:rPr>
                <w:b/>
                <w:sz w:val="24"/>
                <w:szCs w:val="24"/>
              </w:rPr>
              <w:t>___г.</w:t>
            </w:r>
          </w:p>
        </w:tc>
        <w:tc>
          <w:tcPr>
            <w:tcW w:w="4819" w:type="dxa"/>
          </w:tcPr>
          <w:p w:rsidR="006525BE" w:rsidRPr="009730BA" w:rsidRDefault="00A53F39" w:rsidP="00A53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«__» _____________20</w:t>
            </w:r>
            <w:r w:rsidR="006525BE" w:rsidRPr="009730BA">
              <w:rPr>
                <w:b/>
                <w:sz w:val="24"/>
                <w:szCs w:val="24"/>
              </w:rPr>
              <w:t>___г.</w:t>
            </w:r>
          </w:p>
        </w:tc>
      </w:tr>
    </w:tbl>
    <w:p w:rsidR="00F80B8B" w:rsidRPr="00421DD6" w:rsidRDefault="00F80B8B" w:rsidP="0042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DD6" w:rsidRPr="00F80B8B" w:rsidRDefault="008F2A33" w:rsidP="00F8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0E21" w:rsidRDefault="00E60E21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7" w:name="_Toc20826575"/>
    </w:p>
    <w:bookmarkEnd w:id="34"/>
    <w:bookmarkEnd w:id="37"/>
    <w:p w:rsidR="00C05D9E" w:rsidRPr="00D954A8" w:rsidRDefault="00C05D9E" w:rsidP="0039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highlight w:val="yellow"/>
          <w:lang w:eastAsia="ru-RU"/>
        </w:rPr>
      </w:pPr>
    </w:p>
    <w:p w:rsidR="00C05D9E" w:rsidRPr="008B44CE" w:rsidRDefault="00C05D9E" w:rsidP="007A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bookmarkEnd w:id="35"/>
    <w:bookmarkEnd w:id="36"/>
    <w:p w:rsidR="004A723D" w:rsidRDefault="004A723D" w:rsidP="00EF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8B" w:rsidRPr="007E18ED" w:rsidRDefault="007E18ED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GoBack"/>
      <w:bookmarkEnd w:id="38"/>
      <w:r w:rsidRPr="007E1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52EB2" w:rsidRDefault="00052EB2" w:rsidP="0005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CE" w:rsidRPr="00CC1672" w:rsidRDefault="008B44CE" w:rsidP="008B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72">
        <w:rPr>
          <w:rFonts w:ascii="Times New Roman" w:hAnsi="Times New Roman" w:cs="Times New Roman"/>
          <w:b/>
          <w:sz w:val="28"/>
          <w:szCs w:val="28"/>
        </w:rPr>
        <w:t>ПРОТОКОЛ № ___</w:t>
      </w:r>
    </w:p>
    <w:p w:rsidR="008B44CE" w:rsidRDefault="008B44CE" w:rsidP="008B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72">
        <w:rPr>
          <w:rFonts w:ascii="Times New Roman" w:hAnsi="Times New Roman" w:cs="Times New Roman"/>
          <w:b/>
          <w:sz w:val="28"/>
          <w:szCs w:val="28"/>
        </w:rPr>
        <w:t xml:space="preserve">общего собрания (конференции) работников </w:t>
      </w:r>
    </w:p>
    <w:p w:rsidR="008B44CE" w:rsidRPr="00CC1672" w:rsidRDefault="008B44CE" w:rsidP="008B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_______________(</w:t>
      </w:r>
      <w:r w:rsidRPr="001B494B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="004A723D">
        <w:rPr>
          <w:rFonts w:ascii="Times New Roman" w:hAnsi="Times New Roman" w:cs="Times New Roman"/>
          <w:b/>
          <w:i/>
          <w:sz w:val="28"/>
          <w:szCs w:val="28"/>
        </w:rPr>
        <w:t>, предприятия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723D" w:rsidRDefault="004A723D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4A723D" w:rsidRDefault="004A723D" w:rsidP="004A7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*П</w:t>
      </w:r>
      <w:r w:rsidR="008B44CE" w:rsidRPr="004A723D">
        <w:rPr>
          <w:rFonts w:ascii="Times New Roman" w:hAnsi="Times New Roman" w:cs="Times New Roman"/>
          <w:i/>
          <w:sz w:val="24"/>
          <w:szCs w:val="24"/>
        </w:rPr>
        <w:t xml:space="preserve">роведение данного собрания и составление протокола необходимо в случае </w:t>
      </w:r>
      <w:r w:rsidR="008B44CE" w:rsidRPr="004A723D">
        <w:rPr>
          <w:rFonts w:ascii="Times New Roman" w:hAnsi="Times New Roman" w:cs="Times New Roman"/>
          <w:b/>
          <w:i/>
          <w:sz w:val="24"/>
          <w:szCs w:val="24"/>
        </w:rPr>
        <w:t xml:space="preserve">отсутствия </w:t>
      </w:r>
      <w:r w:rsidR="008B44CE" w:rsidRPr="004A723D">
        <w:rPr>
          <w:rFonts w:ascii="Times New Roman" w:hAnsi="Times New Roman" w:cs="Times New Roman"/>
          <w:i/>
          <w:sz w:val="24"/>
          <w:szCs w:val="24"/>
        </w:rPr>
        <w:t xml:space="preserve">в организации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(предприятии) </w:t>
      </w:r>
      <w:r w:rsidR="008B44CE" w:rsidRPr="004A723D">
        <w:rPr>
          <w:rFonts w:ascii="Times New Roman" w:hAnsi="Times New Roman" w:cs="Times New Roman"/>
          <w:i/>
          <w:sz w:val="24"/>
          <w:szCs w:val="24"/>
        </w:rPr>
        <w:t>представительного органа работников или если ни одна из имеющихся первичных профсоюзных организаций не объединяет более половины работников</w:t>
      </w:r>
    </w:p>
    <w:p w:rsidR="008B44CE" w:rsidRPr="00480DF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_____________________________________</w:t>
      </w:r>
      <w:r w:rsidRPr="00CC1672">
        <w:rPr>
          <w:rFonts w:ascii="Times New Roman" w:hAnsi="Times New Roman" w:cs="Times New Roman"/>
          <w:sz w:val="28"/>
          <w:szCs w:val="28"/>
        </w:rPr>
        <w:t>«__» _______ 20__ года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Списочный состав: _____ чел.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Шта</w:t>
      </w:r>
      <w:r>
        <w:rPr>
          <w:rFonts w:ascii="Times New Roman" w:hAnsi="Times New Roman" w:cs="Times New Roman"/>
          <w:sz w:val="28"/>
          <w:szCs w:val="28"/>
        </w:rPr>
        <w:t>тные: ______ чел., в том числе в</w:t>
      </w:r>
      <w:r w:rsidRPr="00CC1672">
        <w:rPr>
          <w:rFonts w:ascii="Times New Roman" w:hAnsi="Times New Roman" w:cs="Times New Roman"/>
          <w:sz w:val="28"/>
          <w:szCs w:val="28"/>
        </w:rPr>
        <w:t>нешние совместители: _____ чел.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Присутствовало: ____ чел.</w:t>
      </w:r>
    </w:p>
    <w:p w:rsidR="008B44CE" w:rsidRPr="004A723D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3D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(необходимо определить количественное соотношение </w:t>
      </w:r>
      <w:r w:rsidR="004A723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полного списочного состава </w:t>
      </w:r>
      <w:r w:rsidRPr="004A723D">
        <w:rPr>
          <w:rFonts w:ascii="Times New Roman" w:hAnsi="Times New Roman" w:cs="Times New Roman"/>
          <w:i/>
          <w:sz w:val="24"/>
          <w:szCs w:val="24"/>
          <w:u w:val="single"/>
        </w:rPr>
        <w:t>работников</w:t>
      </w:r>
      <w:r w:rsidR="004A723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количеством работников</w:t>
      </w:r>
      <w:r w:rsidRPr="004A723D">
        <w:rPr>
          <w:rFonts w:ascii="Times New Roman" w:hAnsi="Times New Roman" w:cs="Times New Roman"/>
          <w:i/>
          <w:sz w:val="24"/>
          <w:szCs w:val="24"/>
          <w:u w:val="single"/>
        </w:rPr>
        <w:t>, принявших участие в собрании</w:t>
      </w:r>
      <w:r w:rsidR="004A723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4A72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решить правомочно ли оно, </w:t>
      </w:r>
      <w:r w:rsidR="004A723D">
        <w:rPr>
          <w:rFonts w:ascii="Times New Roman" w:hAnsi="Times New Roman" w:cs="Times New Roman"/>
          <w:i/>
          <w:sz w:val="24"/>
          <w:szCs w:val="24"/>
          <w:u w:val="single"/>
        </w:rPr>
        <w:t>имеется ли</w:t>
      </w:r>
      <w:r w:rsidRPr="004A72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кворум</w:t>
      </w:r>
      <w:r w:rsidRPr="004A723D">
        <w:rPr>
          <w:rFonts w:ascii="Times New Roman" w:hAnsi="Times New Roman" w:cs="Times New Roman"/>
          <w:i/>
          <w:sz w:val="24"/>
          <w:szCs w:val="24"/>
        </w:rPr>
        <w:t>)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CC1672" w:rsidRDefault="008B44CE" w:rsidP="008B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Слушали: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CC1672">
        <w:rPr>
          <w:rFonts w:ascii="Times New Roman" w:hAnsi="Times New Roman" w:cs="Times New Roman"/>
          <w:sz w:val="28"/>
          <w:szCs w:val="28"/>
        </w:rPr>
        <w:t>: для ведения собрания необходимо избрать председателя и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672">
        <w:rPr>
          <w:rFonts w:ascii="Times New Roman" w:hAnsi="Times New Roman" w:cs="Times New Roman"/>
          <w:sz w:val="28"/>
          <w:szCs w:val="28"/>
        </w:rPr>
        <w:t xml:space="preserve">собрания. Предлагаю председателем собрания избрать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CC1672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CC1672">
        <w:rPr>
          <w:rFonts w:ascii="Times New Roman" w:hAnsi="Times New Roman" w:cs="Times New Roman"/>
          <w:sz w:val="28"/>
          <w:szCs w:val="28"/>
        </w:rPr>
        <w:t>.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Голосовали: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"За" - ____, "против" - ______, "воздержавшихся" - ____.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Решили: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Председателем собрания избра</w:t>
      </w:r>
      <w:r w:rsidR="00C13F11">
        <w:rPr>
          <w:rFonts w:ascii="Times New Roman" w:hAnsi="Times New Roman" w:cs="Times New Roman"/>
          <w:sz w:val="28"/>
          <w:szCs w:val="28"/>
        </w:rPr>
        <w:t>ть</w:t>
      </w:r>
      <w:r w:rsidRPr="00CC1672">
        <w:rPr>
          <w:rFonts w:ascii="Times New Roman" w:hAnsi="Times New Roman" w:cs="Times New Roman"/>
          <w:sz w:val="28"/>
          <w:szCs w:val="28"/>
        </w:rPr>
        <w:t xml:space="preserve">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Секретарем собрания избра</w:t>
      </w:r>
      <w:r w:rsidR="00C13F11">
        <w:rPr>
          <w:rFonts w:ascii="Times New Roman" w:hAnsi="Times New Roman" w:cs="Times New Roman"/>
          <w:sz w:val="28"/>
          <w:szCs w:val="28"/>
        </w:rPr>
        <w:t>ть</w:t>
      </w:r>
      <w:r w:rsidRPr="00CC1672">
        <w:rPr>
          <w:rFonts w:ascii="Times New Roman" w:hAnsi="Times New Roman" w:cs="Times New Roman"/>
          <w:sz w:val="28"/>
          <w:szCs w:val="28"/>
        </w:rPr>
        <w:t xml:space="preserve">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C13F11" w:rsidRDefault="00C13F11" w:rsidP="008B4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4CE" w:rsidRPr="00CC1672" w:rsidRDefault="008B44CE" w:rsidP="008B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CC1672">
        <w:rPr>
          <w:rFonts w:ascii="Times New Roman" w:hAnsi="Times New Roman" w:cs="Times New Roman"/>
          <w:sz w:val="28"/>
          <w:szCs w:val="28"/>
        </w:rPr>
        <w:t>:</w:t>
      </w:r>
    </w:p>
    <w:p w:rsidR="008B44CE" w:rsidRPr="00CC1672" w:rsidRDefault="008B44CE" w:rsidP="00C1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 xml:space="preserve">1. Избрание представителя работников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__________(</w:t>
      </w:r>
      <w:r w:rsidRPr="001B494B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C13F11">
        <w:rPr>
          <w:rFonts w:ascii="Times New Roman" w:hAnsi="Times New Roman" w:cs="Times New Roman"/>
          <w:i/>
          <w:sz w:val="28"/>
          <w:szCs w:val="28"/>
        </w:rPr>
        <w:t>, предприятия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1672">
        <w:rPr>
          <w:rFonts w:ascii="Times New Roman" w:hAnsi="Times New Roman" w:cs="Times New Roman"/>
          <w:sz w:val="28"/>
          <w:szCs w:val="28"/>
        </w:rPr>
        <w:t xml:space="preserve"> и </w:t>
      </w:r>
      <w:r w:rsidRPr="00B70920">
        <w:rPr>
          <w:rFonts w:ascii="Times New Roman" w:hAnsi="Times New Roman" w:cs="Times New Roman"/>
          <w:sz w:val="28"/>
          <w:szCs w:val="28"/>
          <w:u w:val="single"/>
        </w:rPr>
        <w:t>наделение его полномочиями на подписание коллективного договора</w:t>
      </w:r>
      <w:r w:rsidR="00C13F11">
        <w:rPr>
          <w:rFonts w:ascii="Times New Roman" w:hAnsi="Times New Roman" w:cs="Times New Roman"/>
          <w:sz w:val="28"/>
          <w:szCs w:val="28"/>
          <w:u w:val="single"/>
        </w:rPr>
        <w:t xml:space="preserve"> от имени работников</w:t>
      </w:r>
      <w:r w:rsidRPr="00CC1672">
        <w:rPr>
          <w:rFonts w:ascii="Times New Roman" w:hAnsi="Times New Roman" w:cs="Times New Roman"/>
          <w:sz w:val="28"/>
          <w:szCs w:val="28"/>
        </w:rPr>
        <w:t>.</w:t>
      </w:r>
    </w:p>
    <w:p w:rsidR="008B44CE" w:rsidRPr="00CC1672" w:rsidRDefault="008B44CE" w:rsidP="0031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2. Избрание членов комиссии по ведению коллективных переговоров (далее –</w:t>
      </w:r>
      <w:r w:rsidR="00311D89">
        <w:rPr>
          <w:rFonts w:ascii="Times New Roman" w:hAnsi="Times New Roman" w:cs="Times New Roman"/>
          <w:sz w:val="28"/>
          <w:szCs w:val="28"/>
        </w:rPr>
        <w:t xml:space="preserve"> </w:t>
      </w:r>
      <w:r w:rsidRPr="00CC1672">
        <w:rPr>
          <w:rFonts w:ascii="Times New Roman" w:hAnsi="Times New Roman" w:cs="Times New Roman"/>
          <w:sz w:val="28"/>
          <w:szCs w:val="28"/>
        </w:rPr>
        <w:t>Комиссия) и наделение их полномочиями на: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- ведение коллективных переговоров;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- подготовку проекта коллективного договора;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672">
        <w:rPr>
          <w:rFonts w:ascii="Times New Roman" w:hAnsi="Times New Roman" w:cs="Times New Roman"/>
          <w:sz w:val="28"/>
          <w:szCs w:val="28"/>
        </w:rPr>
        <w:t>заключение коллективного договора после утверждения его про</w:t>
      </w:r>
      <w:r>
        <w:rPr>
          <w:rFonts w:ascii="Times New Roman" w:hAnsi="Times New Roman" w:cs="Times New Roman"/>
          <w:sz w:val="28"/>
          <w:szCs w:val="28"/>
        </w:rPr>
        <w:t xml:space="preserve">екта в процессе </w:t>
      </w:r>
      <w:r w:rsidRPr="00CC1672">
        <w:rPr>
          <w:rFonts w:ascii="Times New Roman" w:hAnsi="Times New Roman" w:cs="Times New Roman"/>
          <w:sz w:val="28"/>
          <w:szCs w:val="28"/>
        </w:rPr>
        <w:t>переговоров;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- организацию контроля за выполнением коллективного договора;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- изменение, дополнение, продление срока действ</w:t>
      </w:r>
      <w:r>
        <w:rPr>
          <w:rFonts w:ascii="Times New Roman" w:hAnsi="Times New Roman" w:cs="Times New Roman"/>
          <w:sz w:val="28"/>
          <w:szCs w:val="28"/>
        </w:rPr>
        <w:t xml:space="preserve">ия коллективного договора после </w:t>
      </w:r>
      <w:r w:rsidRPr="00CC1672">
        <w:rPr>
          <w:rFonts w:ascii="Times New Roman" w:hAnsi="Times New Roman" w:cs="Times New Roman"/>
          <w:sz w:val="28"/>
          <w:szCs w:val="28"/>
        </w:rPr>
        <w:t>утверждения проектов соответствующих ре</w:t>
      </w:r>
      <w:r>
        <w:rPr>
          <w:rFonts w:ascii="Times New Roman" w:hAnsi="Times New Roman" w:cs="Times New Roman"/>
          <w:sz w:val="28"/>
          <w:szCs w:val="28"/>
        </w:rPr>
        <w:t xml:space="preserve">шений на собрании (конференции) </w:t>
      </w:r>
      <w:r w:rsidRPr="00CC1672">
        <w:rPr>
          <w:rFonts w:ascii="Times New Roman" w:hAnsi="Times New Roman" w:cs="Times New Roman"/>
          <w:sz w:val="28"/>
          <w:szCs w:val="28"/>
        </w:rPr>
        <w:t>работников.</w:t>
      </w:r>
    </w:p>
    <w:p w:rsidR="008B44CE" w:rsidRDefault="008B44CE" w:rsidP="0031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3. Рассмотрение проекта коллективного договора на период ______.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CC1672" w:rsidRDefault="008B44CE" w:rsidP="008B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CC167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ставил на голосование вопрос об утверждении </w:t>
      </w:r>
      <w:r w:rsidRPr="00CC1672">
        <w:rPr>
          <w:rFonts w:ascii="Times New Roman" w:hAnsi="Times New Roman" w:cs="Times New Roman"/>
          <w:sz w:val="28"/>
          <w:szCs w:val="28"/>
        </w:rPr>
        <w:t>повестки собрания.</w:t>
      </w:r>
    </w:p>
    <w:p w:rsidR="008B44CE" w:rsidRPr="00CC1672" w:rsidRDefault="008B44CE" w:rsidP="00413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Голосовали:</w:t>
      </w:r>
    </w:p>
    <w:p w:rsidR="008B44CE" w:rsidRPr="00CC1672" w:rsidRDefault="008B44CE" w:rsidP="00B42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lastRenderedPageBreak/>
        <w:t>"За" - ____, "против" - ______, "воздержавшихся" - ____.</w:t>
      </w:r>
    </w:p>
    <w:p w:rsidR="008B44CE" w:rsidRPr="00CC1672" w:rsidRDefault="008B44CE" w:rsidP="00B42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Решили:</w:t>
      </w:r>
      <w:r w:rsidR="007D1731">
        <w:rPr>
          <w:rFonts w:ascii="Times New Roman" w:hAnsi="Times New Roman" w:cs="Times New Roman"/>
          <w:sz w:val="28"/>
          <w:szCs w:val="28"/>
        </w:rPr>
        <w:t xml:space="preserve"> </w:t>
      </w:r>
      <w:r w:rsidR="000E487E">
        <w:rPr>
          <w:rFonts w:ascii="Times New Roman" w:hAnsi="Times New Roman" w:cs="Times New Roman"/>
          <w:sz w:val="28"/>
          <w:szCs w:val="28"/>
        </w:rPr>
        <w:t>п</w:t>
      </w:r>
      <w:r w:rsidRPr="00CC1672">
        <w:rPr>
          <w:rFonts w:ascii="Times New Roman" w:hAnsi="Times New Roman" w:cs="Times New Roman"/>
          <w:sz w:val="28"/>
          <w:szCs w:val="28"/>
        </w:rPr>
        <w:t>овестк</w:t>
      </w:r>
      <w:r w:rsidR="000E487E">
        <w:rPr>
          <w:rFonts w:ascii="Times New Roman" w:hAnsi="Times New Roman" w:cs="Times New Roman"/>
          <w:sz w:val="28"/>
          <w:szCs w:val="28"/>
        </w:rPr>
        <w:t>у</w:t>
      </w:r>
      <w:r w:rsidRPr="00CC1672">
        <w:rPr>
          <w:rFonts w:ascii="Times New Roman" w:hAnsi="Times New Roman" w:cs="Times New Roman"/>
          <w:sz w:val="28"/>
          <w:szCs w:val="28"/>
        </w:rPr>
        <w:t xml:space="preserve"> собрания утверд</w:t>
      </w:r>
      <w:r w:rsidR="000E487E">
        <w:rPr>
          <w:rFonts w:ascii="Times New Roman" w:hAnsi="Times New Roman" w:cs="Times New Roman"/>
          <w:sz w:val="28"/>
          <w:szCs w:val="28"/>
        </w:rPr>
        <w:t>ить</w:t>
      </w:r>
      <w:r w:rsidRPr="00CC1672">
        <w:rPr>
          <w:rFonts w:ascii="Times New Roman" w:hAnsi="Times New Roman" w:cs="Times New Roman"/>
          <w:sz w:val="28"/>
          <w:szCs w:val="28"/>
        </w:rPr>
        <w:t>.</w:t>
      </w:r>
    </w:p>
    <w:p w:rsidR="000E487E" w:rsidRDefault="000E487E" w:rsidP="008B44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44CE" w:rsidRPr="0049745F" w:rsidRDefault="008B44CE" w:rsidP="008B44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745F">
        <w:rPr>
          <w:rFonts w:ascii="Times New Roman" w:hAnsi="Times New Roman" w:cs="Times New Roman"/>
          <w:b/>
          <w:sz w:val="28"/>
          <w:szCs w:val="28"/>
        </w:rPr>
        <w:t>По повестке дня слушали:</w:t>
      </w:r>
    </w:p>
    <w:p w:rsidR="008B44CE" w:rsidRPr="0049745F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45F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CC1672">
        <w:rPr>
          <w:rFonts w:ascii="Times New Roman" w:hAnsi="Times New Roman" w:cs="Times New Roman"/>
          <w:sz w:val="28"/>
          <w:szCs w:val="28"/>
        </w:rPr>
        <w:t>, который сообщил, что 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C1672">
        <w:rPr>
          <w:rFonts w:ascii="Times New Roman" w:hAnsi="Times New Roman" w:cs="Times New Roman"/>
          <w:sz w:val="28"/>
          <w:szCs w:val="28"/>
        </w:rPr>
        <w:t>____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Предложена следующая кандидатура предста</w:t>
      </w:r>
      <w:r>
        <w:rPr>
          <w:rFonts w:ascii="Times New Roman" w:hAnsi="Times New Roman" w:cs="Times New Roman"/>
          <w:sz w:val="28"/>
          <w:szCs w:val="28"/>
        </w:rPr>
        <w:t>вителя работников______________________(</w:t>
      </w:r>
      <w:r w:rsidRPr="001B494B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1672">
        <w:rPr>
          <w:rFonts w:ascii="Times New Roman" w:hAnsi="Times New Roman" w:cs="Times New Roman"/>
          <w:sz w:val="28"/>
          <w:szCs w:val="28"/>
        </w:rPr>
        <w:t>: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1. ____________;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2. ____________;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3. ____________.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Голосовали: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"За" - ____, "против" - ______, "воздержавшихся" - ____.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Решили: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брать в качестве представителя р</w:t>
      </w:r>
      <w:r w:rsidRPr="00CC1672">
        <w:rPr>
          <w:rFonts w:ascii="Times New Roman" w:hAnsi="Times New Roman" w:cs="Times New Roman"/>
          <w:sz w:val="28"/>
          <w:szCs w:val="28"/>
        </w:rPr>
        <w:t xml:space="preserve">аботников </w:t>
      </w:r>
      <w:r>
        <w:rPr>
          <w:rFonts w:ascii="Times New Roman" w:hAnsi="Times New Roman" w:cs="Times New Roman"/>
          <w:sz w:val="28"/>
          <w:szCs w:val="28"/>
        </w:rPr>
        <w:t>__________________(</w:t>
      </w:r>
      <w:r w:rsidRPr="001B494B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1672">
        <w:rPr>
          <w:rFonts w:ascii="Times New Roman" w:hAnsi="Times New Roman" w:cs="Times New Roman"/>
          <w:sz w:val="28"/>
          <w:szCs w:val="28"/>
        </w:rPr>
        <w:t>: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1. ____________;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2. ____________;</w:t>
      </w:r>
    </w:p>
    <w:p w:rsidR="008B44CE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3. ____________.</w:t>
      </w:r>
    </w:p>
    <w:p w:rsidR="008B44CE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5F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9D4E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9D4E66">
        <w:rPr>
          <w:rFonts w:ascii="Times New Roman" w:hAnsi="Times New Roman" w:cs="Times New Roman"/>
          <w:sz w:val="28"/>
          <w:szCs w:val="28"/>
        </w:rPr>
        <w:t xml:space="preserve">, который сообщил, что ___________________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Предложены следующие кандидатуры членов Комиссии: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4E66">
        <w:rPr>
          <w:rFonts w:ascii="Times New Roman" w:hAnsi="Times New Roman" w:cs="Times New Roman"/>
          <w:sz w:val="28"/>
          <w:szCs w:val="28"/>
        </w:rPr>
        <w:t xml:space="preserve">. ____________;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4E66">
        <w:rPr>
          <w:rFonts w:ascii="Times New Roman" w:hAnsi="Times New Roman" w:cs="Times New Roman"/>
          <w:sz w:val="28"/>
          <w:szCs w:val="28"/>
        </w:rPr>
        <w:t>. ____________;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4E66">
        <w:rPr>
          <w:rFonts w:ascii="Times New Roman" w:hAnsi="Times New Roman" w:cs="Times New Roman"/>
          <w:sz w:val="28"/>
          <w:szCs w:val="28"/>
        </w:rPr>
        <w:t xml:space="preserve">. ____________.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Других предложений не поступало.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Голосовали: "За" - ____, "против" - ______, "воздержавшихся" - ____.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Решили: Избрать в качестве членов Комиссии: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4E66">
        <w:rPr>
          <w:rFonts w:ascii="Times New Roman" w:hAnsi="Times New Roman" w:cs="Times New Roman"/>
          <w:sz w:val="28"/>
          <w:szCs w:val="28"/>
        </w:rPr>
        <w:t xml:space="preserve">. ____________;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4E66">
        <w:rPr>
          <w:rFonts w:ascii="Times New Roman" w:hAnsi="Times New Roman" w:cs="Times New Roman"/>
          <w:sz w:val="28"/>
          <w:szCs w:val="28"/>
        </w:rPr>
        <w:t xml:space="preserve">. ____________;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4E66">
        <w:rPr>
          <w:rFonts w:ascii="Times New Roman" w:hAnsi="Times New Roman" w:cs="Times New Roman"/>
          <w:sz w:val="28"/>
          <w:szCs w:val="28"/>
        </w:rPr>
        <w:t xml:space="preserve">. ____________.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49745F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45F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9D4E66">
        <w:rPr>
          <w:rFonts w:ascii="Times New Roman" w:hAnsi="Times New Roman" w:cs="Times New Roman"/>
          <w:sz w:val="28"/>
          <w:szCs w:val="28"/>
        </w:rPr>
        <w:t>, который предложил вынести рассмотренный проект коллективного договора для обсуждения в процессе коллективных переговоров.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Голосовали: "За" - ____, "против" - ______, "воздержавшихся" - ____.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>Решили: Вынести рассмотренный проект коллективного договора для обсуждения в процессе коллективных переговоров.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 Председатель собрания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8B44CE" w:rsidRPr="00525375" w:rsidRDefault="008B44CE" w:rsidP="005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 Секретарь собрания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0B8B" w:rsidRPr="00F80B8B" w:rsidSect="00D3436A">
      <w:headerReference w:type="default" r:id="rId9"/>
      <w:headerReference w:type="first" r:id="rId10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41" w:rsidRDefault="00726D41" w:rsidP="004970BA">
      <w:pPr>
        <w:spacing w:after="0" w:line="240" w:lineRule="auto"/>
      </w:pPr>
      <w:r>
        <w:separator/>
      </w:r>
    </w:p>
  </w:endnote>
  <w:endnote w:type="continuationSeparator" w:id="0">
    <w:p w:rsidR="00726D41" w:rsidRDefault="00726D41" w:rsidP="004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41" w:rsidRDefault="00726D41" w:rsidP="004970BA">
      <w:pPr>
        <w:spacing w:after="0" w:line="240" w:lineRule="auto"/>
      </w:pPr>
      <w:r>
        <w:separator/>
      </w:r>
    </w:p>
  </w:footnote>
  <w:footnote w:type="continuationSeparator" w:id="0">
    <w:p w:rsidR="00726D41" w:rsidRDefault="00726D41" w:rsidP="0049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497093"/>
      <w:docPartObj>
        <w:docPartGallery w:val="Page Numbers (Top of Page)"/>
        <w:docPartUnique/>
      </w:docPartObj>
    </w:sdtPr>
    <w:sdtEndPr/>
    <w:sdtContent>
      <w:p w:rsidR="00BF600D" w:rsidRDefault="00BF60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365">
          <w:rPr>
            <w:noProof/>
          </w:rPr>
          <w:t>26</w:t>
        </w:r>
        <w:r>
          <w:fldChar w:fldCharType="end"/>
        </w:r>
      </w:p>
    </w:sdtContent>
  </w:sdt>
  <w:p w:rsidR="00BF600D" w:rsidRDefault="00BF600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0D" w:rsidRDefault="00BF600D" w:rsidP="00D3436A">
    <w:pPr>
      <w:pStyle w:val="ad"/>
      <w:jc w:val="center"/>
      <w:rPr>
        <w:b/>
        <w:sz w:val="28"/>
        <w:szCs w:val="28"/>
      </w:rPr>
    </w:pPr>
    <w:r w:rsidRPr="00710361">
      <w:rPr>
        <w:b/>
        <w:sz w:val="28"/>
        <w:szCs w:val="28"/>
      </w:rPr>
      <w:t xml:space="preserve">Макет </w:t>
    </w:r>
    <w:r>
      <w:rPr>
        <w:b/>
        <w:sz w:val="28"/>
        <w:szCs w:val="28"/>
      </w:rPr>
      <w:t xml:space="preserve">типового </w:t>
    </w:r>
    <w:r w:rsidRPr="00710361">
      <w:rPr>
        <w:b/>
        <w:sz w:val="28"/>
        <w:szCs w:val="28"/>
      </w:rPr>
      <w:t xml:space="preserve">коллективного договора </w:t>
    </w:r>
  </w:p>
  <w:p w:rsidR="00BF600D" w:rsidRPr="00710361" w:rsidRDefault="00BF600D" w:rsidP="00D3436A">
    <w:pPr>
      <w:pStyle w:val="ad"/>
      <w:jc w:val="center"/>
      <w:rPr>
        <w:sz w:val="24"/>
        <w:szCs w:val="24"/>
      </w:rPr>
    </w:pPr>
    <w:r w:rsidRPr="00710361">
      <w:rPr>
        <w:sz w:val="24"/>
        <w:szCs w:val="24"/>
      </w:rPr>
      <w:t>(разработан Министерством труда, занятости и социальной защиты Республики Коми</w:t>
    </w:r>
    <w:r w:rsidR="00D164AA">
      <w:rPr>
        <w:sz w:val="24"/>
        <w:szCs w:val="24"/>
      </w:rPr>
      <w:t xml:space="preserve"> при участии Союза организаций профсоюзов «Федерация профсоюзов Республики Коми»</w:t>
    </w:r>
    <w:r w:rsidRPr="00710361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044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71C"/>
    <w:multiLevelType w:val="hybridMultilevel"/>
    <w:tmpl w:val="43BE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7657C"/>
    <w:multiLevelType w:val="hybridMultilevel"/>
    <w:tmpl w:val="288E51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12C1C"/>
    <w:multiLevelType w:val="hybridMultilevel"/>
    <w:tmpl w:val="21C628BA"/>
    <w:lvl w:ilvl="0" w:tplc="4BD6E566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11D84099"/>
    <w:multiLevelType w:val="hybridMultilevel"/>
    <w:tmpl w:val="DA207ED6"/>
    <w:lvl w:ilvl="0" w:tplc="B63EF1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AF55D6"/>
    <w:multiLevelType w:val="hybridMultilevel"/>
    <w:tmpl w:val="513013F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560E1"/>
    <w:multiLevelType w:val="hybridMultilevel"/>
    <w:tmpl w:val="E99A7BBA"/>
    <w:lvl w:ilvl="0" w:tplc="FB0A7B04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6724B46"/>
    <w:multiLevelType w:val="hybridMultilevel"/>
    <w:tmpl w:val="142E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C3E3F"/>
    <w:multiLevelType w:val="hybridMultilevel"/>
    <w:tmpl w:val="736C8080"/>
    <w:lvl w:ilvl="0" w:tplc="B63EF1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C4657BD"/>
    <w:multiLevelType w:val="hybridMultilevel"/>
    <w:tmpl w:val="D72AF5A2"/>
    <w:lvl w:ilvl="0" w:tplc="CED2F8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F4596"/>
    <w:multiLevelType w:val="hybridMultilevel"/>
    <w:tmpl w:val="345E6E42"/>
    <w:lvl w:ilvl="0" w:tplc="B7B425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61590C"/>
    <w:multiLevelType w:val="hybridMultilevel"/>
    <w:tmpl w:val="21F2B65E"/>
    <w:lvl w:ilvl="0" w:tplc="C6400D6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0F6593"/>
    <w:multiLevelType w:val="hybridMultilevel"/>
    <w:tmpl w:val="22F6963C"/>
    <w:lvl w:ilvl="0" w:tplc="2AF0A0E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496E9842">
      <w:numFmt w:val="none"/>
      <w:lvlText w:val=""/>
      <w:lvlJc w:val="left"/>
      <w:pPr>
        <w:tabs>
          <w:tab w:val="num" w:pos="360"/>
        </w:tabs>
      </w:pPr>
    </w:lvl>
    <w:lvl w:ilvl="2" w:tplc="B3AAF4FA">
      <w:numFmt w:val="none"/>
      <w:lvlText w:val=""/>
      <w:lvlJc w:val="left"/>
      <w:pPr>
        <w:tabs>
          <w:tab w:val="num" w:pos="360"/>
        </w:tabs>
      </w:pPr>
    </w:lvl>
    <w:lvl w:ilvl="3" w:tplc="E5348952">
      <w:numFmt w:val="none"/>
      <w:lvlText w:val=""/>
      <w:lvlJc w:val="left"/>
      <w:pPr>
        <w:tabs>
          <w:tab w:val="num" w:pos="360"/>
        </w:tabs>
      </w:pPr>
    </w:lvl>
    <w:lvl w:ilvl="4" w:tplc="9BBE6FF2">
      <w:numFmt w:val="none"/>
      <w:lvlText w:val=""/>
      <w:lvlJc w:val="left"/>
      <w:pPr>
        <w:tabs>
          <w:tab w:val="num" w:pos="360"/>
        </w:tabs>
      </w:pPr>
    </w:lvl>
    <w:lvl w:ilvl="5" w:tplc="FFD4167C">
      <w:numFmt w:val="none"/>
      <w:lvlText w:val=""/>
      <w:lvlJc w:val="left"/>
      <w:pPr>
        <w:tabs>
          <w:tab w:val="num" w:pos="360"/>
        </w:tabs>
      </w:pPr>
    </w:lvl>
    <w:lvl w:ilvl="6" w:tplc="DEBECF44">
      <w:numFmt w:val="none"/>
      <w:lvlText w:val=""/>
      <w:lvlJc w:val="left"/>
      <w:pPr>
        <w:tabs>
          <w:tab w:val="num" w:pos="360"/>
        </w:tabs>
      </w:pPr>
    </w:lvl>
    <w:lvl w:ilvl="7" w:tplc="F6F01F8C">
      <w:numFmt w:val="none"/>
      <w:lvlText w:val=""/>
      <w:lvlJc w:val="left"/>
      <w:pPr>
        <w:tabs>
          <w:tab w:val="num" w:pos="360"/>
        </w:tabs>
      </w:pPr>
    </w:lvl>
    <w:lvl w:ilvl="8" w:tplc="8258FC4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79B2F12"/>
    <w:multiLevelType w:val="hybridMultilevel"/>
    <w:tmpl w:val="5D20222C"/>
    <w:lvl w:ilvl="0" w:tplc="599409B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0A6BAA"/>
    <w:multiLevelType w:val="hybridMultilevel"/>
    <w:tmpl w:val="0B562F58"/>
    <w:lvl w:ilvl="0" w:tplc="3E80023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C05E66AC">
      <w:start w:val="1"/>
      <w:numFmt w:val="decimal"/>
      <w:lvlText w:val="12.%2."/>
      <w:lvlJc w:val="left"/>
      <w:pPr>
        <w:ind w:left="107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252FD"/>
    <w:multiLevelType w:val="hybridMultilevel"/>
    <w:tmpl w:val="A3B6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60580"/>
    <w:multiLevelType w:val="hybridMultilevel"/>
    <w:tmpl w:val="F5AEB6D0"/>
    <w:lvl w:ilvl="0" w:tplc="FD5A10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1" w:tplc="FD5A1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FD5A10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17745"/>
    <w:multiLevelType w:val="hybridMultilevel"/>
    <w:tmpl w:val="E78EB07A"/>
    <w:lvl w:ilvl="0" w:tplc="13702CF2">
      <w:start w:val="65535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70FD0"/>
    <w:multiLevelType w:val="hybridMultilevel"/>
    <w:tmpl w:val="B942D158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A76D5"/>
    <w:multiLevelType w:val="hybridMultilevel"/>
    <w:tmpl w:val="E73815A2"/>
    <w:lvl w:ilvl="0" w:tplc="4C4C7E1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45428BB0">
      <w:start w:val="1"/>
      <w:numFmt w:val="decimal"/>
      <w:lvlText w:val="8.%2."/>
      <w:lvlJc w:val="left"/>
      <w:pPr>
        <w:ind w:left="234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947EE"/>
    <w:multiLevelType w:val="hybridMultilevel"/>
    <w:tmpl w:val="FCE22ED6"/>
    <w:lvl w:ilvl="0" w:tplc="B79C955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5C1211"/>
    <w:multiLevelType w:val="hybridMultilevel"/>
    <w:tmpl w:val="87CAB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83FFD"/>
    <w:multiLevelType w:val="hybridMultilevel"/>
    <w:tmpl w:val="FBDEF69A"/>
    <w:lvl w:ilvl="0" w:tplc="B63EF15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9FB580A"/>
    <w:multiLevelType w:val="hybridMultilevel"/>
    <w:tmpl w:val="178A48E0"/>
    <w:lvl w:ilvl="0" w:tplc="13702CF2">
      <w:start w:val="65535"/>
      <w:numFmt w:val="bullet"/>
      <w:lvlText w:val=""/>
      <w:lvlJc w:val="left"/>
      <w:pPr>
        <w:tabs>
          <w:tab w:val="num" w:pos="1260"/>
        </w:tabs>
        <w:ind w:left="1260" w:firstLine="0"/>
      </w:pPr>
      <w:rPr>
        <w:rFonts w:ascii="Symbol" w:hAnsi="Symbol" w:cs="Times New Roman" w:hint="default"/>
      </w:rPr>
    </w:lvl>
    <w:lvl w:ilvl="1" w:tplc="FE7A4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C2F90"/>
    <w:multiLevelType w:val="hybridMultilevel"/>
    <w:tmpl w:val="D9A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17C3F"/>
    <w:multiLevelType w:val="hybridMultilevel"/>
    <w:tmpl w:val="195C3AF8"/>
    <w:lvl w:ilvl="0" w:tplc="8318995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19F0254"/>
    <w:multiLevelType w:val="hybridMultilevel"/>
    <w:tmpl w:val="025E0C1E"/>
    <w:lvl w:ilvl="0" w:tplc="63B0B6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2A82E79"/>
    <w:multiLevelType w:val="hybridMultilevel"/>
    <w:tmpl w:val="2E7CC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941AD4"/>
    <w:multiLevelType w:val="hybridMultilevel"/>
    <w:tmpl w:val="C6206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A508D2"/>
    <w:multiLevelType w:val="hybridMultilevel"/>
    <w:tmpl w:val="275C37D6"/>
    <w:lvl w:ilvl="0" w:tplc="027EF48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27EF48E">
      <w:start w:val="1"/>
      <w:numFmt w:val="decimal"/>
      <w:lvlText w:val="1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77041"/>
    <w:multiLevelType w:val="hybridMultilevel"/>
    <w:tmpl w:val="0D06D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03231"/>
    <w:multiLevelType w:val="hybridMultilevel"/>
    <w:tmpl w:val="852449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8113CE"/>
    <w:multiLevelType w:val="hybridMultilevel"/>
    <w:tmpl w:val="7834C202"/>
    <w:lvl w:ilvl="0" w:tplc="0E705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857836"/>
    <w:multiLevelType w:val="hybridMultilevel"/>
    <w:tmpl w:val="29BC9A64"/>
    <w:lvl w:ilvl="0" w:tplc="13702CF2">
      <w:start w:val="65535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9437B"/>
    <w:multiLevelType w:val="multilevel"/>
    <w:tmpl w:val="ECD69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8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63324C58"/>
    <w:multiLevelType w:val="hybridMultilevel"/>
    <w:tmpl w:val="25B020DC"/>
    <w:lvl w:ilvl="0" w:tplc="463A9A2C">
      <w:start w:val="1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342380E"/>
    <w:multiLevelType w:val="hybridMultilevel"/>
    <w:tmpl w:val="700263F4"/>
    <w:lvl w:ilvl="0" w:tplc="13702CF2">
      <w:start w:val="65535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F4119"/>
    <w:multiLevelType w:val="hybridMultilevel"/>
    <w:tmpl w:val="F160B000"/>
    <w:lvl w:ilvl="0" w:tplc="7BAA9AA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68A021A8">
      <w:numFmt w:val="none"/>
      <w:lvlText w:val=""/>
      <w:lvlJc w:val="left"/>
      <w:pPr>
        <w:tabs>
          <w:tab w:val="num" w:pos="360"/>
        </w:tabs>
      </w:pPr>
    </w:lvl>
    <w:lvl w:ilvl="2" w:tplc="725006B4">
      <w:numFmt w:val="none"/>
      <w:lvlText w:val=""/>
      <w:lvlJc w:val="left"/>
      <w:pPr>
        <w:tabs>
          <w:tab w:val="num" w:pos="360"/>
        </w:tabs>
      </w:pPr>
    </w:lvl>
    <w:lvl w:ilvl="3" w:tplc="64FA4208">
      <w:numFmt w:val="none"/>
      <w:lvlText w:val=""/>
      <w:lvlJc w:val="left"/>
      <w:pPr>
        <w:tabs>
          <w:tab w:val="num" w:pos="360"/>
        </w:tabs>
      </w:pPr>
    </w:lvl>
    <w:lvl w:ilvl="4" w:tplc="9476DD28">
      <w:numFmt w:val="none"/>
      <w:lvlText w:val=""/>
      <w:lvlJc w:val="left"/>
      <w:pPr>
        <w:tabs>
          <w:tab w:val="num" w:pos="360"/>
        </w:tabs>
      </w:pPr>
    </w:lvl>
    <w:lvl w:ilvl="5" w:tplc="FB5222DC">
      <w:numFmt w:val="none"/>
      <w:lvlText w:val=""/>
      <w:lvlJc w:val="left"/>
      <w:pPr>
        <w:tabs>
          <w:tab w:val="num" w:pos="360"/>
        </w:tabs>
      </w:pPr>
    </w:lvl>
    <w:lvl w:ilvl="6" w:tplc="BD16643E">
      <w:numFmt w:val="none"/>
      <w:lvlText w:val=""/>
      <w:lvlJc w:val="left"/>
      <w:pPr>
        <w:tabs>
          <w:tab w:val="num" w:pos="360"/>
        </w:tabs>
      </w:pPr>
    </w:lvl>
    <w:lvl w:ilvl="7" w:tplc="1724231E">
      <w:numFmt w:val="none"/>
      <w:lvlText w:val=""/>
      <w:lvlJc w:val="left"/>
      <w:pPr>
        <w:tabs>
          <w:tab w:val="num" w:pos="360"/>
        </w:tabs>
      </w:pPr>
    </w:lvl>
    <w:lvl w:ilvl="8" w:tplc="A3D4965E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4002067"/>
    <w:multiLevelType w:val="hybridMultilevel"/>
    <w:tmpl w:val="BCF49260"/>
    <w:lvl w:ilvl="0" w:tplc="B63EF1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9E24052"/>
    <w:multiLevelType w:val="hybridMultilevel"/>
    <w:tmpl w:val="8496F1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2A175C"/>
    <w:multiLevelType w:val="hybridMultilevel"/>
    <w:tmpl w:val="D15C67DC"/>
    <w:lvl w:ilvl="0" w:tplc="6052A21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 w15:restartNumberingAfterBreak="0">
    <w:nsid w:val="74CD1B84"/>
    <w:multiLevelType w:val="hybridMultilevel"/>
    <w:tmpl w:val="A8289D3A"/>
    <w:lvl w:ilvl="0" w:tplc="63B0B6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5091951"/>
    <w:multiLevelType w:val="hybridMultilevel"/>
    <w:tmpl w:val="9CCE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104A5"/>
    <w:multiLevelType w:val="hybridMultilevel"/>
    <w:tmpl w:val="C0F2A9FA"/>
    <w:lvl w:ilvl="0" w:tplc="B63EF1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9F7C34"/>
    <w:multiLevelType w:val="hybridMultilevel"/>
    <w:tmpl w:val="64163274"/>
    <w:lvl w:ilvl="0" w:tplc="13702CF2">
      <w:start w:val="65535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A01FE"/>
    <w:multiLevelType w:val="hybridMultilevel"/>
    <w:tmpl w:val="0200F5C0"/>
    <w:lvl w:ilvl="0" w:tplc="3CE6D69E">
      <w:start w:val="2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AF26F86"/>
    <w:multiLevelType w:val="hybridMultilevel"/>
    <w:tmpl w:val="C1D24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6DE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1821F8"/>
    <w:multiLevelType w:val="hybridMultilevel"/>
    <w:tmpl w:val="BB8093E8"/>
    <w:lvl w:ilvl="0" w:tplc="54408F3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0"/>
  </w:num>
  <w:num w:numId="4">
    <w:abstractNumId w:val="37"/>
  </w:num>
  <w:num w:numId="5">
    <w:abstractNumId w:val="3"/>
  </w:num>
  <w:num w:numId="6">
    <w:abstractNumId w:val="47"/>
  </w:num>
  <w:num w:numId="7">
    <w:abstractNumId w:val="21"/>
  </w:num>
  <w:num w:numId="8">
    <w:abstractNumId w:val="20"/>
  </w:num>
  <w:num w:numId="9">
    <w:abstractNumId w:val="32"/>
  </w:num>
  <w:num w:numId="10">
    <w:abstractNumId w:val="24"/>
  </w:num>
  <w:num w:numId="11">
    <w:abstractNumId w:val="2"/>
  </w:num>
  <w:num w:numId="12">
    <w:abstractNumId w:val="27"/>
  </w:num>
  <w:num w:numId="13">
    <w:abstractNumId w:val="39"/>
  </w:num>
  <w:num w:numId="14">
    <w:abstractNumId w:val="36"/>
  </w:num>
  <w:num w:numId="15">
    <w:abstractNumId w:val="23"/>
  </w:num>
  <w:num w:numId="16">
    <w:abstractNumId w:val="6"/>
  </w:num>
  <w:num w:numId="17">
    <w:abstractNumId w:val="16"/>
  </w:num>
  <w:num w:numId="18">
    <w:abstractNumId w:val="17"/>
  </w:num>
  <w:num w:numId="19">
    <w:abstractNumId w:val="15"/>
  </w:num>
  <w:num w:numId="20">
    <w:abstractNumId w:val="7"/>
  </w:num>
  <w:num w:numId="21">
    <w:abstractNumId w:val="28"/>
  </w:num>
  <w:num w:numId="22">
    <w:abstractNumId w:val="1"/>
  </w:num>
  <w:num w:numId="23">
    <w:abstractNumId w:val="46"/>
  </w:num>
  <w:num w:numId="24">
    <w:abstractNumId w:val="33"/>
  </w:num>
  <w:num w:numId="25">
    <w:abstractNumId w:val="9"/>
  </w:num>
  <w:num w:numId="26">
    <w:abstractNumId w:val="44"/>
  </w:num>
  <w:num w:numId="27">
    <w:abstractNumId w:val="10"/>
  </w:num>
  <w:num w:numId="28">
    <w:abstractNumId w:val="13"/>
  </w:num>
  <w:num w:numId="29">
    <w:abstractNumId w:val="11"/>
  </w:num>
  <w:num w:numId="30">
    <w:abstractNumId w:val="35"/>
  </w:num>
  <w:num w:numId="31">
    <w:abstractNumId w:val="45"/>
  </w:num>
  <w:num w:numId="32">
    <w:abstractNumId w:val="8"/>
  </w:num>
  <w:num w:numId="33">
    <w:abstractNumId w:val="4"/>
  </w:num>
  <w:num w:numId="34">
    <w:abstractNumId w:val="38"/>
  </w:num>
  <w:num w:numId="35">
    <w:abstractNumId w:val="22"/>
  </w:num>
  <w:num w:numId="36">
    <w:abstractNumId w:val="43"/>
  </w:num>
  <w:num w:numId="37">
    <w:abstractNumId w:val="25"/>
  </w:num>
  <w:num w:numId="38">
    <w:abstractNumId w:val="5"/>
  </w:num>
  <w:num w:numId="39">
    <w:abstractNumId w:val="42"/>
  </w:num>
  <w:num w:numId="40">
    <w:abstractNumId w:val="18"/>
  </w:num>
  <w:num w:numId="41">
    <w:abstractNumId w:val="41"/>
  </w:num>
  <w:num w:numId="42">
    <w:abstractNumId w:val="19"/>
  </w:num>
  <w:num w:numId="43">
    <w:abstractNumId w:val="29"/>
  </w:num>
  <w:num w:numId="44">
    <w:abstractNumId w:val="26"/>
  </w:num>
  <w:num w:numId="45">
    <w:abstractNumId w:val="34"/>
  </w:num>
  <w:num w:numId="46">
    <w:abstractNumId w:val="14"/>
  </w:num>
  <w:num w:numId="47">
    <w:abstractNumId w:val="3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96"/>
    <w:rsid w:val="00000D46"/>
    <w:rsid w:val="0000401F"/>
    <w:rsid w:val="00004188"/>
    <w:rsid w:val="00005834"/>
    <w:rsid w:val="000151CC"/>
    <w:rsid w:val="000156CF"/>
    <w:rsid w:val="00017896"/>
    <w:rsid w:val="00021E34"/>
    <w:rsid w:val="000233DF"/>
    <w:rsid w:val="00023BD1"/>
    <w:rsid w:val="00027F73"/>
    <w:rsid w:val="0003003D"/>
    <w:rsid w:val="00031DBD"/>
    <w:rsid w:val="00033EC0"/>
    <w:rsid w:val="00044C3F"/>
    <w:rsid w:val="00052EB2"/>
    <w:rsid w:val="00054F8C"/>
    <w:rsid w:val="0006107C"/>
    <w:rsid w:val="0006337A"/>
    <w:rsid w:val="000711D6"/>
    <w:rsid w:val="00071BC3"/>
    <w:rsid w:val="00073676"/>
    <w:rsid w:val="00086099"/>
    <w:rsid w:val="00090373"/>
    <w:rsid w:val="0009396D"/>
    <w:rsid w:val="00094BDE"/>
    <w:rsid w:val="000A0664"/>
    <w:rsid w:val="000A0A60"/>
    <w:rsid w:val="000B0D96"/>
    <w:rsid w:val="000B4C90"/>
    <w:rsid w:val="000B76A1"/>
    <w:rsid w:val="000C086F"/>
    <w:rsid w:val="000C0E29"/>
    <w:rsid w:val="000D4A78"/>
    <w:rsid w:val="000D4A99"/>
    <w:rsid w:val="000D606E"/>
    <w:rsid w:val="000E17E1"/>
    <w:rsid w:val="000E2651"/>
    <w:rsid w:val="000E2F6F"/>
    <w:rsid w:val="000E4341"/>
    <w:rsid w:val="000E487E"/>
    <w:rsid w:val="000E6669"/>
    <w:rsid w:val="000F0218"/>
    <w:rsid w:val="000F63AD"/>
    <w:rsid w:val="000F6DF8"/>
    <w:rsid w:val="001021E9"/>
    <w:rsid w:val="0010252C"/>
    <w:rsid w:val="00102B50"/>
    <w:rsid w:val="00106C90"/>
    <w:rsid w:val="0011181A"/>
    <w:rsid w:val="00115D73"/>
    <w:rsid w:val="0011610F"/>
    <w:rsid w:val="001204FB"/>
    <w:rsid w:val="00121AEF"/>
    <w:rsid w:val="0012347D"/>
    <w:rsid w:val="00131550"/>
    <w:rsid w:val="001347F0"/>
    <w:rsid w:val="001357C5"/>
    <w:rsid w:val="00137480"/>
    <w:rsid w:val="00141031"/>
    <w:rsid w:val="0014215F"/>
    <w:rsid w:val="00143ECC"/>
    <w:rsid w:val="00145DFD"/>
    <w:rsid w:val="00147D41"/>
    <w:rsid w:val="00150198"/>
    <w:rsid w:val="00150E0F"/>
    <w:rsid w:val="0015157A"/>
    <w:rsid w:val="00152C13"/>
    <w:rsid w:val="00153EE4"/>
    <w:rsid w:val="0015555F"/>
    <w:rsid w:val="00157163"/>
    <w:rsid w:val="0017298C"/>
    <w:rsid w:val="00173C09"/>
    <w:rsid w:val="00174229"/>
    <w:rsid w:val="00182FA8"/>
    <w:rsid w:val="001836C7"/>
    <w:rsid w:val="001908A8"/>
    <w:rsid w:val="00193B67"/>
    <w:rsid w:val="001964D4"/>
    <w:rsid w:val="00196AE2"/>
    <w:rsid w:val="001A249B"/>
    <w:rsid w:val="001A36AA"/>
    <w:rsid w:val="001A5A54"/>
    <w:rsid w:val="001B1BBA"/>
    <w:rsid w:val="001B594A"/>
    <w:rsid w:val="001B6FFA"/>
    <w:rsid w:val="001C3FEF"/>
    <w:rsid w:val="001D0432"/>
    <w:rsid w:val="001D3C5E"/>
    <w:rsid w:val="001D4DC9"/>
    <w:rsid w:val="001D4E79"/>
    <w:rsid w:val="001D4F0D"/>
    <w:rsid w:val="001E5975"/>
    <w:rsid w:val="001F13DE"/>
    <w:rsid w:val="001F151D"/>
    <w:rsid w:val="00211EAB"/>
    <w:rsid w:val="00220EFA"/>
    <w:rsid w:val="00237758"/>
    <w:rsid w:val="0024125E"/>
    <w:rsid w:val="002421C7"/>
    <w:rsid w:val="002433F7"/>
    <w:rsid w:val="00243FA3"/>
    <w:rsid w:val="00250CCA"/>
    <w:rsid w:val="0025730A"/>
    <w:rsid w:val="00260554"/>
    <w:rsid w:val="00261EAE"/>
    <w:rsid w:val="0026487A"/>
    <w:rsid w:val="002653E0"/>
    <w:rsid w:val="00270C72"/>
    <w:rsid w:val="00280A92"/>
    <w:rsid w:val="002850C7"/>
    <w:rsid w:val="00297409"/>
    <w:rsid w:val="00297776"/>
    <w:rsid w:val="00297A86"/>
    <w:rsid w:val="002A2FAF"/>
    <w:rsid w:val="002A335D"/>
    <w:rsid w:val="002A672B"/>
    <w:rsid w:val="002A6804"/>
    <w:rsid w:val="002A73B2"/>
    <w:rsid w:val="002B197B"/>
    <w:rsid w:val="002B3512"/>
    <w:rsid w:val="002B3581"/>
    <w:rsid w:val="002B72AB"/>
    <w:rsid w:val="002C0227"/>
    <w:rsid w:val="002C1381"/>
    <w:rsid w:val="002C2419"/>
    <w:rsid w:val="002C5D9B"/>
    <w:rsid w:val="002D2A3D"/>
    <w:rsid w:val="002D4A80"/>
    <w:rsid w:val="002E09D4"/>
    <w:rsid w:val="002E0F0C"/>
    <w:rsid w:val="002E11E8"/>
    <w:rsid w:val="002F037D"/>
    <w:rsid w:val="00300BEE"/>
    <w:rsid w:val="00303711"/>
    <w:rsid w:val="00307BD9"/>
    <w:rsid w:val="00311D89"/>
    <w:rsid w:val="00320F6D"/>
    <w:rsid w:val="00321B55"/>
    <w:rsid w:val="003254A5"/>
    <w:rsid w:val="00326015"/>
    <w:rsid w:val="00327A85"/>
    <w:rsid w:val="003302C2"/>
    <w:rsid w:val="003304BD"/>
    <w:rsid w:val="00332D95"/>
    <w:rsid w:val="00335473"/>
    <w:rsid w:val="003362D4"/>
    <w:rsid w:val="0034281F"/>
    <w:rsid w:val="00344ECE"/>
    <w:rsid w:val="003556C6"/>
    <w:rsid w:val="00355E37"/>
    <w:rsid w:val="003619E1"/>
    <w:rsid w:val="00361FE0"/>
    <w:rsid w:val="00363990"/>
    <w:rsid w:val="00365676"/>
    <w:rsid w:val="0037553A"/>
    <w:rsid w:val="00375732"/>
    <w:rsid w:val="00382D16"/>
    <w:rsid w:val="00383AA8"/>
    <w:rsid w:val="0038432B"/>
    <w:rsid w:val="00392774"/>
    <w:rsid w:val="0039375D"/>
    <w:rsid w:val="0039590A"/>
    <w:rsid w:val="00396ADD"/>
    <w:rsid w:val="00397810"/>
    <w:rsid w:val="003A094B"/>
    <w:rsid w:val="003A1276"/>
    <w:rsid w:val="003B0C4D"/>
    <w:rsid w:val="003C1888"/>
    <w:rsid w:val="003C1896"/>
    <w:rsid w:val="003C263C"/>
    <w:rsid w:val="003C3DE7"/>
    <w:rsid w:val="003C69C9"/>
    <w:rsid w:val="003D494F"/>
    <w:rsid w:val="003D56D1"/>
    <w:rsid w:val="003F1517"/>
    <w:rsid w:val="003F1A70"/>
    <w:rsid w:val="003F6282"/>
    <w:rsid w:val="004002BD"/>
    <w:rsid w:val="00401472"/>
    <w:rsid w:val="00402D39"/>
    <w:rsid w:val="00404F85"/>
    <w:rsid w:val="00406F9D"/>
    <w:rsid w:val="004079A1"/>
    <w:rsid w:val="00407DF0"/>
    <w:rsid w:val="0041222C"/>
    <w:rsid w:val="004129E6"/>
    <w:rsid w:val="00413F87"/>
    <w:rsid w:val="00421058"/>
    <w:rsid w:val="00421AD1"/>
    <w:rsid w:val="00421DD6"/>
    <w:rsid w:val="0042759D"/>
    <w:rsid w:val="00430A6B"/>
    <w:rsid w:val="00432025"/>
    <w:rsid w:val="00435124"/>
    <w:rsid w:val="0043709D"/>
    <w:rsid w:val="00437506"/>
    <w:rsid w:val="00441CDE"/>
    <w:rsid w:val="004471FE"/>
    <w:rsid w:val="00450764"/>
    <w:rsid w:val="004512C3"/>
    <w:rsid w:val="00462807"/>
    <w:rsid w:val="00463DF5"/>
    <w:rsid w:val="00467AD1"/>
    <w:rsid w:val="00473E40"/>
    <w:rsid w:val="00476883"/>
    <w:rsid w:val="00476F78"/>
    <w:rsid w:val="004836A1"/>
    <w:rsid w:val="0048742A"/>
    <w:rsid w:val="004879D6"/>
    <w:rsid w:val="00493E47"/>
    <w:rsid w:val="00494146"/>
    <w:rsid w:val="00495837"/>
    <w:rsid w:val="004970BA"/>
    <w:rsid w:val="004A63D2"/>
    <w:rsid w:val="004A712C"/>
    <w:rsid w:val="004A723D"/>
    <w:rsid w:val="004B7BAA"/>
    <w:rsid w:val="004C2247"/>
    <w:rsid w:val="004C3A6C"/>
    <w:rsid w:val="004C3B7E"/>
    <w:rsid w:val="004C3C01"/>
    <w:rsid w:val="004C43FC"/>
    <w:rsid w:val="004D1233"/>
    <w:rsid w:val="004D259F"/>
    <w:rsid w:val="004D4FFA"/>
    <w:rsid w:val="004D56EB"/>
    <w:rsid w:val="004E4941"/>
    <w:rsid w:val="004E732C"/>
    <w:rsid w:val="004F1184"/>
    <w:rsid w:val="004F1678"/>
    <w:rsid w:val="004F41CA"/>
    <w:rsid w:val="004F7BAC"/>
    <w:rsid w:val="00500162"/>
    <w:rsid w:val="005014CD"/>
    <w:rsid w:val="005018B3"/>
    <w:rsid w:val="00501E73"/>
    <w:rsid w:val="00502F1C"/>
    <w:rsid w:val="00506232"/>
    <w:rsid w:val="005067AD"/>
    <w:rsid w:val="00510FD4"/>
    <w:rsid w:val="00514A2B"/>
    <w:rsid w:val="005153CF"/>
    <w:rsid w:val="005177B0"/>
    <w:rsid w:val="00521743"/>
    <w:rsid w:val="00522CA4"/>
    <w:rsid w:val="00523D56"/>
    <w:rsid w:val="00525375"/>
    <w:rsid w:val="00534389"/>
    <w:rsid w:val="00535E9F"/>
    <w:rsid w:val="00537CA7"/>
    <w:rsid w:val="00540528"/>
    <w:rsid w:val="005474F0"/>
    <w:rsid w:val="00554992"/>
    <w:rsid w:val="00557EDA"/>
    <w:rsid w:val="00562D8B"/>
    <w:rsid w:val="00566621"/>
    <w:rsid w:val="005720CF"/>
    <w:rsid w:val="005720E4"/>
    <w:rsid w:val="005748C4"/>
    <w:rsid w:val="00574B0A"/>
    <w:rsid w:val="005804C9"/>
    <w:rsid w:val="0058434E"/>
    <w:rsid w:val="005864DC"/>
    <w:rsid w:val="005865EE"/>
    <w:rsid w:val="00590A5E"/>
    <w:rsid w:val="005934B3"/>
    <w:rsid w:val="005976C2"/>
    <w:rsid w:val="005A280B"/>
    <w:rsid w:val="005A37CC"/>
    <w:rsid w:val="005A4801"/>
    <w:rsid w:val="005B06FB"/>
    <w:rsid w:val="005B22D2"/>
    <w:rsid w:val="005B2365"/>
    <w:rsid w:val="005B2CDC"/>
    <w:rsid w:val="005B4D84"/>
    <w:rsid w:val="005B53DF"/>
    <w:rsid w:val="005C1933"/>
    <w:rsid w:val="005C4085"/>
    <w:rsid w:val="005C6E0E"/>
    <w:rsid w:val="005D0A89"/>
    <w:rsid w:val="005E36FB"/>
    <w:rsid w:val="005F6826"/>
    <w:rsid w:val="006009F1"/>
    <w:rsid w:val="00600CB2"/>
    <w:rsid w:val="0060144F"/>
    <w:rsid w:val="0060439A"/>
    <w:rsid w:val="006107FD"/>
    <w:rsid w:val="00610A59"/>
    <w:rsid w:val="00611108"/>
    <w:rsid w:val="00614522"/>
    <w:rsid w:val="00617EED"/>
    <w:rsid w:val="006334A2"/>
    <w:rsid w:val="0063372B"/>
    <w:rsid w:val="00643109"/>
    <w:rsid w:val="0065095E"/>
    <w:rsid w:val="006525BE"/>
    <w:rsid w:val="006570FD"/>
    <w:rsid w:val="00663F05"/>
    <w:rsid w:val="0066549D"/>
    <w:rsid w:val="00670A97"/>
    <w:rsid w:val="00674F1C"/>
    <w:rsid w:val="006803B9"/>
    <w:rsid w:val="00680EED"/>
    <w:rsid w:val="00682368"/>
    <w:rsid w:val="006834FC"/>
    <w:rsid w:val="00685BEC"/>
    <w:rsid w:val="006876A6"/>
    <w:rsid w:val="0069261E"/>
    <w:rsid w:val="006928BD"/>
    <w:rsid w:val="00692953"/>
    <w:rsid w:val="00693616"/>
    <w:rsid w:val="00693C8A"/>
    <w:rsid w:val="00696C4B"/>
    <w:rsid w:val="006A07C1"/>
    <w:rsid w:val="006A524F"/>
    <w:rsid w:val="006B28C1"/>
    <w:rsid w:val="006B4C22"/>
    <w:rsid w:val="006B5843"/>
    <w:rsid w:val="006C139B"/>
    <w:rsid w:val="006C2CF1"/>
    <w:rsid w:val="006C45B7"/>
    <w:rsid w:val="006C461D"/>
    <w:rsid w:val="006C6930"/>
    <w:rsid w:val="006C778F"/>
    <w:rsid w:val="006D26FD"/>
    <w:rsid w:val="006D2CCD"/>
    <w:rsid w:val="006D58DC"/>
    <w:rsid w:val="006D6A6F"/>
    <w:rsid w:val="006E0C0A"/>
    <w:rsid w:val="006F12DF"/>
    <w:rsid w:val="006F3835"/>
    <w:rsid w:val="006F4E79"/>
    <w:rsid w:val="007006BC"/>
    <w:rsid w:val="0070249F"/>
    <w:rsid w:val="00710361"/>
    <w:rsid w:val="0071269E"/>
    <w:rsid w:val="00720670"/>
    <w:rsid w:val="007223AD"/>
    <w:rsid w:val="007266F0"/>
    <w:rsid w:val="00726D41"/>
    <w:rsid w:val="00732FBC"/>
    <w:rsid w:val="00735D34"/>
    <w:rsid w:val="00736602"/>
    <w:rsid w:val="00740B70"/>
    <w:rsid w:val="00741F81"/>
    <w:rsid w:val="0074231A"/>
    <w:rsid w:val="00746096"/>
    <w:rsid w:val="0075192F"/>
    <w:rsid w:val="007565FF"/>
    <w:rsid w:val="0076067A"/>
    <w:rsid w:val="00765D6F"/>
    <w:rsid w:val="00782AAE"/>
    <w:rsid w:val="00783B38"/>
    <w:rsid w:val="007860EA"/>
    <w:rsid w:val="0078728F"/>
    <w:rsid w:val="00787F71"/>
    <w:rsid w:val="007922E6"/>
    <w:rsid w:val="00792715"/>
    <w:rsid w:val="0079680B"/>
    <w:rsid w:val="007A6E7F"/>
    <w:rsid w:val="007B2521"/>
    <w:rsid w:val="007B2816"/>
    <w:rsid w:val="007C49CB"/>
    <w:rsid w:val="007D1731"/>
    <w:rsid w:val="007D42A2"/>
    <w:rsid w:val="007D59E5"/>
    <w:rsid w:val="007E18ED"/>
    <w:rsid w:val="007E406D"/>
    <w:rsid w:val="007E4BE4"/>
    <w:rsid w:val="007E5CF0"/>
    <w:rsid w:val="007E5F98"/>
    <w:rsid w:val="007F0AA8"/>
    <w:rsid w:val="00806E67"/>
    <w:rsid w:val="00813F5B"/>
    <w:rsid w:val="0081657C"/>
    <w:rsid w:val="00820F15"/>
    <w:rsid w:val="00826AB3"/>
    <w:rsid w:val="00832396"/>
    <w:rsid w:val="00833FA5"/>
    <w:rsid w:val="00843318"/>
    <w:rsid w:val="00844864"/>
    <w:rsid w:val="0084628A"/>
    <w:rsid w:val="00851603"/>
    <w:rsid w:val="0085648A"/>
    <w:rsid w:val="00875DBB"/>
    <w:rsid w:val="00883311"/>
    <w:rsid w:val="008868ED"/>
    <w:rsid w:val="0089226E"/>
    <w:rsid w:val="00892CA5"/>
    <w:rsid w:val="00893D28"/>
    <w:rsid w:val="0089681E"/>
    <w:rsid w:val="008A16BF"/>
    <w:rsid w:val="008A3990"/>
    <w:rsid w:val="008A3E41"/>
    <w:rsid w:val="008A473E"/>
    <w:rsid w:val="008A480B"/>
    <w:rsid w:val="008B2ADC"/>
    <w:rsid w:val="008B44CE"/>
    <w:rsid w:val="008B4B5B"/>
    <w:rsid w:val="008B52BF"/>
    <w:rsid w:val="008B760D"/>
    <w:rsid w:val="008B76AF"/>
    <w:rsid w:val="008C0FFD"/>
    <w:rsid w:val="008C346B"/>
    <w:rsid w:val="008C3D5F"/>
    <w:rsid w:val="008D2AF8"/>
    <w:rsid w:val="008D788A"/>
    <w:rsid w:val="008E2177"/>
    <w:rsid w:val="008E5097"/>
    <w:rsid w:val="008F2A33"/>
    <w:rsid w:val="008F55C2"/>
    <w:rsid w:val="008F65D7"/>
    <w:rsid w:val="0090090A"/>
    <w:rsid w:val="009074E9"/>
    <w:rsid w:val="00907715"/>
    <w:rsid w:val="00920B77"/>
    <w:rsid w:val="009245FC"/>
    <w:rsid w:val="00925253"/>
    <w:rsid w:val="00927F77"/>
    <w:rsid w:val="00930AAD"/>
    <w:rsid w:val="0093273F"/>
    <w:rsid w:val="00937423"/>
    <w:rsid w:val="009429CE"/>
    <w:rsid w:val="00945FAC"/>
    <w:rsid w:val="0095085F"/>
    <w:rsid w:val="00952A5F"/>
    <w:rsid w:val="00954C8B"/>
    <w:rsid w:val="009558C8"/>
    <w:rsid w:val="00955FA8"/>
    <w:rsid w:val="00956DFD"/>
    <w:rsid w:val="009578B9"/>
    <w:rsid w:val="00960E8B"/>
    <w:rsid w:val="0096259A"/>
    <w:rsid w:val="00962AFD"/>
    <w:rsid w:val="00963CE4"/>
    <w:rsid w:val="00963D6C"/>
    <w:rsid w:val="00964BCB"/>
    <w:rsid w:val="009730BA"/>
    <w:rsid w:val="009854F9"/>
    <w:rsid w:val="0099176F"/>
    <w:rsid w:val="009968D5"/>
    <w:rsid w:val="009A3CB8"/>
    <w:rsid w:val="009A407A"/>
    <w:rsid w:val="009A7E68"/>
    <w:rsid w:val="009B0C7A"/>
    <w:rsid w:val="009B0EF1"/>
    <w:rsid w:val="009B255E"/>
    <w:rsid w:val="009C0F25"/>
    <w:rsid w:val="009C1C0B"/>
    <w:rsid w:val="009C68F2"/>
    <w:rsid w:val="009C6931"/>
    <w:rsid w:val="009D0F9C"/>
    <w:rsid w:val="009D1E0C"/>
    <w:rsid w:val="009D6BE7"/>
    <w:rsid w:val="009E1F31"/>
    <w:rsid w:val="009F0370"/>
    <w:rsid w:val="009F1729"/>
    <w:rsid w:val="009F4578"/>
    <w:rsid w:val="009F5133"/>
    <w:rsid w:val="009F6CEA"/>
    <w:rsid w:val="009F7861"/>
    <w:rsid w:val="00A000E3"/>
    <w:rsid w:val="00A03570"/>
    <w:rsid w:val="00A03FE2"/>
    <w:rsid w:val="00A074CA"/>
    <w:rsid w:val="00A117FA"/>
    <w:rsid w:val="00A15FA1"/>
    <w:rsid w:val="00A16227"/>
    <w:rsid w:val="00A16DB6"/>
    <w:rsid w:val="00A17F47"/>
    <w:rsid w:val="00A23625"/>
    <w:rsid w:val="00A23AE7"/>
    <w:rsid w:val="00A24694"/>
    <w:rsid w:val="00A26445"/>
    <w:rsid w:val="00A339B2"/>
    <w:rsid w:val="00A35244"/>
    <w:rsid w:val="00A51476"/>
    <w:rsid w:val="00A53F39"/>
    <w:rsid w:val="00A55F17"/>
    <w:rsid w:val="00A63D93"/>
    <w:rsid w:val="00A64723"/>
    <w:rsid w:val="00A65DB9"/>
    <w:rsid w:val="00A67416"/>
    <w:rsid w:val="00A704AE"/>
    <w:rsid w:val="00A70CD9"/>
    <w:rsid w:val="00A71708"/>
    <w:rsid w:val="00A72165"/>
    <w:rsid w:val="00A766B0"/>
    <w:rsid w:val="00A80AC8"/>
    <w:rsid w:val="00A81049"/>
    <w:rsid w:val="00A9093B"/>
    <w:rsid w:val="00A92458"/>
    <w:rsid w:val="00A94946"/>
    <w:rsid w:val="00A953BC"/>
    <w:rsid w:val="00AA58E4"/>
    <w:rsid w:val="00AA780B"/>
    <w:rsid w:val="00AB5A0A"/>
    <w:rsid w:val="00AB6BB7"/>
    <w:rsid w:val="00AC29E8"/>
    <w:rsid w:val="00AD5580"/>
    <w:rsid w:val="00AD6404"/>
    <w:rsid w:val="00AE0B73"/>
    <w:rsid w:val="00AE71EE"/>
    <w:rsid w:val="00AE7E8F"/>
    <w:rsid w:val="00AF56A5"/>
    <w:rsid w:val="00B0301D"/>
    <w:rsid w:val="00B04DAE"/>
    <w:rsid w:val="00B11C19"/>
    <w:rsid w:val="00B12862"/>
    <w:rsid w:val="00B14093"/>
    <w:rsid w:val="00B15BAD"/>
    <w:rsid w:val="00B17EFB"/>
    <w:rsid w:val="00B22142"/>
    <w:rsid w:val="00B37DC1"/>
    <w:rsid w:val="00B40B42"/>
    <w:rsid w:val="00B42FDC"/>
    <w:rsid w:val="00B43470"/>
    <w:rsid w:val="00B44415"/>
    <w:rsid w:val="00B470C2"/>
    <w:rsid w:val="00B602E9"/>
    <w:rsid w:val="00B633B9"/>
    <w:rsid w:val="00B67DEC"/>
    <w:rsid w:val="00B72286"/>
    <w:rsid w:val="00B740AF"/>
    <w:rsid w:val="00B74346"/>
    <w:rsid w:val="00B744B7"/>
    <w:rsid w:val="00B8093C"/>
    <w:rsid w:val="00B9096F"/>
    <w:rsid w:val="00B9323F"/>
    <w:rsid w:val="00B93386"/>
    <w:rsid w:val="00B96F84"/>
    <w:rsid w:val="00BA0137"/>
    <w:rsid w:val="00BA23BF"/>
    <w:rsid w:val="00BA6218"/>
    <w:rsid w:val="00BC1B48"/>
    <w:rsid w:val="00BC41B1"/>
    <w:rsid w:val="00BC45F6"/>
    <w:rsid w:val="00BC553D"/>
    <w:rsid w:val="00BC5795"/>
    <w:rsid w:val="00BC6C38"/>
    <w:rsid w:val="00BD419A"/>
    <w:rsid w:val="00BE33AE"/>
    <w:rsid w:val="00BE532D"/>
    <w:rsid w:val="00BF164D"/>
    <w:rsid w:val="00BF44C5"/>
    <w:rsid w:val="00BF4B25"/>
    <w:rsid w:val="00BF5CB9"/>
    <w:rsid w:val="00BF600D"/>
    <w:rsid w:val="00BF6069"/>
    <w:rsid w:val="00C016FB"/>
    <w:rsid w:val="00C03486"/>
    <w:rsid w:val="00C048D1"/>
    <w:rsid w:val="00C05D9E"/>
    <w:rsid w:val="00C068D8"/>
    <w:rsid w:val="00C13F11"/>
    <w:rsid w:val="00C147B2"/>
    <w:rsid w:val="00C14BA4"/>
    <w:rsid w:val="00C15235"/>
    <w:rsid w:val="00C15731"/>
    <w:rsid w:val="00C235A8"/>
    <w:rsid w:val="00C254BD"/>
    <w:rsid w:val="00C40C2B"/>
    <w:rsid w:val="00C459D4"/>
    <w:rsid w:val="00C467B4"/>
    <w:rsid w:val="00C47BB3"/>
    <w:rsid w:val="00C51ED2"/>
    <w:rsid w:val="00C56DC6"/>
    <w:rsid w:val="00C57D68"/>
    <w:rsid w:val="00C65AA1"/>
    <w:rsid w:val="00C67406"/>
    <w:rsid w:val="00C765BF"/>
    <w:rsid w:val="00C7690B"/>
    <w:rsid w:val="00C84BC0"/>
    <w:rsid w:val="00C90251"/>
    <w:rsid w:val="00C93094"/>
    <w:rsid w:val="00CA40AA"/>
    <w:rsid w:val="00CB1E0D"/>
    <w:rsid w:val="00CB2410"/>
    <w:rsid w:val="00CB6716"/>
    <w:rsid w:val="00CB7630"/>
    <w:rsid w:val="00CC0DD4"/>
    <w:rsid w:val="00CD763A"/>
    <w:rsid w:val="00CE1F17"/>
    <w:rsid w:val="00CF03D9"/>
    <w:rsid w:val="00CF0471"/>
    <w:rsid w:val="00CF2B99"/>
    <w:rsid w:val="00CF5335"/>
    <w:rsid w:val="00CF7993"/>
    <w:rsid w:val="00D0371D"/>
    <w:rsid w:val="00D164AA"/>
    <w:rsid w:val="00D2000C"/>
    <w:rsid w:val="00D21CB0"/>
    <w:rsid w:val="00D2286F"/>
    <w:rsid w:val="00D3436A"/>
    <w:rsid w:val="00D35D1B"/>
    <w:rsid w:val="00D3654E"/>
    <w:rsid w:val="00D36669"/>
    <w:rsid w:val="00D4457B"/>
    <w:rsid w:val="00D466D6"/>
    <w:rsid w:val="00D47EB5"/>
    <w:rsid w:val="00D515B8"/>
    <w:rsid w:val="00D5486C"/>
    <w:rsid w:val="00D55D80"/>
    <w:rsid w:val="00D55E59"/>
    <w:rsid w:val="00D5760C"/>
    <w:rsid w:val="00D62DCB"/>
    <w:rsid w:val="00D63892"/>
    <w:rsid w:val="00D64332"/>
    <w:rsid w:val="00D728D9"/>
    <w:rsid w:val="00D73477"/>
    <w:rsid w:val="00D75B4B"/>
    <w:rsid w:val="00D77FD0"/>
    <w:rsid w:val="00D81255"/>
    <w:rsid w:val="00D85E87"/>
    <w:rsid w:val="00D86090"/>
    <w:rsid w:val="00D87D1C"/>
    <w:rsid w:val="00D90C34"/>
    <w:rsid w:val="00D922AA"/>
    <w:rsid w:val="00D952C7"/>
    <w:rsid w:val="00D954A8"/>
    <w:rsid w:val="00D96698"/>
    <w:rsid w:val="00DA0190"/>
    <w:rsid w:val="00DA0485"/>
    <w:rsid w:val="00DA1FE5"/>
    <w:rsid w:val="00DA2B84"/>
    <w:rsid w:val="00DA53BD"/>
    <w:rsid w:val="00DB02C0"/>
    <w:rsid w:val="00DC47D4"/>
    <w:rsid w:val="00DC4BF2"/>
    <w:rsid w:val="00DC51CB"/>
    <w:rsid w:val="00DD207B"/>
    <w:rsid w:val="00DD26AE"/>
    <w:rsid w:val="00DD4CF8"/>
    <w:rsid w:val="00DD5FB8"/>
    <w:rsid w:val="00DD6B96"/>
    <w:rsid w:val="00DE144D"/>
    <w:rsid w:val="00DE4C8E"/>
    <w:rsid w:val="00DE5724"/>
    <w:rsid w:val="00DE5A93"/>
    <w:rsid w:val="00DE6770"/>
    <w:rsid w:val="00DF2AC0"/>
    <w:rsid w:val="00DF2CA2"/>
    <w:rsid w:val="00DF58D4"/>
    <w:rsid w:val="00DF6294"/>
    <w:rsid w:val="00E0435F"/>
    <w:rsid w:val="00E10755"/>
    <w:rsid w:val="00E15822"/>
    <w:rsid w:val="00E1707A"/>
    <w:rsid w:val="00E170E6"/>
    <w:rsid w:val="00E20A3D"/>
    <w:rsid w:val="00E22150"/>
    <w:rsid w:val="00E2259B"/>
    <w:rsid w:val="00E226D6"/>
    <w:rsid w:val="00E234C0"/>
    <w:rsid w:val="00E31325"/>
    <w:rsid w:val="00E352EE"/>
    <w:rsid w:val="00E40D8F"/>
    <w:rsid w:val="00E42141"/>
    <w:rsid w:val="00E429C0"/>
    <w:rsid w:val="00E45F11"/>
    <w:rsid w:val="00E51A21"/>
    <w:rsid w:val="00E57B44"/>
    <w:rsid w:val="00E57EBA"/>
    <w:rsid w:val="00E60A8B"/>
    <w:rsid w:val="00E60E21"/>
    <w:rsid w:val="00E67397"/>
    <w:rsid w:val="00E703AF"/>
    <w:rsid w:val="00E73619"/>
    <w:rsid w:val="00E77827"/>
    <w:rsid w:val="00E819F3"/>
    <w:rsid w:val="00E8300F"/>
    <w:rsid w:val="00E85011"/>
    <w:rsid w:val="00E91025"/>
    <w:rsid w:val="00E974B2"/>
    <w:rsid w:val="00EA4E3E"/>
    <w:rsid w:val="00EA553F"/>
    <w:rsid w:val="00EA79D9"/>
    <w:rsid w:val="00EB415B"/>
    <w:rsid w:val="00EB542C"/>
    <w:rsid w:val="00EB5ED0"/>
    <w:rsid w:val="00EB6287"/>
    <w:rsid w:val="00EC54EC"/>
    <w:rsid w:val="00EC58BE"/>
    <w:rsid w:val="00EC6136"/>
    <w:rsid w:val="00EC6E7F"/>
    <w:rsid w:val="00ED08BB"/>
    <w:rsid w:val="00ED0FA7"/>
    <w:rsid w:val="00ED151F"/>
    <w:rsid w:val="00ED2380"/>
    <w:rsid w:val="00ED77ED"/>
    <w:rsid w:val="00EE1F4A"/>
    <w:rsid w:val="00EE58B9"/>
    <w:rsid w:val="00EF641E"/>
    <w:rsid w:val="00EF6485"/>
    <w:rsid w:val="00EF74BB"/>
    <w:rsid w:val="00F01D78"/>
    <w:rsid w:val="00F03893"/>
    <w:rsid w:val="00F05696"/>
    <w:rsid w:val="00F11589"/>
    <w:rsid w:val="00F17ED5"/>
    <w:rsid w:val="00F2562E"/>
    <w:rsid w:val="00F3080E"/>
    <w:rsid w:val="00F361AC"/>
    <w:rsid w:val="00F46A0E"/>
    <w:rsid w:val="00F477A4"/>
    <w:rsid w:val="00F5179B"/>
    <w:rsid w:val="00F57AAB"/>
    <w:rsid w:val="00F741F8"/>
    <w:rsid w:val="00F764B8"/>
    <w:rsid w:val="00F80B8B"/>
    <w:rsid w:val="00F92796"/>
    <w:rsid w:val="00F95FBE"/>
    <w:rsid w:val="00FA2895"/>
    <w:rsid w:val="00FA3B7B"/>
    <w:rsid w:val="00FA4111"/>
    <w:rsid w:val="00FA531F"/>
    <w:rsid w:val="00FA7D7D"/>
    <w:rsid w:val="00FB1310"/>
    <w:rsid w:val="00FB767E"/>
    <w:rsid w:val="00FC4D5B"/>
    <w:rsid w:val="00FC7204"/>
    <w:rsid w:val="00FC7AAB"/>
    <w:rsid w:val="00FD51B6"/>
    <w:rsid w:val="00FD7960"/>
    <w:rsid w:val="00FE1E44"/>
    <w:rsid w:val="00FE6D95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D82F"/>
  <w15:docId w15:val="{FDBC53EE-BD87-471B-A83E-491FDC5C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0A"/>
  </w:style>
  <w:style w:type="paragraph" w:styleId="1">
    <w:name w:val="heading 1"/>
    <w:basedOn w:val="a"/>
    <w:next w:val="a"/>
    <w:link w:val="10"/>
    <w:qFormat/>
    <w:rsid w:val="00F80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0B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80B8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0B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80B8B"/>
    <w:pPr>
      <w:keepNext/>
      <w:spacing w:after="0" w:line="240" w:lineRule="auto"/>
      <w:ind w:firstLine="84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0B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0B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80B8B"/>
  </w:style>
  <w:style w:type="paragraph" w:customStyle="1" w:styleId="a3">
    <w:basedOn w:val="a"/>
    <w:next w:val="a4"/>
    <w:qFormat/>
    <w:rsid w:val="00F80B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80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80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80B8B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F80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80B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F80B8B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Bullet"/>
    <w:basedOn w:val="a"/>
    <w:autoRedefine/>
    <w:rsid w:val="00F80B8B"/>
    <w:pPr>
      <w:spacing w:after="0" w:line="240" w:lineRule="auto"/>
      <w:ind w:right="-4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80B8B"/>
    <w:pPr>
      <w:spacing w:after="0" w:line="240" w:lineRule="auto"/>
      <w:ind w:right="80"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F80B8B"/>
  </w:style>
  <w:style w:type="paragraph" w:styleId="ad">
    <w:name w:val="header"/>
    <w:basedOn w:val="a"/>
    <w:link w:val="ae"/>
    <w:uiPriority w:val="99"/>
    <w:rsid w:val="00F80B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80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per">
    <w:name w:val="paper"/>
    <w:basedOn w:val="a"/>
    <w:rsid w:val="00F80B8B"/>
    <w:pPr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8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80B8B"/>
    <w:pPr>
      <w:autoSpaceDE w:val="0"/>
      <w:autoSpaceDN w:val="0"/>
      <w:spacing w:after="120" w:line="48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4">
    <w:name w:val="Основной текст 2 Знак"/>
    <w:basedOn w:val="a0"/>
    <w:link w:val="23"/>
    <w:rsid w:val="00F80B8B"/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footnote text"/>
    <w:basedOn w:val="a"/>
    <w:link w:val="af1"/>
    <w:semiHidden/>
    <w:rsid w:val="00F80B8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F80B8B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semiHidden/>
    <w:rsid w:val="00F80B8B"/>
    <w:rPr>
      <w:vertAlign w:val="superscript"/>
    </w:rPr>
  </w:style>
  <w:style w:type="paragraph" w:styleId="af3">
    <w:name w:val="Body Text"/>
    <w:basedOn w:val="a"/>
    <w:link w:val="af4"/>
    <w:rsid w:val="00F80B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F80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F80B8B"/>
    <w:pPr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F80B8B"/>
    <w:pPr>
      <w:tabs>
        <w:tab w:val="right" w:leader="dot" w:pos="9627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F80B8B"/>
    <w:rPr>
      <w:color w:val="0000FF"/>
      <w:u w:val="single"/>
    </w:rPr>
  </w:style>
  <w:style w:type="paragraph" w:styleId="33">
    <w:name w:val="Body Text 3"/>
    <w:basedOn w:val="a"/>
    <w:link w:val="34"/>
    <w:rsid w:val="00F80B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80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4">
    <w:name w:val="Char Char4 Знак Знак Знак"/>
    <w:basedOn w:val="a"/>
    <w:rsid w:val="00F80B8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0B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F80B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80B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ОЧ"/>
    <w:basedOn w:val="a"/>
    <w:rsid w:val="00F80B8B"/>
    <w:pPr>
      <w:adjustRightInd w:val="0"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"/>
    <w:basedOn w:val="a"/>
    <w:rsid w:val="00F80B8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0">
    <w:name w:val="Char Char4 Знак Знак Знак"/>
    <w:basedOn w:val="a"/>
    <w:rsid w:val="00F80B8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F80B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b">
    <w:name w:val="Normal (Web)"/>
    <w:basedOn w:val="a"/>
    <w:uiPriority w:val="99"/>
    <w:unhideWhenUsed/>
    <w:rsid w:val="00F80B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c">
    <w:name w:val="Balloon Text"/>
    <w:basedOn w:val="a"/>
    <w:link w:val="afd"/>
    <w:rsid w:val="00F80B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sid w:val="00F80B8B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 Spacing"/>
    <w:uiPriority w:val="1"/>
    <w:qFormat/>
    <w:rsid w:val="00F8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rsid w:val="00F80B8B"/>
    <w:rPr>
      <w:color w:val="954F72"/>
      <w:u w:val="single"/>
    </w:rPr>
  </w:style>
  <w:style w:type="paragraph" w:styleId="a4">
    <w:name w:val="Title"/>
    <w:basedOn w:val="a"/>
    <w:next w:val="a"/>
    <w:link w:val="aff0"/>
    <w:uiPriority w:val="10"/>
    <w:qFormat/>
    <w:rsid w:val="00F80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0">
    <w:name w:val="Заголовок Знак"/>
    <w:basedOn w:val="a0"/>
    <w:link w:val="a4"/>
    <w:uiPriority w:val="10"/>
    <w:rsid w:val="00F80B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1">
    <w:name w:val="Plain Text"/>
    <w:basedOn w:val="a"/>
    <w:link w:val="aff2"/>
    <w:uiPriority w:val="99"/>
    <w:rsid w:val="00A71708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A71708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A55F17"/>
    <w:pPr>
      <w:spacing w:after="100"/>
      <w:ind w:left="440"/>
    </w:pPr>
  </w:style>
  <w:style w:type="table" w:customStyle="1" w:styleId="13">
    <w:name w:val="Сетка таблицы1"/>
    <w:basedOn w:val="a1"/>
    <w:next w:val="af"/>
    <w:rsid w:val="00D3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4FA54406EDA26A362E93586D4BB20E0963379C9E5C2CD901FDCE4F4g76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3715-8D7C-4DF6-9F22-54527546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9506</Words>
  <Characters>54189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Кирсанова Оксана Дмитриевна</dc:creator>
  <cp:lastModifiedBy>Антушева Людмила Владимировна</cp:lastModifiedBy>
  <cp:revision>201</cp:revision>
  <cp:lastPrinted>2019-09-24T15:02:00Z</cp:lastPrinted>
  <dcterms:created xsi:type="dcterms:W3CDTF">2022-06-20T06:56:00Z</dcterms:created>
  <dcterms:modified xsi:type="dcterms:W3CDTF">2022-07-07T12:51:00Z</dcterms:modified>
</cp:coreProperties>
</file>