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305" w:rsidRDefault="002E7305" w:rsidP="002629F8">
      <w:pPr>
        <w:pStyle w:val="aa"/>
        <w:jc w:val="center"/>
        <w:rPr>
          <w:rFonts w:eastAsiaTheme="minorHAnsi"/>
          <w:sz w:val="28"/>
          <w:szCs w:val="28"/>
          <w:lang w:eastAsia="en-US"/>
        </w:rPr>
      </w:pPr>
    </w:p>
    <w:p w:rsidR="002E7305" w:rsidRDefault="002E7305" w:rsidP="002E730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2 к письму </w:t>
      </w:r>
    </w:p>
    <w:p w:rsidR="002E7305" w:rsidRDefault="002E7305" w:rsidP="002E730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Министерства труда, занятости и </w:t>
      </w:r>
    </w:p>
    <w:p w:rsidR="002E7305" w:rsidRDefault="002E7305" w:rsidP="002E7305">
      <w:pPr>
        <w:jc w:val="right"/>
        <w:rPr>
          <w:sz w:val="28"/>
          <w:szCs w:val="28"/>
        </w:rPr>
      </w:pPr>
      <w:r>
        <w:rPr>
          <w:sz w:val="28"/>
          <w:szCs w:val="28"/>
        </w:rPr>
        <w:t>социальной защиты Республики Коми</w:t>
      </w:r>
    </w:p>
    <w:p w:rsidR="002E7305" w:rsidRPr="00F02765" w:rsidRDefault="002E7305" w:rsidP="002E7305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 w:rsidR="006C4AD0">
        <w:rPr>
          <w:sz w:val="28"/>
          <w:szCs w:val="28"/>
        </w:rPr>
        <w:t>04</w:t>
      </w:r>
      <w:r>
        <w:rPr>
          <w:sz w:val="28"/>
          <w:szCs w:val="28"/>
        </w:rPr>
        <w:t>»</w:t>
      </w:r>
      <w:r w:rsidR="006C4AD0">
        <w:rPr>
          <w:sz w:val="28"/>
          <w:szCs w:val="28"/>
        </w:rPr>
        <w:t xml:space="preserve"> февраля </w:t>
      </w:r>
      <w:r>
        <w:rPr>
          <w:sz w:val="28"/>
          <w:szCs w:val="28"/>
        </w:rPr>
        <w:t>20</w:t>
      </w:r>
      <w:r w:rsidR="006C4AD0">
        <w:rPr>
          <w:sz w:val="28"/>
          <w:szCs w:val="28"/>
        </w:rPr>
        <w:t>21 г. № 22-12/986</w:t>
      </w:r>
    </w:p>
    <w:p w:rsidR="002E7305" w:rsidRDefault="002E7305" w:rsidP="002E7305">
      <w:pPr>
        <w:jc w:val="both"/>
      </w:pPr>
    </w:p>
    <w:p w:rsidR="00C377AD" w:rsidRDefault="00C377AD" w:rsidP="002E7305">
      <w:pPr>
        <w:jc w:val="both"/>
      </w:pPr>
    </w:p>
    <w:p w:rsidR="00C377AD" w:rsidRDefault="005020A2" w:rsidP="00C377AD">
      <w:pPr>
        <w:pStyle w:val="aa"/>
        <w:spacing w:line="26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  <w:r w:rsidR="00C377AD" w:rsidRPr="002E7305">
        <w:rPr>
          <w:b/>
          <w:sz w:val="28"/>
          <w:szCs w:val="28"/>
        </w:rPr>
        <w:t xml:space="preserve"> о </w:t>
      </w:r>
      <w:r w:rsidR="00C377AD">
        <w:rPr>
          <w:b/>
          <w:sz w:val="28"/>
          <w:szCs w:val="28"/>
        </w:rPr>
        <w:t xml:space="preserve">реализации </w:t>
      </w:r>
      <w:proofErr w:type="gramStart"/>
      <w:r w:rsidR="00C377AD">
        <w:rPr>
          <w:b/>
          <w:sz w:val="28"/>
          <w:szCs w:val="28"/>
        </w:rPr>
        <w:t>территориального</w:t>
      </w:r>
      <w:proofErr w:type="gramEnd"/>
      <w:r w:rsidR="00C377AD">
        <w:rPr>
          <w:b/>
          <w:sz w:val="28"/>
          <w:szCs w:val="28"/>
        </w:rPr>
        <w:t xml:space="preserve"> трехстороннего</w:t>
      </w:r>
    </w:p>
    <w:p w:rsidR="00C377AD" w:rsidRPr="002E7305" w:rsidRDefault="00C377AD" w:rsidP="00C377AD">
      <w:pPr>
        <w:pStyle w:val="aa"/>
        <w:spacing w:line="26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соглашения по социально-экономическим вопросам </w:t>
      </w:r>
      <w:r w:rsidRPr="002E7305">
        <w:rPr>
          <w:b/>
          <w:sz w:val="28"/>
          <w:szCs w:val="28"/>
        </w:rPr>
        <w:t>за</w:t>
      </w:r>
      <w:r>
        <w:rPr>
          <w:b/>
          <w:sz w:val="28"/>
          <w:szCs w:val="28"/>
        </w:rPr>
        <w:t xml:space="preserve"> </w:t>
      </w:r>
      <w:r w:rsidRPr="002E7305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2E7305">
        <w:rPr>
          <w:b/>
          <w:sz w:val="28"/>
          <w:szCs w:val="28"/>
        </w:rPr>
        <w:t xml:space="preserve"> год</w:t>
      </w:r>
      <w:r w:rsidR="00A21986">
        <w:rPr>
          <w:b/>
          <w:sz w:val="28"/>
          <w:szCs w:val="28"/>
        </w:rPr>
        <w:t xml:space="preserve"> (далее – соглашение)</w:t>
      </w:r>
    </w:p>
    <w:p w:rsidR="00C377AD" w:rsidRDefault="00C377AD" w:rsidP="00C377AD">
      <w:pPr>
        <w:jc w:val="center"/>
      </w:pPr>
    </w:p>
    <w:tbl>
      <w:tblPr>
        <w:tblStyle w:val="ab"/>
        <w:tblW w:w="14062" w:type="dxa"/>
        <w:jc w:val="center"/>
        <w:tblLook w:val="04A0"/>
      </w:tblPr>
      <w:tblGrid>
        <w:gridCol w:w="1795"/>
        <w:gridCol w:w="4135"/>
        <w:gridCol w:w="1398"/>
        <w:gridCol w:w="1390"/>
        <w:gridCol w:w="5344"/>
      </w:tblGrid>
      <w:tr w:rsidR="00E234B4" w:rsidRPr="00716EAF" w:rsidTr="002B50C1">
        <w:trPr>
          <w:jc w:val="center"/>
        </w:trPr>
        <w:tc>
          <w:tcPr>
            <w:tcW w:w="1797" w:type="dxa"/>
          </w:tcPr>
          <w:p w:rsidR="00E234B4" w:rsidRPr="00716EAF" w:rsidRDefault="00E234B4" w:rsidP="009A1E02">
            <w:pPr>
              <w:jc w:val="center"/>
              <w:rPr>
                <w:b/>
              </w:rPr>
            </w:pPr>
            <w:r w:rsidRPr="00716EAF">
              <w:rPr>
                <w:b/>
              </w:rPr>
              <w:t>Содержание пунктов</w:t>
            </w:r>
          </w:p>
          <w:p w:rsidR="00E234B4" w:rsidRPr="00716EAF" w:rsidRDefault="00E234B4" w:rsidP="009A1E02">
            <w:pPr>
              <w:jc w:val="center"/>
              <w:rPr>
                <w:b/>
              </w:rPr>
            </w:pPr>
            <w:r w:rsidRPr="00716EAF">
              <w:rPr>
                <w:b/>
              </w:rPr>
              <w:t>соглашения</w:t>
            </w:r>
          </w:p>
        </w:tc>
        <w:tc>
          <w:tcPr>
            <w:tcW w:w="4198" w:type="dxa"/>
          </w:tcPr>
          <w:p w:rsidR="00E234B4" w:rsidRPr="00716EAF" w:rsidRDefault="00E234B4" w:rsidP="009A1E02">
            <w:pPr>
              <w:jc w:val="center"/>
              <w:rPr>
                <w:b/>
              </w:rPr>
            </w:pPr>
            <w:r w:rsidRPr="00716EAF">
              <w:rPr>
                <w:b/>
              </w:rPr>
              <w:t>Мероприятия по реализации</w:t>
            </w:r>
          </w:p>
          <w:p w:rsidR="00E234B4" w:rsidRPr="00716EAF" w:rsidRDefault="00E234B4" w:rsidP="00E234B4">
            <w:pPr>
              <w:jc w:val="center"/>
              <w:rPr>
                <w:b/>
              </w:rPr>
            </w:pPr>
            <w:r w:rsidRPr="00716EAF">
              <w:rPr>
                <w:b/>
              </w:rPr>
              <w:t>пунктов соглашения</w:t>
            </w:r>
          </w:p>
        </w:tc>
        <w:tc>
          <w:tcPr>
            <w:tcW w:w="1398" w:type="dxa"/>
          </w:tcPr>
          <w:p w:rsidR="00E234B4" w:rsidRPr="00716EAF" w:rsidRDefault="00E234B4" w:rsidP="009A1E02">
            <w:pPr>
              <w:jc w:val="center"/>
              <w:rPr>
                <w:b/>
              </w:rPr>
            </w:pPr>
            <w:r w:rsidRPr="00716EAF">
              <w:rPr>
                <w:b/>
              </w:rPr>
              <w:t>Сроки</w:t>
            </w:r>
          </w:p>
          <w:p w:rsidR="00E234B4" w:rsidRPr="00716EAF" w:rsidRDefault="00E234B4" w:rsidP="009A1E02">
            <w:pPr>
              <w:jc w:val="center"/>
              <w:rPr>
                <w:b/>
              </w:rPr>
            </w:pPr>
            <w:r w:rsidRPr="00716EAF">
              <w:rPr>
                <w:b/>
              </w:rPr>
              <w:t>исполнения</w:t>
            </w:r>
          </w:p>
        </w:tc>
        <w:tc>
          <w:tcPr>
            <w:tcW w:w="1213" w:type="dxa"/>
          </w:tcPr>
          <w:p w:rsidR="00E234B4" w:rsidRPr="00716EAF" w:rsidRDefault="00FF2312" w:rsidP="00E234B4">
            <w:pPr>
              <w:ind w:left="-74" w:right="-114"/>
              <w:jc w:val="center"/>
              <w:rPr>
                <w:b/>
              </w:rPr>
            </w:pPr>
            <w:r w:rsidRPr="00716EAF">
              <w:rPr>
                <w:b/>
              </w:rPr>
              <w:t>Выполнено-В,</w:t>
            </w:r>
          </w:p>
          <w:p w:rsidR="00FF2312" w:rsidRPr="00716EAF" w:rsidRDefault="00FF2312" w:rsidP="00E234B4">
            <w:pPr>
              <w:ind w:left="-74" w:right="-114"/>
              <w:jc w:val="center"/>
              <w:rPr>
                <w:b/>
              </w:rPr>
            </w:pPr>
            <w:r w:rsidRPr="00716EAF">
              <w:rPr>
                <w:b/>
              </w:rPr>
              <w:t>не выполнено – НВ,</w:t>
            </w:r>
          </w:p>
          <w:p w:rsidR="00E234B4" w:rsidRPr="00716EAF" w:rsidRDefault="00FF2312" w:rsidP="00A576E1">
            <w:pPr>
              <w:ind w:left="-74"/>
              <w:jc w:val="center"/>
              <w:rPr>
                <w:b/>
              </w:rPr>
            </w:pPr>
            <w:r w:rsidRPr="00716EAF">
              <w:rPr>
                <w:b/>
              </w:rPr>
              <w:t xml:space="preserve">в стадии выполнения </w:t>
            </w:r>
            <w:r w:rsidR="00A576E1" w:rsidRPr="00716EAF">
              <w:rPr>
                <w:b/>
              </w:rPr>
              <w:t>–</w:t>
            </w:r>
            <w:r w:rsidRPr="00716EAF">
              <w:rPr>
                <w:b/>
              </w:rPr>
              <w:t xml:space="preserve"> </w:t>
            </w:r>
            <w:proofErr w:type="gramStart"/>
            <w:r w:rsidRPr="00716EAF">
              <w:rPr>
                <w:b/>
              </w:rPr>
              <w:t>СВ</w:t>
            </w:r>
            <w:proofErr w:type="gramEnd"/>
          </w:p>
        </w:tc>
        <w:tc>
          <w:tcPr>
            <w:tcW w:w="5456" w:type="dxa"/>
          </w:tcPr>
          <w:p w:rsidR="00E234B4" w:rsidRPr="00716EAF" w:rsidRDefault="00E234B4" w:rsidP="00E234B4">
            <w:pPr>
              <w:ind w:left="-74" w:right="-114"/>
              <w:jc w:val="center"/>
              <w:rPr>
                <w:b/>
              </w:rPr>
            </w:pPr>
            <w:r w:rsidRPr="00716EAF">
              <w:rPr>
                <w:b/>
              </w:rPr>
              <w:t>Информация о выполнении соглашения</w:t>
            </w:r>
          </w:p>
        </w:tc>
      </w:tr>
      <w:tr w:rsidR="00E234B4" w:rsidRPr="00716EAF" w:rsidTr="002B50C1">
        <w:trPr>
          <w:trHeight w:val="227"/>
          <w:jc w:val="center"/>
        </w:trPr>
        <w:tc>
          <w:tcPr>
            <w:tcW w:w="1797" w:type="dxa"/>
          </w:tcPr>
          <w:p w:rsidR="00E234B4" w:rsidRPr="00716EAF" w:rsidRDefault="00E234B4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16EAF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98" w:type="dxa"/>
          </w:tcPr>
          <w:p w:rsidR="00E234B4" w:rsidRPr="00716EAF" w:rsidRDefault="00E234B4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16EAF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98" w:type="dxa"/>
          </w:tcPr>
          <w:p w:rsidR="00E234B4" w:rsidRPr="00716EAF" w:rsidRDefault="00E234B4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16EAF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13" w:type="dxa"/>
          </w:tcPr>
          <w:p w:rsidR="00E234B4" w:rsidRPr="00716EAF" w:rsidRDefault="00E234B4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16EAF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456" w:type="dxa"/>
          </w:tcPr>
          <w:p w:rsidR="00E234B4" w:rsidRPr="00716EAF" w:rsidRDefault="00DF6296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16EAF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</w:tr>
      <w:tr w:rsidR="009F7AAB" w:rsidRPr="00716EAF" w:rsidTr="002B50C1">
        <w:trPr>
          <w:trHeight w:val="195"/>
          <w:jc w:val="center"/>
        </w:trPr>
        <w:tc>
          <w:tcPr>
            <w:tcW w:w="1797" w:type="dxa"/>
          </w:tcPr>
          <w:p w:rsidR="007B05CC" w:rsidRPr="00716EAF" w:rsidRDefault="007B05CC" w:rsidP="0062249A">
            <w:pPr>
              <w:pStyle w:val="aa"/>
              <w:numPr>
                <w:ilvl w:val="0"/>
                <w:numId w:val="8"/>
              </w:numPr>
              <w:ind w:left="29" w:firstLine="0"/>
              <w:jc w:val="both"/>
              <w:rPr>
                <w:b/>
                <w:bCs/>
                <w:spacing w:val="-1"/>
                <w:sz w:val="22"/>
                <w:szCs w:val="22"/>
              </w:rPr>
            </w:pPr>
            <w:r w:rsidRPr="00716EAF">
              <w:rPr>
                <w:b/>
                <w:bCs/>
                <w:spacing w:val="-1"/>
                <w:sz w:val="22"/>
                <w:szCs w:val="22"/>
              </w:rPr>
              <w:t>В области экономической политики:</w:t>
            </w:r>
          </w:p>
          <w:p w:rsidR="009F7AAB" w:rsidRPr="00716EAF" w:rsidRDefault="009F7AAB" w:rsidP="007B05CC">
            <w:pPr>
              <w:pStyle w:val="aa"/>
              <w:jc w:val="both"/>
              <w:rPr>
                <w:b/>
                <w:bCs/>
                <w:spacing w:val="-1"/>
                <w:sz w:val="22"/>
                <w:szCs w:val="22"/>
              </w:rPr>
            </w:pPr>
          </w:p>
        </w:tc>
        <w:tc>
          <w:tcPr>
            <w:tcW w:w="4198" w:type="dxa"/>
          </w:tcPr>
          <w:p w:rsidR="003769C5" w:rsidRPr="00716EAF" w:rsidRDefault="003769C5" w:rsidP="007B05CC">
            <w:pPr>
              <w:pStyle w:val="aa"/>
              <w:jc w:val="both"/>
              <w:rPr>
                <w:b/>
                <w:bCs/>
                <w:spacing w:val="-1"/>
                <w:sz w:val="22"/>
                <w:szCs w:val="22"/>
              </w:rPr>
            </w:pPr>
            <w:r w:rsidRPr="00716EAF">
              <w:rPr>
                <w:b/>
                <w:bCs/>
                <w:spacing w:val="-1"/>
                <w:sz w:val="22"/>
                <w:szCs w:val="22"/>
              </w:rPr>
              <w:t>Администрация МО МР «</w:t>
            </w:r>
            <w:proofErr w:type="spellStart"/>
            <w:r w:rsidRPr="00716EAF">
              <w:rPr>
                <w:b/>
                <w:bCs/>
                <w:spacing w:val="-1"/>
                <w:sz w:val="22"/>
                <w:szCs w:val="22"/>
              </w:rPr>
              <w:t>Усть-Цилемский</w:t>
            </w:r>
            <w:proofErr w:type="spellEnd"/>
            <w:r w:rsidRPr="00716EAF">
              <w:rPr>
                <w:b/>
                <w:bCs/>
                <w:spacing w:val="-1"/>
                <w:sz w:val="22"/>
                <w:szCs w:val="22"/>
              </w:rPr>
              <w:t>»</w:t>
            </w:r>
          </w:p>
          <w:p w:rsidR="009F7AAB" w:rsidRPr="00716EAF" w:rsidRDefault="007B05CC" w:rsidP="007B05CC">
            <w:pPr>
              <w:pStyle w:val="aa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16EAF">
              <w:rPr>
                <w:spacing w:val="-1"/>
                <w:sz w:val="22"/>
                <w:szCs w:val="22"/>
              </w:rPr>
              <w:t xml:space="preserve">1.1. Осуществляет мониторинг, анализ и прогноз социально-экономического </w:t>
            </w:r>
            <w:r w:rsidRPr="00716EAF">
              <w:rPr>
                <w:sz w:val="22"/>
                <w:szCs w:val="22"/>
              </w:rPr>
              <w:t xml:space="preserve">развития района. Разрабатывает муниципальные программы с учетом приоритетов развития </w:t>
            </w:r>
            <w:proofErr w:type="spellStart"/>
            <w:r w:rsidRPr="00716EAF">
              <w:rPr>
                <w:sz w:val="22"/>
                <w:szCs w:val="22"/>
              </w:rPr>
              <w:t>Усть-Цилемского</w:t>
            </w:r>
            <w:proofErr w:type="spellEnd"/>
            <w:r w:rsidRPr="00716EAF">
              <w:rPr>
                <w:sz w:val="22"/>
                <w:szCs w:val="22"/>
              </w:rPr>
              <w:t xml:space="preserve"> района и проводит работу по привлечению средств из дополнительных источников финансирования для реализации программных мероприятий.</w:t>
            </w:r>
          </w:p>
        </w:tc>
        <w:tc>
          <w:tcPr>
            <w:tcW w:w="1398" w:type="dxa"/>
          </w:tcPr>
          <w:p w:rsidR="009F7AAB" w:rsidRPr="00716EAF" w:rsidRDefault="00A576E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16EAF">
              <w:rPr>
                <w:rFonts w:eastAsiaTheme="minorHAnsi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1213" w:type="dxa"/>
          </w:tcPr>
          <w:p w:rsidR="009F7AAB" w:rsidRPr="00716EAF" w:rsidRDefault="00DC7143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16EAF">
              <w:rPr>
                <w:rFonts w:eastAsiaTheme="minorHAns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5456" w:type="dxa"/>
          </w:tcPr>
          <w:p w:rsidR="00DC7143" w:rsidRPr="00716EAF" w:rsidRDefault="00DC7143" w:rsidP="00E05F4E">
            <w:pPr>
              <w:jc w:val="both"/>
            </w:pPr>
            <w:r w:rsidRPr="00716EAF">
              <w:t>Ежегодно формируется прогноз социально-экономического развит</w:t>
            </w:r>
            <w:r w:rsidR="005020A2">
              <w:t>ия МР «</w:t>
            </w:r>
            <w:proofErr w:type="spellStart"/>
            <w:r w:rsidR="005020A2">
              <w:t>Усть-Цилемский</w:t>
            </w:r>
            <w:proofErr w:type="spellEnd"/>
            <w:r w:rsidR="005020A2">
              <w:t>» и по итогам</w:t>
            </w:r>
            <w:r w:rsidRPr="00716EAF">
              <w:t xml:space="preserve"> года подводятся  итоги.</w:t>
            </w:r>
          </w:p>
          <w:p w:rsidR="00DC7143" w:rsidRPr="00716EAF" w:rsidRDefault="00DC7143" w:rsidP="00E05F4E">
            <w:pPr>
              <w:jc w:val="both"/>
            </w:pPr>
            <w:r w:rsidRPr="00716EAF">
              <w:t>Реализация мероприятий 10 муниципальных программ, направленных на решение проблем и задач развития отраслей экономики и социальной  сферы района, муниципального управления, обеспечение безопасности населения.</w:t>
            </w:r>
          </w:p>
          <w:p w:rsidR="009F7AAB" w:rsidRPr="00716EAF" w:rsidRDefault="00DC7143" w:rsidP="00E05F4E">
            <w:pPr>
              <w:jc w:val="both"/>
            </w:pPr>
            <w:r w:rsidRPr="00716EAF">
              <w:t>Участие в республиканских и федеральных программах, направленных на развитие малого и среднего предпринимательства, на поддержку сельскохозяйственных производителей, на решение жилищных вопросов, проблем в сфере занятости населения, в сфере образования, культуры, жилищно-коммунального хозяйства, дорожного хозяйства. Реализация Стратегии социально-экономического развития муниципального образования муниципального района «</w:t>
            </w:r>
            <w:proofErr w:type="spellStart"/>
            <w:r w:rsidRPr="00716EAF">
              <w:t>Усть-Цилемский</w:t>
            </w:r>
            <w:proofErr w:type="spellEnd"/>
            <w:r w:rsidRPr="00716EAF">
              <w:t>»</w:t>
            </w:r>
            <w:r w:rsidR="005020A2">
              <w:t xml:space="preserve"> на период до 2035 года</w:t>
            </w:r>
            <w:r w:rsidRPr="00716EAF">
              <w:t>.</w:t>
            </w:r>
          </w:p>
        </w:tc>
      </w:tr>
      <w:tr w:rsidR="009F7AAB" w:rsidRPr="00716EAF" w:rsidTr="002B50C1">
        <w:trPr>
          <w:trHeight w:val="90"/>
          <w:jc w:val="center"/>
        </w:trPr>
        <w:tc>
          <w:tcPr>
            <w:tcW w:w="1797" w:type="dxa"/>
          </w:tcPr>
          <w:p w:rsidR="009F7AAB" w:rsidRPr="00716EAF" w:rsidRDefault="009F7AAB" w:rsidP="00234ECE">
            <w:pPr>
              <w:pStyle w:val="aa"/>
              <w:jc w:val="both"/>
              <w:rPr>
                <w:b/>
                <w:bCs/>
                <w:spacing w:val="-1"/>
                <w:sz w:val="22"/>
                <w:szCs w:val="22"/>
              </w:rPr>
            </w:pPr>
          </w:p>
        </w:tc>
        <w:tc>
          <w:tcPr>
            <w:tcW w:w="4198" w:type="dxa"/>
          </w:tcPr>
          <w:p w:rsidR="005020A2" w:rsidRPr="005020A2" w:rsidRDefault="007B05CC" w:rsidP="005020A2">
            <w:pPr>
              <w:shd w:val="clear" w:color="auto" w:fill="FFFFFF"/>
              <w:jc w:val="both"/>
            </w:pPr>
            <w:r w:rsidRPr="005020A2">
              <w:rPr>
                <w:spacing w:val="-1"/>
              </w:rPr>
              <w:t xml:space="preserve">1.2. </w:t>
            </w:r>
            <w:r w:rsidR="005020A2" w:rsidRPr="005020A2">
              <w:rPr>
                <w:spacing w:val="-1"/>
              </w:rPr>
              <w:t xml:space="preserve">Осуществлять взаимодействие с органами исполнительной власти Республики Коми по </w:t>
            </w:r>
            <w:r w:rsidR="005020A2" w:rsidRPr="005020A2">
              <w:t>привлечению средств из республиканского бюджета Республики Коми на финансирование действующих муниципальных</w:t>
            </w:r>
            <w:r w:rsidR="005020A2">
              <w:rPr>
                <w:sz w:val="24"/>
                <w:szCs w:val="24"/>
              </w:rPr>
              <w:t xml:space="preserve"> </w:t>
            </w:r>
            <w:r w:rsidR="005020A2" w:rsidRPr="005020A2">
              <w:t>программ и реализацию инвестиционных проектов.</w:t>
            </w:r>
          </w:p>
          <w:p w:rsidR="009F7AAB" w:rsidRPr="00716EAF" w:rsidRDefault="009F7AAB" w:rsidP="005020A2">
            <w:pPr>
              <w:pStyle w:val="aa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98" w:type="dxa"/>
          </w:tcPr>
          <w:p w:rsidR="009F7AAB" w:rsidRPr="00716EAF" w:rsidRDefault="0060114D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1213" w:type="dxa"/>
          </w:tcPr>
          <w:p w:rsidR="009F7AAB" w:rsidRPr="00716EAF" w:rsidRDefault="0060114D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5456" w:type="dxa"/>
          </w:tcPr>
          <w:p w:rsidR="003F2CAF" w:rsidRPr="00716EAF" w:rsidRDefault="000F6B29" w:rsidP="00E05F4E">
            <w:pPr>
              <w:jc w:val="both"/>
            </w:pPr>
            <w:r w:rsidRPr="00716EAF">
              <w:t xml:space="preserve">  </w:t>
            </w:r>
            <w:r w:rsidR="0017206A">
              <w:t xml:space="preserve">1. </w:t>
            </w:r>
            <w:r w:rsidR="003F2CAF" w:rsidRPr="00716EAF">
              <w:t>Привлечение дополнительных финансов</w:t>
            </w:r>
            <w:r w:rsidR="0017206A">
              <w:t xml:space="preserve"> в сфере образования</w:t>
            </w:r>
            <w:r w:rsidR="003F2CAF" w:rsidRPr="00716EAF">
              <w:t>:</w:t>
            </w:r>
            <w:r w:rsidRPr="00716EAF">
              <w:t xml:space="preserve">    </w:t>
            </w:r>
          </w:p>
          <w:p w:rsidR="003F2CAF" w:rsidRPr="00716EAF" w:rsidRDefault="003F2CAF" w:rsidP="00E05F4E">
            <w:pPr>
              <w:jc w:val="both"/>
            </w:pPr>
            <w:r w:rsidRPr="00716EAF">
              <w:t>1) платные услуги в ОУ;</w:t>
            </w:r>
          </w:p>
          <w:p w:rsidR="000F6B29" w:rsidRPr="00716EAF" w:rsidRDefault="003F2CAF" w:rsidP="00E05F4E">
            <w:pPr>
              <w:jc w:val="both"/>
            </w:pPr>
            <w:r w:rsidRPr="00716EAF">
              <w:t xml:space="preserve">2) </w:t>
            </w:r>
            <w:r w:rsidR="000F6B29" w:rsidRPr="00716EAF">
              <w:t xml:space="preserve">Благодаря участию в конкурсе социальных и культурных проектов ПАО «Лукойл-Коми» в 2020 году ОУ реализовано  7 проектов на общую  сумму 2 026 700 </w:t>
            </w:r>
            <w:proofErr w:type="spellStart"/>
            <w:r w:rsidR="000F6B29" w:rsidRPr="00716EAF">
              <w:t>руб</w:t>
            </w:r>
            <w:proofErr w:type="spellEnd"/>
            <w:r w:rsidR="000F6B29" w:rsidRPr="00716EAF">
              <w:t>:</w:t>
            </w:r>
          </w:p>
          <w:p w:rsidR="000F6B29" w:rsidRPr="00716EAF" w:rsidRDefault="000F6B29" w:rsidP="00E05F4E">
            <w:pPr>
              <w:jc w:val="both"/>
            </w:pPr>
            <w:r w:rsidRPr="00716EAF">
              <w:t xml:space="preserve">- закуплена мебель в интернат </w:t>
            </w:r>
            <w:proofErr w:type="spellStart"/>
            <w:r w:rsidRPr="00716EAF">
              <w:t>Цилемской</w:t>
            </w:r>
            <w:proofErr w:type="spellEnd"/>
            <w:r w:rsidRPr="00716EAF">
              <w:t xml:space="preserve"> школы – 392</w:t>
            </w:r>
            <w:r w:rsidR="005020A2">
              <w:t> </w:t>
            </w:r>
            <w:r w:rsidRPr="00716EAF">
              <w:t>000</w:t>
            </w:r>
            <w:r w:rsidR="005020A2">
              <w:t xml:space="preserve"> руб.;</w:t>
            </w:r>
          </w:p>
          <w:p w:rsidR="000F6B29" w:rsidRPr="00716EAF" w:rsidRDefault="005020A2" w:rsidP="00E05F4E">
            <w:pPr>
              <w:jc w:val="both"/>
            </w:pPr>
            <w:r>
              <w:t>- проведен</w:t>
            </w:r>
            <w:r w:rsidR="000F6B29" w:rsidRPr="00716EAF">
              <w:t xml:space="preserve"> ремонт школьного музея Боевой славы и закуплено оборудование для музея в Кадетской школе – 789</w:t>
            </w:r>
            <w:r>
              <w:t> </w:t>
            </w:r>
            <w:r w:rsidR="000F6B29" w:rsidRPr="00716EAF">
              <w:t>000</w:t>
            </w:r>
            <w:r>
              <w:t xml:space="preserve"> руб.;</w:t>
            </w:r>
          </w:p>
          <w:p w:rsidR="000F6B29" w:rsidRPr="00716EAF" w:rsidRDefault="005020A2" w:rsidP="00E05F4E">
            <w:pPr>
              <w:jc w:val="both"/>
            </w:pPr>
            <w:r>
              <w:t>- закуплено</w:t>
            </w:r>
            <w:r w:rsidR="000F6B29" w:rsidRPr="00716EAF">
              <w:t xml:space="preserve"> компьютерное оборудование (мобильный класс) в </w:t>
            </w:r>
            <w:proofErr w:type="spellStart"/>
            <w:r w:rsidR="000F6B29" w:rsidRPr="00716EAF">
              <w:t>Пижемскую</w:t>
            </w:r>
            <w:proofErr w:type="spellEnd"/>
            <w:r w:rsidR="000F6B29" w:rsidRPr="00716EAF">
              <w:t xml:space="preserve"> школу–395 500 руб</w:t>
            </w:r>
            <w:r>
              <w:t>.;</w:t>
            </w:r>
          </w:p>
          <w:p w:rsidR="000F6B29" w:rsidRPr="00716EAF" w:rsidRDefault="005020A2" w:rsidP="00E05F4E">
            <w:pPr>
              <w:jc w:val="both"/>
            </w:pPr>
            <w:r>
              <w:t>- построена прогулочная веранда</w:t>
            </w:r>
            <w:r w:rsidR="000F6B29" w:rsidRPr="00716EAF">
              <w:t xml:space="preserve"> в детском саду </w:t>
            </w:r>
            <w:proofErr w:type="spellStart"/>
            <w:r w:rsidR="000F6B29" w:rsidRPr="00716EAF">
              <w:t>с</w:t>
            </w:r>
            <w:proofErr w:type="gramStart"/>
            <w:r w:rsidR="000F6B29" w:rsidRPr="00716EAF">
              <w:t>.Т</w:t>
            </w:r>
            <w:proofErr w:type="gramEnd"/>
            <w:r w:rsidR="000F6B29" w:rsidRPr="00716EAF">
              <w:t>русово</w:t>
            </w:r>
            <w:proofErr w:type="spellEnd"/>
            <w:r w:rsidR="000F6B29" w:rsidRPr="00716EAF">
              <w:t>–169</w:t>
            </w:r>
            <w:r>
              <w:t> </w:t>
            </w:r>
            <w:r w:rsidR="000F6B29" w:rsidRPr="00716EAF">
              <w:t>200</w:t>
            </w:r>
            <w:r>
              <w:t xml:space="preserve"> руб.;</w:t>
            </w:r>
          </w:p>
          <w:p w:rsidR="000F6B29" w:rsidRPr="00716EAF" w:rsidRDefault="005020A2" w:rsidP="00E05F4E">
            <w:pPr>
              <w:jc w:val="both"/>
            </w:pPr>
            <w:r>
              <w:t>- приобретена</w:t>
            </w:r>
            <w:r w:rsidR="000F6B29" w:rsidRPr="00716EAF">
              <w:t xml:space="preserve"> гармонь в ДЦ «Гудвин» - 66</w:t>
            </w:r>
            <w:r>
              <w:t> </w:t>
            </w:r>
            <w:r w:rsidR="000F6B29" w:rsidRPr="00716EAF">
              <w:t>000</w:t>
            </w:r>
            <w:r>
              <w:t xml:space="preserve"> руб.;</w:t>
            </w:r>
          </w:p>
          <w:p w:rsidR="000F6B29" w:rsidRPr="00716EAF" w:rsidRDefault="000F6B29" w:rsidP="00E05F4E">
            <w:pPr>
              <w:jc w:val="both"/>
            </w:pPr>
            <w:r w:rsidRPr="00716EAF">
              <w:t xml:space="preserve">- </w:t>
            </w:r>
            <w:proofErr w:type="spellStart"/>
            <w:r w:rsidRPr="00716EAF">
              <w:t>Хабарицкая</w:t>
            </w:r>
            <w:proofErr w:type="spellEnd"/>
            <w:r w:rsidR="005020A2">
              <w:t xml:space="preserve"> СОШ – обновлен</w:t>
            </w:r>
            <w:r w:rsidRPr="00716EAF">
              <w:t xml:space="preserve"> тренажерный зал (освещение, ремонт помещения, тренажеры) – 215</w:t>
            </w:r>
            <w:r w:rsidR="005020A2">
              <w:t> </w:t>
            </w:r>
            <w:r w:rsidRPr="00716EAF">
              <w:t>000</w:t>
            </w:r>
            <w:r w:rsidR="005020A2">
              <w:t xml:space="preserve"> руб.;</w:t>
            </w:r>
          </w:p>
          <w:p w:rsidR="005020A2" w:rsidRDefault="003F2CAF" w:rsidP="00E05F4E">
            <w:pPr>
              <w:jc w:val="both"/>
              <w:rPr>
                <w:rFonts w:eastAsiaTheme="minorHAnsi"/>
                <w:lang w:eastAsia="en-US"/>
              </w:rPr>
            </w:pPr>
            <w:r w:rsidRPr="00716EAF">
              <w:rPr>
                <w:rFonts w:eastAsiaTheme="minorHAnsi"/>
                <w:lang w:eastAsia="en-US"/>
              </w:rPr>
              <w:t xml:space="preserve">3) </w:t>
            </w:r>
            <w:r w:rsidR="000F6B29" w:rsidRPr="00716EAF">
              <w:rPr>
                <w:rFonts w:eastAsiaTheme="minorHAnsi"/>
                <w:lang w:eastAsia="en-US"/>
              </w:rPr>
              <w:t>Участие в открытом благотворительном конкурсе по выделению малых грантов на развитие культурных инициатив городов и районов Республики Коми «Северная мозаика»</w:t>
            </w:r>
            <w:r w:rsidR="005020A2">
              <w:rPr>
                <w:rFonts w:eastAsiaTheme="minorHAnsi"/>
                <w:lang w:eastAsia="en-US"/>
              </w:rPr>
              <w:t>:</w:t>
            </w:r>
          </w:p>
          <w:p w:rsidR="000F6B29" w:rsidRPr="00716EAF" w:rsidRDefault="000F6B29" w:rsidP="00E05F4E">
            <w:pPr>
              <w:jc w:val="both"/>
              <w:rPr>
                <w:rFonts w:eastAsiaTheme="minorHAnsi"/>
                <w:lang w:eastAsia="en-US"/>
              </w:rPr>
            </w:pPr>
            <w:r w:rsidRPr="00716EAF">
              <w:rPr>
                <w:rFonts w:eastAsiaTheme="minorHAnsi"/>
                <w:lang w:eastAsia="en-US"/>
              </w:rPr>
              <w:t xml:space="preserve">- </w:t>
            </w:r>
            <w:proofErr w:type="spellStart"/>
            <w:r w:rsidRPr="00716EAF">
              <w:rPr>
                <w:rFonts w:eastAsiaTheme="minorHAnsi"/>
                <w:lang w:eastAsia="en-US"/>
              </w:rPr>
              <w:t>Степановская</w:t>
            </w:r>
            <w:proofErr w:type="spellEnd"/>
            <w:r w:rsidRPr="00716EAF">
              <w:rPr>
                <w:rFonts w:eastAsiaTheme="minorHAnsi"/>
                <w:lang w:eastAsia="en-US"/>
              </w:rPr>
              <w:t xml:space="preserve"> ООШ – 80 тыс. руб</w:t>
            </w:r>
            <w:r w:rsidR="005020A2">
              <w:rPr>
                <w:rFonts w:eastAsiaTheme="minorHAnsi"/>
                <w:lang w:eastAsia="en-US"/>
              </w:rPr>
              <w:t>.;</w:t>
            </w:r>
          </w:p>
          <w:p w:rsidR="003F2CAF" w:rsidRPr="00716EAF" w:rsidRDefault="000F6B29" w:rsidP="00E05F4E">
            <w:pPr>
              <w:jc w:val="both"/>
              <w:rPr>
                <w:rFonts w:eastAsiaTheme="minorHAnsi"/>
                <w:lang w:eastAsia="en-US"/>
              </w:rPr>
            </w:pPr>
            <w:r w:rsidRPr="00716EAF">
              <w:rPr>
                <w:rFonts w:eastAsiaTheme="minorHAnsi"/>
                <w:lang w:eastAsia="en-US"/>
              </w:rPr>
              <w:t xml:space="preserve">- </w:t>
            </w:r>
            <w:proofErr w:type="gramStart"/>
            <w:r w:rsidRPr="00716EAF">
              <w:rPr>
                <w:rFonts w:eastAsiaTheme="minorHAnsi"/>
                <w:lang w:eastAsia="en-US"/>
              </w:rPr>
              <w:t>Кадетская</w:t>
            </w:r>
            <w:proofErr w:type="gramEnd"/>
            <w:r w:rsidRPr="00716EAF">
              <w:rPr>
                <w:rFonts w:eastAsiaTheme="minorHAnsi"/>
                <w:lang w:eastAsia="en-US"/>
              </w:rPr>
              <w:t xml:space="preserve"> СОШ – 90 тыс. руб</w:t>
            </w:r>
            <w:r w:rsidR="005020A2">
              <w:rPr>
                <w:rFonts w:eastAsiaTheme="minorHAnsi"/>
                <w:lang w:eastAsia="en-US"/>
              </w:rPr>
              <w:t>.</w:t>
            </w:r>
          </w:p>
          <w:p w:rsidR="003F2CAF" w:rsidRPr="00716EAF" w:rsidRDefault="003F2CAF" w:rsidP="00E05F4E">
            <w:pPr>
              <w:jc w:val="both"/>
            </w:pPr>
            <w:r w:rsidRPr="00716EAF">
              <w:t xml:space="preserve">4) В 2020 году реализовано 2 проекта </w:t>
            </w:r>
            <w:r w:rsidR="005020A2">
              <w:t>«Народный бюджет»</w:t>
            </w:r>
            <w:r w:rsidRPr="00716EAF">
              <w:t xml:space="preserve"> </w:t>
            </w:r>
            <w:r w:rsidR="005020A2">
              <w:t>на сумму</w:t>
            </w:r>
            <w:r w:rsidRPr="00716EAF">
              <w:t xml:space="preserve"> чуть больше 1 млн. </w:t>
            </w:r>
            <w:proofErr w:type="spellStart"/>
            <w:r w:rsidRPr="00716EAF">
              <w:t>руб</w:t>
            </w:r>
            <w:proofErr w:type="spellEnd"/>
            <w:r w:rsidRPr="00716EAF">
              <w:t xml:space="preserve">: </w:t>
            </w:r>
          </w:p>
          <w:p w:rsidR="003F2CAF" w:rsidRPr="00716EAF" w:rsidRDefault="003F2CAF" w:rsidP="005020A2">
            <w:pPr>
              <w:jc w:val="both"/>
            </w:pPr>
            <w:r w:rsidRPr="00716EAF">
              <w:t>- МБДОУ «Детский сад №</w:t>
            </w:r>
            <w:r w:rsidR="005020A2">
              <w:t xml:space="preserve"> </w:t>
            </w:r>
            <w:r w:rsidRPr="00716EAF">
              <w:t xml:space="preserve">20» </w:t>
            </w:r>
            <w:proofErr w:type="spellStart"/>
            <w:r w:rsidRPr="00716EAF">
              <w:t>с</w:t>
            </w:r>
            <w:proofErr w:type="gramStart"/>
            <w:r w:rsidRPr="00716EAF">
              <w:t>.Т</w:t>
            </w:r>
            <w:proofErr w:type="gramEnd"/>
            <w:r w:rsidRPr="00716EAF">
              <w:t>русово</w:t>
            </w:r>
            <w:proofErr w:type="spellEnd"/>
            <w:r w:rsidRPr="00716EAF">
              <w:t xml:space="preserve"> – реализован проект «Надежная кровля – сельской детворе» - замена части крыши; </w:t>
            </w:r>
          </w:p>
          <w:p w:rsidR="009F7AAB" w:rsidRDefault="003F2CAF" w:rsidP="005020A2">
            <w:pPr>
              <w:jc w:val="both"/>
            </w:pPr>
            <w:r w:rsidRPr="00716EAF">
              <w:t>- МБДОУ «Детский сад №10» с.</w:t>
            </w:r>
            <w:r w:rsidR="005020A2">
              <w:t xml:space="preserve"> </w:t>
            </w:r>
            <w:r w:rsidRPr="00716EAF">
              <w:t xml:space="preserve">Коровий Ручей - реализован проект «Жизнь без запаха» -  замена </w:t>
            </w:r>
            <w:r w:rsidRPr="00716EAF">
              <w:rPr>
                <w:color w:val="000000"/>
                <w:shd w:val="clear" w:color="auto" w:fill="FFFFFF"/>
              </w:rPr>
              <w:t>канализационной ёмкости и труб</w:t>
            </w:r>
            <w:r w:rsidRPr="00716EAF">
              <w:t xml:space="preserve">. </w:t>
            </w:r>
          </w:p>
          <w:p w:rsidR="0017206A" w:rsidRPr="00716EAF" w:rsidRDefault="0017206A" w:rsidP="005020A2">
            <w:pPr>
              <w:jc w:val="both"/>
            </w:pPr>
            <w:r>
              <w:t xml:space="preserve">2. В рамках реализации национальных проектов в 2020 году заключено 5 соглашений с ОИВ Республики Коми, привлечены средства из республиканского и федерального бюджета в сумме 31,3 млн. рублей на реализацию мероприятий по благоустройству, приведение в нормативное </w:t>
            </w:r>
            <w:r>
              <w:lastRenderedPageBreak/>
              <w:t>состояние автодорог и др.</w:t>
            </w:r>
          </w:p>
        </w:tc>
      </w:tr>
      <w:tr w:rsidR="007B05CC" w:rsidRPr="00716EAF" w:rsidTr="002B50C1">
        <w:trPr>
          <w:trHeight w:val="120"/>
          <w:jc w:val="center"/>
        </w:trPr>
        <w:tc>
          <w:tcPr>
            <w:tcW w:w="1797" w:type="dxa"/>
          </w:tcPr>
          <w:p w:rsidR="007B05CC" w:rsidRPr="00716EAF" w:rsidRDefault="007B05CC" w:rsidP="00234ECE">
            <w:pPr>
              <w:shd w:val="clear" w:color="auto" w:fill="FFFFFF"/>
              <w:ind w:firstLine="720"/>
              <w:jc w:val="both"/>
            </w:pPr>
          </w:p>
        </w:tc>
        <w:tc>
          <w:tcPr>
            <w:tcW w:w="4198" w:type="dxa"/>
          </w:tcPr>
          <w:p w:rsidR="007B05CC" w:rsidRPr="00716EAF" w:rsidRDefault="007B05CC" w:rsidP="003769C5">
            <w:pPr>
              <w:shd w:val="clear" w:color="auto" w:fill="FFFFFF"/>
              <w:jc w:val="both"/>
            </w:pPr>
            <w:r w:rsidRPr="00716EAF">
              <w:t>1.3. Осуществляет мониторинг по регулированию цен и тарифов в пределах предоставленных законодательством полномочий.</w:t>
            </w:r>
          </w:p>
        </w:tc>
        <w:tc>
          <w:tcPr>
            <w:tcW w:w="1398" w:type="dxa"/>
          </w:tcPr>
          <w:p w:rsidR="007B05CC" w:rsidRPr="00716EAF" w:rsidRDefault="00A576E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16EAF">
              <w:rPr>
                <w:rFonts w:eastAsiaTheme="minorHAnsi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1213" w:type="dxa"/>
          </w:tcPr>
          <w:p w:rsidR="007B05CC" w:rsidRPr="00716EAF" w:rsidRDefault="00DC7143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16EAF">
              <w:rPr>
                <w:rFonts w:eastAsiaTheme="minorHAns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5456" w:type="dxa"/>
          </w:tcPr>
          <w:p w:rsidR="00DC7143" w:rsidRPr="00716EAF" w:rsidRDefault="00DC7143" w:rsidP="00DC7143">
            <w:r w:rsidRPr="00716EAF">
              <w:t>Согласование прейскуранта цен по платным услугам на 2020-2021 год:</w:t>
            </w:r>
          </w:p>
          <w:p w:rsidR="00DC7143" w:rsidRPr="00716EAF" w:rsidRDefault="00DC7143" w:rsidP="00DC7143">
            <w:r w:rsidRPr="00716EAF">
              <w:t>- МБУ Централизованная библиотечная система;</w:t>
            </w:r>
          </w:p>
          <w:p w:rsidR="00DC7143" w:rsidRPr="00716EAF" w:rsidRDefault="00DC7143" w:rsidP="00DC7143">
            <w:r w:rsidRPr="00716EAF">
              <w:t>- МБУ «Районный центр культуры досуга и кино»;</w:t>
            </w:r>
          </w:p>
          <w:p w:rsidR="00DC7143" w:rsidRPr="00716EAF" w:rsidRDefault="00DC7143" w:rsidP="00DC7143">
            <w:r w:rsidRPr="00716EAF">
              <w:t>- МБУ «Центр жилищных расчетов, льгот и субсидий»;</w:t>
            </w:r>
          </w:p>
          <w:p w:rsidR="00DC7143" w:rsidRPr="00716EAF" w:rsidRDefault="00DC7143" w:rsidP="00DC7143">
            <w:r w:rsidRPr="00716EAF">
              <w:t>- МБУДО «Центр физкультуры, спорта и туризма»;</w:t>
            </w:r>
          </w:p>
          <w:p w:rsidR="00DC7143" w:rsidRPr="00716EAF" w:rsidRDefault="00DC7143" w:rsidP="00DC7143">
            <w:r w:rsidRPr="00716EAF">
              <w:t>- МБУДО «</w:t>
            </w:r>
            <w:proofErr w:type="spellStart"/>
            <w:r w:rsidRPr="00716EAF">
              <w:t>Усть-Цилемская</w:t>
            </w:r>
            <w:proofErr w:type="spellEnd"/>
            <w:r w:rsidRPr="00716EAF">
              <w:t xml:space="preserve"> детская музыкальная школа»;</w:t>
            </w:r>
          </w:p>
          <w:p w:rsidR="00DC7143" w:rsidRPr="00716EAF" w:rsidRDefault="00DC7143" w:rsidP="00DC7143">
            <w:r w:rsidRPr="00716EAF">
              <w:t>- МБУ «Музей А.В. Журавского»;</w:t>
            </w:r>
          </w:p>
          <w:p w:rsidR="007B05CC" w:rsidRPr="00716EAF" w:rsidRDefault="00DC7143" w:rsidP="00DC7143">
            <w:pPr>
              <w:pStyle w:val="aa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16EAF">
              <w:rPr>
                <w:sz w:val="22"/>
                <w:szCs w:val="22"/>
              </w:rPr>
              <w:t>- МКУ «ДРСУ».</w:t>
            </w:r>
          </w:p>
        </w:tc>
      </w:tr>
      <w:tr w:rsidR="007B05CC" w:rsidRPr="00716EAF" w:rsidTr="002B50C1">
        <w:trPr>
          <w:trHeight w:val="105"/>
          <w:jc w:val="center"/>
        </w:trPr>
        <w:tc>
          <w:tcPr>
            <w:tcW w:w="1797" w:type="dxa"/>
          </w:tcPr>
          <w:p w:rsidR="007B05CC" w:rsidRPr="00716EAF" w:rsidRDefault="007B05CC" w:rsidP="00234ECE">
            <w:pPr>
              <w:shd w:val="clear" w:color="auto" w:fill="FFFFFF"/>
              <w:ind w:firstLine="720"/>
              <w:jc w:val="both"/>
            </w:pPr>
          </w:p>
        </w:tc>
        <w:tc>
          <w:tcPr>
            <w:tcW w:w="4198" w:type="dxa"/>
          </w:tcPr>
          <w:p w:rsidR="007B05CC" w:rsidRPr="00716EAF" w:rsidRDefault="00370AB8" w:rsidP="003769C5">
            <w:pPr>
              <w:shd w:val="clear" w:color="auto" w:fill="FFFFFF"/>
              <w:jc w:val="both"/>
            </w:pPr>
            <w:r w:rsidRPr="00716EAF">
              <w:t xml:space="preserve">1.4. Осуществляет </w:t>
            </w:r>
            <w:proofErr w:type="gramStart"/>
            <w:r w:rsidRPr="00716EAF">
              <w:t xml:space="preserve">контроль </w:t>
            </w:r>
            <w:r w:rsidR="007B05CC" w:rsidRPr="00716EAF">
              <w:t>за</w:t>
            </w:r>
            <w:proofErr w:type="gramEnd"/>
            <w:r w:rsidR="007B05CC" w:rsidRPr="00716EAF">
              <w:t xml:space="preserve"> работой муниципальных учреждений, способствует принятию в них коллективных договоров. </w:t>
            </w:r>
          </w:p>
        </w:tc>
        <w:tc>
          <w:tcPr>
            <w:tcW w:w="1398" w:type="dxa"/>
          </w:tcPr>
          <w:p w:rsidR="007B05CC" w:rsidRPr="00716EAF" w:rsidRDefault="00E51346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16EAF">
              <w:rPr>
                <w:rFonts w:eastAsiaTheme="minorHAnsi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1213" w:type="dxa"/>
          </w:tcPr>
          <w:p w:rsidR="007B05CC" w:rsidRPr="00716EAF" w:rsidRDefault="003F729A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5456" w:type="dxa"/>
          </w:tcPr>
          <w:p w:rsidR="007B05CC" w:rsidRPr="00716EAF" w:rsidRDefault="0017206A" w:rsidP="00E51346">
            <w:pPr>
              <w:pStyle w:val="aa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Контроль за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работой муниципальных учреждений проводится на регулярной основе учредителем  Администрацией МР «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Усть-Цилемский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>», в том числе Финансовым управлением администрации.</w:t>
            </w:r>
          </w:p>
        </w:tc>
      </w:tr>
      <w:tr w:rsidR="002B50C1" w:rsidRPr="00716EAF" w:rsidTr="002B50C1">
        <w:trPr>
          <w:trHeight w:val="240"/>
          <w:jc w:val="center"/>
        </w:trPr>
        <w:tc>
          <w:tcPr>
            <w:tcW w:w="1797" w:type="dxa"/>
          </w:tcPr>
          <w:p w:rsidR="002B50C1" w:rsidRPr="00716EAF" w:rsidRDefault="002B50C1" w:rsidP="00234ECE">
            <w:pPr>
              <w:shd w:val="clear" w:color="auto" w:fill="FFFFFF"/>
              <w:ind w:firstLine="720"/>
              <w:jc w:val="both"/>
            </w:pPr>
          </w:p>
        </w:tc>
        <w:tc>
          <w:tcPr>
            <w:tcW w:w="4198" w:type="dxa"/>
          </w:tcPr>
          <w:p w:rsidR="002B50C1" w:rsidRPr="00716EAF" w:rsidRDefault="002B50C1" w:rsidP="003769C5">
            <w:pPr>
              <w:shd w:val="clear" w:color="auto" w:fill="FFFFFF"/>
              <w:jc w:val="both"/>
            </w:pPr>
            <w:r w:rsidRPr="0017206A">
              <w:t>1</w:t>
            </w:r>
            <w:r w:rsidRPr="002B50C1">
              <w:t xml:space="preserve">.5.  Обеспечивает выполнение антикризисных мероприятий, направленных </w:t>
            </w:r>
            <w:r w:rsidRPr="002B50C1">
              <w:rPr>
                <w:spacing w:val="-1"/>
              </w:rPr>
              <w:t xml:space="preserve">на стабилизацию экономического и социального развития </w:t>
            </w:r>
            <w:proofErr w:type="spellStart"/>
            <w:r w:rsidRPr="002B50C1">
              <w:rPr>
                <w:spacing w:val="-1"/>
              </w:rPr>
              <w:t>Усть-Цилемского</w:t>
            </w:r>
            <w:proofErr w:type="spellEnd"/>
            <w:r w:rsidRPr="002B50C1">
              <w:rPr>
                <w:spacing w:val="-1"/>
              </w:rPr>
              <w:t xml:space="preserve"> района.</w:t>
            </w:r>
          </w:p>
        </w:tc>
        <w:tc>
          <w:tcPr>
            <w:tcW w:w="1398" w:type="dxa"/>
          </w:tcPr>
          <w:p w:rsidR="002B50C1" w:rsidRPr="00716EAF" w:rsidRDefault="002B50C1" w:rsidP="00813FA8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16EAF">
              <w:rPr>
                <w:rFonts w:eastAsiaTheme="minorHAnsi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1213" w:type="dxa"/>
          </w:tcPr>
          <w:p w:rsidR="002B50C1" w:rsidRPr="00716EAF" w:rsidRDefault="002B50C1" w:rsidP="00813FA8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5456" w:type="dxa"/>
          </w:tcPr>
          <w:p w:rsidR="002B50C1" w:rsidRPr="00716EAF" w:rsidRDefault="002B50C1" w:rsidP="002B50C1">
            <w:pPr>
              <w:pStyle w:val="aa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По мере необходимости в администрации района проводятся рабочие совещания с субъектами бизнеса, руководителями бюджетных учреждений по обсуждению возникающих проблем и принимаются решения по их решению</w:t>
            </w:r>
          </w:p>
        </w:tc>
      </w:tr>
      <w:tr w:rsidR="002B50C1" w:rsidRPr="00716EAF" w:rsidTr="002B50C1">
        <w:trPr>
          <w:trHeight w:val="135"/>
          <w:jc w:val="center"/>
        </w:trPr>
        <w:tc>
          <w:tcPr>
            <w:tcW w:w="1797" w:type="dxa"/>
          </w:tcPr>
          <w:p w:rsidR="002B50C1" w:rsidRPr="00716EAF" w:rsidRDefault="002B50C1" w:rsidP="00234ECE">
            <w:pPr>
              <w:shd w:val="clear" w:color="auto" w:fill="FFFFFF"/>
              <w:tabs>
                <w:tab w:val="left" w:pos="581"/>
              </w:tabs>
              <w:ind w:firstLine="720"/>
              <w:jc w:val="both"/>
            </w:pPr>
          </w:p>
        </w:tc>
        <w:tc>
          <w:tcPr>
            <w:tcW w:w="4198" w:type="dxa"/>
          </w:tcPr>
          <w:p w:rsidR="002B50C1" w:rsidRPr="00716EAF" w:rsidRDefault="002B50C1" w:rsidP="003769C5">
            <w:pPr>
              <w:shd w:val="clear" w:color="auto" w:fill="FFFFFF"/>
              <w:tabs>
                <w:tab w:val="left" w:pos="581"/>
              </w:tabs>
              <w:jc w:val="both"/>
            </w:pPr>
            <w:r w:rsidRPr="00716EAF">
              <w:rPr>
                <w:spacing w:val="-10"/>
              </w:rPr>
              <w:t>1.6.</w:t>
            </w:r>
            <w:r w:rsidRPr="00716EAF">
              <w:t xml:space="preserve"> Осуществляет реализацию муниципальных программ в</w:t>
            </w:r>
            <w:r w:rsidRPr="00716EAF">
              <w:br/>
              <w:t>районе.</w:t>
            </w:r>
          </w:p>
        </w:tc>
        <w:tc>
          <w:tcPr>
            <w:tcW w:w="1398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16EAF">
              <w:rPr>
                <w:rFonts w:eastAsiaTheme="minorHAnsi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1213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16EAF">
              <w:rPr>
                <w:rFonts w:eastAsiaTheme="minorHAns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5456" w:type="dxa"/>
          </w:tcPr>
          <w:p w:rsidR="002B50C1" w:rsidRPr="00716EAF" w:rsidRDefault="002B50C1" w:rsidP="00F24842">
            <w:pPr>
              <w:pStyle w:val="aa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В 2020 году реализовывалось 10 муниципальных программ.</w:t>
            </w:r>
          </w:p>
        </w:tc>
      </w:tr>
      <w:tr w:rsidR="002B50C1" w:rsidRPr="00716EAF" w:rsidTr="002B50C1">
        <w:trPr>
          <w:trHeight w:val="150"/>
          <w:jc w:val="center"/>
        </w:trPr>
        <w:tc>
          <w:tcPr>
            <w:tcW w:w="1797" w:type="dxa"/>
          </w:tcPr>
          <w:p w:rsidR="002B50C1" w:rsidRPr="00716EAF" w:rsidRDefault="002B50C1" w:rsidP="00234ECE">
            <w:pPr>
              <w:shd w:val="clear" w:color="auto" w:fill="FFFFFF"/>
              <w:tabs>
                <w:tab w:val="left" w:pos="792"/>
              </w:tabs>
              <w:ind w:firstLine="720"/>
              <w:jc w:val="both"/>
            </w:pPr>
          </w:p>
        </w:tc>
        <w:tc>
          <w:tcPr>
            <w:tcW w:w="4198" w:type="dxa"/>
          </w:tcPr>
          <w:p w:rsidR="002B50C1" w:rsidRPr="00716EAF" w:rsidRDefault="002B50C1" w:rsidP="003769C5">
            <w:pPr>
              <w:shd w:val="clear" w:color="auto" w:fill="FFFFFF"/>
              <w:tabs>
                <w:tab w:val="left" w:pos="792"/>
              </w:tabs>
              <w:ind w:hanging="14"/>
              <w:jc w:val="both"/>
            </w:pPr>
            <w:r w:rsidRPr="00716EAF">
              <w:rPr>
                <w:spacing w:val="-10"/>
              </w:rPr>
              <w:t>1.7.</w:t>
            </w:r>
            <w:r w:rsidRPr="00716EAF">
              <w:tab/>
              <w:t>Осуществляет поддержку субъектов малого и среднего предпринимательства, в соответствии с действующими планами и программами.</w:t>
            </w:r>
          </w:p>
        </w:tc>
        <w:tc>
          <w:tcPr>
            <w:tcW w:w="1398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16EAF">
              <w:rPr>
                <w:rFonts w:eastAsiaTheme="minorHAnsi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1213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16EAF">
              <w:rPr>
                <w:rFonts w:eastAsiaTheme="minorHAns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5456" w:type="dxa"/>
          </w:tcPr>
          <w:p w:rsidR="002B50C1" w:rsidRPr="00716EAF" w:rsidRDefault="002B50C1" w:rsidP="00E116A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6EAF">
              <w:rPr>
                <w:color w:val="000000"/>
              </w:rPr>
              <w:t xml:space="preserve">В 2020 году на финансирование муниципальной программы «Развитие экономики» предусмотрено средств в размере </w:t>
            </w:r>
            <w:r>
              <w:rPr>
                <w:color w:val="000000"/>
              </w:rPr>
              <w:t>3651,8</w:t>
            </w:r>
            <w:r w:rsidRPr="00716EAF">
              <w:rPr>
                <w:color w:val="000000"/>
              </w:rPr>
              <w:t xml:space="preserve"> тыс. рублей, в т.ч. на реализацию мероприятий подпрограммы «Малое и среднее предпринимательство в муниципальном районе «</w:t>
            </w:r>
            <w:proofErr w:type="spellStart"/>
            <w:r w:rsidRPr="00716EAF">
              <w:rPr>
                <w:color w:val="000000"/>
              </w:rPr>
              <w:t>Усть-Цилемский</w:t>
            </w:r>
            <w:proofErr w:type="spellEnd"/>
            <w:r w:rsidRPr="00716EAF">
              <w:rPr>
                <w:color w:val="000000"/>
              </w:rPr>
              <w:t xml:space="preserve">»» - </w:t>
            </w:r>
            <w:r>
              <w:rPr>
                <w:color w:val="000000"/>
              </w:rPr>
              <w:t>3491,8</w:t>
            </w:r>
            <w:r w:rsidRPr="00716EAF">
              <w:rPr>
                <w:color w:val="000000"/>
              </w:rPr>
              <w:t xml:space="preserve"> тыс. рублей (из низ </w:t>
            </w:r>
            <w:r>
              <w:rPr>
                <w:color w:val="000000"/>
              </w:rPr>
              <w:t>1413</w:t>
            </w:r>
            <w:r w:rsidRPr="00716EAF">
              <w:rPr>
                <w:color w:val="000000"/>
              </w:rPr>
              <w:t xml:space="preserve"> тыс. рублей субсидия из республиканского бюджета по твердому топливу</w:t>
            </w:r>
            <w:r>
              <w:rPr>
                <w:color w:val="000000"/>
              </w:rPr>
              <w:t>, 1199 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уб.на реализацию проектов Народного бюджета</w:t>
            </w:r>
            <w:r w:rsidRPr="00716EAF">
              <w:rPr>
                <w:color w:val="000000"/>
              </w:rPr>
              <w:t xml:space="preserve"> и </w:t>
            </w:r>
            <w:r>
              <w:rPr>
                <w:color w:val="000000"/>
              </w:rPr>
              <w:t>719,8</w:t>
            </w:r>
            <w:r w:rsidRPr="00716EAF">
              <w:rPr>
                <w:color w:val="000000"/>
              </w:rPr>
              <w:t xml:space="preserve"> тысяч рублей – местный бюджет),   «</w:t>
            </w:r>
            <w:proofErr w:type="gramStart"/>
            <w:r w:rsidRPr="00716EAF">
              <w:rPr>
                <w:color w:val="000000"/>
              </w:rPr>
              <w:t>Агропромышленный</w:t>
            </w:r>
            <w:proofErr w:type="gramEnd"/>
            <w:r w:rsidRPr="00716EAF">
              <w:rPr>
                <w:color w:val="000000"/>
              </w:rPr>
              <w:t xml:space="preserve"> и </w:t>
            </w:r>
            <w:proofErr w:type="spellStart"/>
            <w:r w:rsidRPr="00716EAF">
              <w:rPr>
                <w:color w:val="000000"/>
              </w:rPr>
              <w:t>рыбохозяйственный</w:t>
            </w:r>
            <w:proofErr w:type="spellEnd"/>
            <w:r w:rsidRPr="00716EAF">
              <w:rPr>
                <w:color w:val="000000"/>
              </w:rPr>
              <w:t xml:space="preserve"> комплексы в муниципальном районе «</w:t>
            </w:r>
            <w:proofErr w:type="spellStart"/>
            <w:r w:rsidRPr="00716EAF">
              <w:rPr>
                <w:color w:val="000000"/>
              </w:rPr>
              <w:t>Усть-Цилемский</w:t>
            </w:r>
            <w:proofErr w:type="spellEnd"/>
            <w:r w:rsidRPr="00716EAF">
              <w:rPr>
                <w:color w:val="000000"/>
              </w:rPr>
              <w:t>» - 160,0 тыс. рублей.</w:t>
            </w:r>
          </w:p>
        </w:tc>
      </w:tr>
      <w:tr w:rsidR="002B50C1" w:rsidRPr="00716EAF" w:rsidTr="002B50C1">
        <w:trPr>
          <w:trHeight w:val="279"/>
          <w:jc w:val="center"/>
        </w:trPr>
        <w:tc>
          <w:tcPr>
            <w:tcW w:w="1797" w:type="dxa"/>
          </w:tcPr>
          <w:p w:rsidR="002B50C1" w:rsidRPr="00716EAF" w:rsidRDefault="002B50C1" w:rsidP="00234ECE">
            <w:pPr>
              <w:shd w:val="clear" w:color="auto" w:fill="FFFFFF"/>
              <w:ind w:firstLine="720"/>
              <w:jc w:val="both"/>
            </w:pPr>
          </w:p>
        </w:tc>
        <w:tc>
          <w:tcPr>
            <w:tcW w:w="4198" w:type="dxa"/>
          </w:tcPr>
          <w:p w:rsidR="002B50C1" w:rsidRPr="00E116A1" w:rsidRDefault="002B50C1" w:rsidP="007B05CC">
            <w:pPr>
              <w:pStyle w:val="aa"/>
              <w:jc w:val="both"/>
              <w:rPr>
                <w:b/>
                <w:bCs/>
                <w:spacing w:val="-1"/>
                <w:sz w:val="22"/>
                <w:szCs w:val="22"/>
              </w:rPr>
            </w:pPr>
            <w:r w:rsidRPr="00E116A1">
              <w:rPr>
                <w:b/>
                <w:bCs/>
                <w:spacing w:val="-1"/>
                <w:sz w:val="22"/>
                <w:szCs w:val="22"/>
              </w:rPr>
              <w:t>Стороны настоящего соглашения:</w:t>
            </w:r>
          </w:p>
          <w:p w:rsidR="002B50C1" w:rsidRPr="00716EAF" w:rsidRDefault="002B50C1" w:rsidP="007B05CC">
            <w:pPr>
              <w:pStyle w:val="aa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116A1">
              <w:rPr>
                <w:sz w:val="22"/>
                <w:szCs w:val="22"/>
              </w:rPr>
              <w:t xml:space="preserve">1.8. Содействуют развитию малого, среднего предпринимательства через </w:t>
            </w:r>
            <w:r w:rsidRPr="00E116A1">
              <w:rPr>
                <w:sz w:val="22"/>
                <w:szCs w:val="22"/>
              </w:rPr>
              <w:lastRenderedPageBreak/>
              <w:t>создание комплексной системы поддержки малого, среднего предпринимательства в районе, созданию условий для развития партнерских отношений между малым, средним и крупным бизнесом.</w:t>
            </w:r>
          </w:p>
        </w:tc>
        <w:tc>
          <w:tcPr>
            <w:tcW w:w="1398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Постоянно</w:t>
            </w:r>
          </w:p>
        </w:tc>
        <w:tc>
          <w:tcPr>
            <w:tcW w:w="1213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5456" w:type="dxa"/>
          </w:tcPr>
          <w:p w:rsidR="002B50C1" w:rsidRPr="00716EAF" w:rsidRDefault="002B50C1" w:rsidP="00E116A1">
            <w:pPr>
              <w:pStyle w:val="aa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Администрацией МР «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Усть-Цилемский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» регулярно проводятся заседания Координационного Совета малого и среднего предпринимательства (в 2020 году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из-за пандемии заседания проводились в заочном формате). Субъектам МСП оказывается информационная и консультационная поддержка, предоставляется на льготных условиях аренды муниципальное имущество, на конкурсной основе предоставляются субсидии на реализацию </w:t>
            </w:r>
            <w:proofErr w:type="spellStart"/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бизнес-проектов</w:t>
            </w:r>
            <w:proofErr w:type="spellEnd"/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, возмещение части затрат на приобретение оборудования и др. </w:t>
            </w:r>
          </w:p>
        </w:tc>
      </w:tr>
      <w:tr w:rsidR="002B50C1" w:rsidRPr="00716EAF" w:rsidTr="002B50C1">
        <w:trPr>
          <w:trHeight w:val="255"/>
          <w:jc w:val="center"/>
        </w:trPr>
        <w:tc>
          <w:tcPr>
            <w:tcW w:w="1797" w:type="dxa"/>
          </w:tcPr>
          <w:p w:rsidR="002B50C1" w:rsidRPr="00716EAF" w:rsidRDefault="002B50C1" w:rsidP="007B05CC">
            <w:pPr>
              <w:shd w:val="clear" w:color="auto" w:fill="FFFFFF"/>
              <w:ind w:firstLine="720"/>
              <w:jc w:val="both"/>
            </w:pPr>
          </w:p>
        </w:tc>
        <w:tc>
          <w:tcPr>
            <w:tcW w:w="4198" w:type="dxa"/>
          </w:tcPr>
          <w:p w:rsidR="002B50C1" w:rsidRPr="00716EAF" w:rsidRDefault="002B50C1" w:rsidP="003769C5">
            <w:pPr>
              <w:shd w:val="clear" w:color="auto" w:fill="FFFFFF"/>
              <w:ind w:hanging="14"/>
              <w:jc w:val="both"/>
              <w:rPr>
                <w:b/>
                <w:bCs/>
              </w:rPr>
            </w:pPr>
            <w:r w:rsidRPr="00716EAF">
              <w:rPr>
                <w:b/>
                <w:bCs/>
              </w:rPr>
              <w:t xml:space="preserve">Администрация </w:t>
            </w:r>
            <w:r w:rsidRPr="00716EAF">
              <w:rPr>
                <w:b/>
                <w:bCs/>
                <w:spacing w:val="-1"/>
              </w:rPr>
              <w:t>муниципального района «</w:t>
            </w:r>
            <w:proofErr w:type="spellStart"/>
            <w:r w:rsidRPr="00716EAF">
              <w:rPr>
                <w:b/>
                <w:bCs/>
                <w:spacing w:val="-1"/>
              </w:rPr>
              <w:t>Усть-Цилемский</w:t>
            </w:r>
            <w:proofErr w:type="spellEnd"/>
            <w:r w:rsidRPr="00716EAF">
              <w:rPr>
                <w:b/>
                <w:bCs/>
                <w:spacing w:val="-1"/>
              </w:rPr>
              <w:t>»</w:t>
            </w:r>
            <w:r w:rsidRPr="00716EAF">
              <w:rPr>
                <w:b/>
                <w:bCs/>
              </w:rPr>
              <w:t xml:space="preserve"> и сторона, представляющая работодателей:</w:t>
            </w:r>
          </w:p>
          <w:p w:rsidR="002B50C1" w:rsidRPr="00716EAF" w:rsidRDefault="002B50C1" w:rsidP="003769C5">
            <w:pPr>
              <w:shd w:val="clear" w:color="auto" w:fill="FFFFFF"/>
              <w:ind w:hanging="14"/>
              <w:jc w:val="both"/>
            </w:pPr>
            <w:r w:rsidRPr="00716EAF">
              <w:rPr>
                <w:bCs/>
              </w:rPr>
              <w:t>1.9.</w:t>
            </w:r>
            <w:r w:rsidRPr="00716EAF">
              <w:rPr>
                <w:b/>
                <w:bCs/>
              </w:rPr>
              <w:t xml:space="preserve"> </w:t>
            </w:r>
            <w:r w:rsidRPr="00716EAF">
              <w:t>Способствуют сокращению неплатежей и недоимок, увеличению налоговых поступлений в бюджет муниципального района «</w:t>
            </w:r>
            <w:proofErr w:type="spellStart"/>
            <w:r w:rsidRPr="00716EAF">
              <w:t>Усть-Цилемский</w:t>
            </w:r>
            <w:proofErr w:type="spellEnd"/>
            <w:r w:rsidRPr="00716EAF">
              <w:t>».</w:t>
            </w:r>
          </w:p>
        </w:tc>
        <w:tc>
          <w:tcPr>
            <w:tcW w:w="1398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1213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5456" w:type="dxa"/>
          </w:tcPr>
          <w:p w:rsidR="002B50C1" w:rsidRDefault="002B50C1" w:rsidP="00E116A1">
            <w:pPr>
              <w:pStyle w:val="aa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На основании писем, поступающих от ИФНС РК, Финансовым управлением администрации МР «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Усть-Цилемский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»  ведется за 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контроль за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недопущением МБУ недоимок в бюджет по налогам и сборам.</w:t>
            </w:r>
          </w:p>
          <w:p w:rsidR="002B50C1" w:rsidRPr="00716EAF" w:rsidRDefault="002B50C1" w:rsidP="00E116A1">
            <w:pPr>
              <w:pStyle w:val="aa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Отделом землепользования и застройки администрации МР «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Усть-Цилемский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>» ведется регулярная претензионная работа по взысканию задолженности по земельному налогу и аренде за землю.</w:t>
            </w:r>
          </w:p>
        </w:tc>
      </w:tr>
      <w:tr w:rsidR="002B50C1" w:rsidRPr="00716EAF" w:rsidTr="002B50C1">
        <w:trPr>
          <w:trHeight w:val="134"/>
          <w:jc w:val="center"/>
        </w:trPr>
        <w:tc>
          <w:tcPr>
            <w:tcW w:w="1797" w:type="dxa"/>
          </w:tcPr>
          <w:p w:rsidR="002B50C1" w:rsidRPr="00716EAF" w:rsidRDefault="002B50C1" w:rsidP="009F7AAB">
            <w:pPr>
              <w:shd w:val="clear" w:color="auto" w:fill="FFFFFF"/>
              <w:ind w:firstLine="720"/>
              <w:jc w:val="both"/>
            </w:pPr>
          </w:p>
        </w:tc>
        <w:tc>
          <w:tcPr>
            <w:tcW w:w="4198" w:type="dxa"/>
          </w:tcPr>
          <w:p w:rsidR="002B50C1" w:rsidRPr="00716EAF" w:rsidRDefault="002B50C1" w:rsidP="003769C5">
            <w:pPr>
              <w:shd w:val="clear" w:color="auto" w:fill="FFFFFF"/>
              <w:jc w:val="both"/>
            </w:pPr>
            <w:r w:rsidRPr="00716EAF">
              <w:t>1.10. Совместно разрабатывают и реализовывают меры поддержки районных товаропроизводителей по приоритетным направлениям деятельности.</w:t>
            </w:r>
          </w:p>
        </w:tc>
        <w:tc>
          <w:tcPr>
            <w:tcW w:w="1398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bookmarkStart w:id="0" w:name="_GoBack"/>
            <w:bookmarkEnd w:id="0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остоянно </w:t>
            </w:r>
          </w:p>
        </w:tc>
        <w:tc>
          <w:tcPr>
            <w:tcW w:w="1213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5456" w:type="dxa"/>
          </w:tcPr>
          <w:p w:rsidR="002B50C1" w:rsidRPr="0002163E" w:rsidRDefault="002B50C1" w:rsidP="0002163E">
            <w:pPr>
              <w:pStyle w:val="aa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2163E">
              <w:rPr>
                <w:rFonts w:eastAsiaTheme="minorHAnsi"/>
                <w:sz w:val="22"/>
                <w:szCs w:val="22"/>
                <w:lang w:eastAsia="en-US"/>
              </w:rPr>
              <w:t>Ежегодно проводятся районные соревнования</w:t>
            </w:r>
            <w:r w:rsidRPr="0002163E">
              <w:rPr>
                <w:sz w:val="22"/>
                <w:szCs w:val="22"/>
              </w:rPr>
              <w:t xml:space="preserve"> за достижение наивысших    результатов  в развитии животноводства</w:t>
            </w:r>
            <w:r>
              <w:rPr>
                <w:sz w:val="22"/>
                <w:szCs w:val="22"/>
              </w:rPr>
              <w:t xml:space="preserve"> и</w:t>
            </w:r>
            <w:r w:rsidRPr="0002163E">
              <w:rPr>
                <w:sz w:val="22"/>
                <w:szCs w:val="22"/>
              </w:rPr>
              <w:t xml:space="preserve">  среди производителей  молочной продукции</w:t>
            </w:r>
            <w:r>
              <w:rPr>
                <w:sz w:val="22"/>
                <w:szCs w:val="22"/>
              </w:rPr>
              <w:t>. Финансирование победителей осуществляется в рамках муниципальной программы «Развитие экономики» (2020 год – 110,0 тыс.руб.). 3 сельскохозяйственным организациям возмещена часть затрат на паромные переправы при реализации своей продукции в с</w:t>
            </w:r>
            <w:proofErr w:type="gramStart"/>
            <w:r>
              <w:rPr>
                <w:sz w:val="22"/>
                <w:szCs w:val="22"/>
              </w:rPr>
              <w:t>.У</w:t>
            </w:r>
            <w:proofErr w:type="gramEnd"/>
            <w:r>
              <w:rPr>
                <w:sz w:val="22"/>
                <w:szCs w:val="22"/>
              </w:rPr>
              <w:t>сть-Цильма на сельскохозяйственных ярмарках.</w:t>
            </w:r>
          </w:p>
        </w:tc>
      </w:tr>
      <w:tr w:rsidR="002B50C1" w:rsidRPr="00716EAF" w:rsidTr="002B50C1">
        <w:trPr>
          <w:trHeight w:val="135"/>
          <w:jc w:val="center"/>
        </w:trPr>
        <w:tc>
          <w:tcPr>
            <w:tcW w:w="1797" w:type="dxa"/>
          </w:tcPr>
          <w:p w:rsidR="002B50C1" w:rsidRPr="00716EAF" w:rsidRDefault="002B50C1" w:rsidP="009F7AAB">
            <w:pPr>
              <w:shd w:val="clear" w:color="auto" w:fill="FFFFFF"/>
              <w:ind w:firstLine="720"/>
              <w:jc w:val="both"/>
            </w:pPr>
          </w:p>
        </w:tc>
        <w:tc>
          <w:tcPr>
            <w:tcW w:w="4198" w:type="dxa"/>
          </w:tcPr>
          <w:p w:rsidR="002B50C1" w:rsidRPr="00716EAF" w:rsidRDefault="002B50C1" w:rsidP="003769C5">
            <w:pPr>
              <w:shd w:val="clear" w:color="auto" w:fill="FFFFFF"/>
              <w:jc w:val="both"/>
              <w:rPr>
                <w:b/>
                <w:bCs/>
              </w:rPr>
            </w:pPr>
            <w:r w:rsidRPr="00716EAF">
              <w:rPr>
                <w:b/>
                <w:bCs/>
              </w:rPr>
              <w:t>Сторона, представляющая работодателей:</w:t>
            </w:r>
          </w:p>
          <w:p w:rsidR="002B50C1" w:rsidRPr="00716EAF" w:rsidRDefault="002B50C1" w:rsidP="003769C5">
            <w:pPr>
              <w:shd w:val="clear" w:color="auto" w:fill="FFFFFF"/>
              <w:jc w:val="both"/>
            </w:pPr>
            <w:r w:rsidRPr="00716EAF">
              <w:t xml:space="preserve">1.11.  Проводит работу по развитию производства, созданию новых рабочих мест, выпуску новых видов продукции, повышению качества и </w:t>
            </w:r>
            <w:r w:rsidRPr="00716EAF">
              <w:rPr>
                <w:spacing w:val="-1"/>
              </w:rPr>
              <w:t>конкурентоспособности выпускаемой продукции, расширению рынка сбыта.</w:t>
            </w:r>
          </w:p>
        </w:tc>
        <w:tc>
          <w:tcPr>
            <w:tcW w:w="1398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1213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5456" w:type="dxa"/>
          </w:tcPr>
          <w:p w:rsidR="002B50C1" w:rsidRPr="00716EAF" w:rsidRDefault="002B50C1" w:rsidP="0060114D">
            <w:pPr>
              <w:pStyle w:val="aa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Работа проводится.</w:t>
            </w:r>
          </w:p>
        </w:tc>
      </w:tr>
      <w:tr w:rsidR="002B50C1" w:rsidRPr="00716EAF" w:rsidTr="002B50C1">
        <w:trPr>
          <w:trHeight w:val="150"/>
          <w:jc w:val="center"/>
        </w:trPr>
        <w:tc>
          <w:tcPr>
            <w:tcW w:w="1797" w:type="dxa"/>
          </w:tcPr>
          <w:p w:rsidR="002B50C1" w:rsidRPr="00716EAF" w:rsidRDefault="002B50C1" w:rsidP="009F7AAB">
            <w:pPr>
              <w:shd w:val="clear" w:color="auto" w:fill="FFFFFF"/>
              <w:ind w:firstLine="720"/>
              <w:jc w:val="both"/>
            </w:pPr>
          </w:p>
        </w:tc>
        <w:tc>
          <w:tcPr>
            <w:tcW w:w="4198" w:type="dxa"/>
          </w:tcPr>
          <w:p w:rsidR="002B50C1" w:rsidRPr="00716EAF" w:rsidRDefault="002B50C1" w:rsidP="003769C5">
            <w:pPr>
              <w:shd w:val="clear" w:color="auto" w:fill="FFFFFF"/>
              <w:jc w:val="both"/>
            </w:pPr>
            <w:r w:rsidRPr="00716EAF">
              <w:t>1.12. Принимает меры по стабилизации финансового положения и погашению кредиторской задолженности.</w:t>
            </w:r>
          </w:p>
        </w:tc>
        <w:tc>
          <w:tcPr>
            <w:tcW w:w="1398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456" w:type="dxa"/>
          </w:tcPr>
          <w:p w:rsidR="002B50C1" w:rsidRPr="00716EAF" w:rsidRDefault="002B50C1" w:rsidP="0060114D">
            <w:pPr>
              <w:pStyle w:val="aa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Информация не предоставлена</w:t>
            </w:r>
          </w:p>
        </w:tc>
      </w:tr>
      <w:tr w:rsidR="002B50C1" w:rsidRPr="00716EAF" w:rsidTr="002B50C1">
        <w:trPr>
          <w:trHeight w:val="270"/>
          <w:jc w:val="center"/>
        </w:trPr>
        <w:tc>
          <w:tcPr>
            <w:tcW w:w="1797" w:type="dxa"/>
          </w:tcPr>
          <w:p w:rsidR="002B50C1" w:rsidRPr="0060114D" w:rsidRDefault="002B50C1" w:rsidP="0060114D">
            <w:pPr>
              <w:pStyle w:val="ac"/>
              <w:numPr>
                <w:ilvl w:val="0"/>
                <w:numId w:val="8"/>
              </w:numPr>
              <w:shd w:val="clear" w:color="auto" w:fill="FFFFFF"/>
              <w:jc w:val="both"/>
              <w:rPr>
                <w:b/>
                <w:bCs/>
                <w:sz w:val="22"/>
                <w:szCs w:val="22"/>
              </w:rPr>
            </w:pPr>
            <w:r w:rsidRPr="0060114D">
              <w:rPr>
                <w:b/>
                <w:bCs/>
                <w:spacing w:val="-1"/>
                <w:sz w:val="22"/>
                <w:szCs w:val="22"/>
              </w:rPr>
              <w:t xml:space="preserve">В области </w:t>
            </w:r>
            <w:r w:rsidRPr="0060114D">
              <w:rPr>
                <w:b/>
                <w:bCs/>
                <w:spacing w:val="-1"/>
                <w:sz w:val="22"/>
                <w:szCs w:val="22"/>
              </w:rPr>
              <w:lastRenderedPageBreak/>
              <w:t xml:space="preserve">развития рынка труда и содействия </w:t>
            </w:r>
            <w:r w:rsidRPr="0060114D">
              <w:rPr>
                <w:b/>
                <w:bCs/>
                <w:sz w:val="22"/>
                <w:szCs w:val="22"/>
              </w:rPr>
              <w:t>занятости населения</w:t>
            </w:r>
          </w:p>
          <w:p w:rsidR="002B50C1" w:rsidRPr="00716EAF" w:rsidRDefault="002B50C1" w:rsidP="007B05CC">
            <w:pPr>
              <w:shd w:val="clear" w:color="auto" w:fill="FFFFFF"/>
              <w:tabs>
                <w:tab w:val="left" w:pos="840"/>
              </w:tabs>
              <w:ind w:firstLine="720"/>
              <w:jc w:val="both"/>
              <w:rPr>
                <w:spacing w:val="-4"/>
              </w:rPr>
            </w:pPr>
          </w:p>
        </w:tc>
        <w:tc>
          <w:tcPr>
            <w:tcW w:w="4198" w:type="dxa"/>
          </w:tcPr>
          <w:p w:rsidR="002B50C1" w:rsidRPr="00716EAF" w:rsidRDefault="002B50C1" w:rsidP="003769C5">
            <w:pPr>
              <w:shd w:val="clear" w:color="auto" w:fill="FFFFFF"/>
              <w:tabs>
                <w:tab w:val="left" w:pos="840"/>
              </w:tabs>
              <w:ind w:hanging="14"/>
              <w:jc w:val="both"/>
              <w:rPr>
                <w:b/>
                <w:bCs/>
                <w:spacing w:val="-1"/>
              </w:rPr>
            </w:pPr>
            <w:r w:rsidRPr="00716EAF">
              <w:rPr>
                <w:b/>
                <w:bCs/>
                <w:spacing w:val="-1"/>
              </w:rPr>
              <w:lastRenderedPageBreak/>
              <w:t>Администрация муниципального района «</w:t>
            </w:r>
            <w:proofErr w:type="spellStart"/>
            <w:r w:rsidRPr="00716EAF">
              <w:rPr>
                <w:b/>
                <w:bCs/>
                <w:spacing w:val="-1"/>
              </w:rPr>
              <w:t>Усть-Цилемский</w:t>
            </w:r>
            <w:proofErr w:type="spellEnd"/>
            <w:r w:rsidRPr="00716EAF">
              <w:rPr>
                <w:b/>
                <w:bCs/>
                <w:spacing w:val="-1"/>
              </w:rPr>
              <w:t>»:</w:t>
            </w:r>
          </w:p>
          <w:p w:rsidR="002B50C1" w:rsidRPr="00716EAF" w:rsidRDefault="002B50C1" w:rsidP="003769C5">
            <w:pPr>
              <w:shd w:val="clear" w:color="auto" w:fill="FFFFFF"/>
              <w:tabs>
                <w:tab w:val="left" w:pos="840"/>
              </w:tabs>
              <w:ind w:hanging="14"/>
              <w:jc w:val="both"/>
              <w:rPr>
                <w:spacing w:val="-4"/>
              </w:rPr>
            </w:pPr>
            <w:r w:rsidRPr="00716EAF">
              <w:rPr>
                <w:spacing w:val="-5"/>
              </w:rPr>
              <w:lastRenderedPageBreak/>
              <w:t>2.1.</w:t>
            </w:r>
            <w:r w:rsidRPr="00716EAF">
              <w:rPr>
                <w:spacing w:val="-1"/>
              </w:rPr>
              <w:t xml:space="preserve">  Проводит согласованную политику в области обеспечения социально-</w:t>
            </w:r>
            <w:r w:rsidRPr="00716EAF">
              <w:t xml:space="preserve">трудовой адаптации молодежи, создаёт временные рабочие места для трудоустройства молодежи, в том числе учащихся общеобразовательных учреждений, образовательных учреждений начального и среднего </w:t>
            </w:r>
            <w:r w:rsidRPr="00716EAF">
              <w:rPr>
                <w:spacing w:val="-1"/>
              </w:rPr>
              <w:t>профессионального образования, студентов в свободное от учебы время.</w:t>
            </w:r>
          </w:p>
        </w:tc>
        <w:tc>
          <w:tcPr>
            <w:tcW w:w="1398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Постоянно</w:t>
            </w:r>
          </w:p>
        </w:tc>
        <w:tc>
          <w:tcPr>
            <w:tcW w:w="1213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5456" w:type="dxa"/>
          </w:tcPr>
          <w:p w:rsidR="002B50C1" w:rsidRPr="00716EAF" w:rsidRDefault="002B50C1" w:rsidP="00F24842">
            <w:pPr>
              <w:pStyle w:val="aa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</w:t>
            </w:r>
            <w:r w:rsidRPr="00716EAF">
              <w:rPr>
                <w:rFonts w:eastAsiaTheme="minorHAnsi"/>
                <w:sz w:val="22"/>
                <w:szCs w:val="22"/>
                <w:lang w:eastAsia="en-US"/>
              </w:rPr>
              <w:t xml:space="preserve"> летний период на базе МБОУ «</w:t>
            </w:r>
            <w:proofErr w:type="spellStart"/>
            <w:r w:rsidRPr="00716EAF">
              <w:rPr>
                <w:rFonts w:eastAsiaTheme="minorHAnsi"/>
                <w:sz w:val="22"/>
                <w:szCs w:val="22"/>
                <w:lang w:eastAsia="en-US"/>
              </w:rPr>
              <w:t>Усть-Цилемская</w:t>
            </w:r>
            <w:proofErr w:type="spellEnd"/>
            <w:r w:rsidRPr="00716EAF">
              <w:rPr>
                <w:rFonts w:eastAsiaTheme="minorHAnsi"/>
                <w:sz w:val="22"/>
                <w:szCs w:val="22"/>
                <w:lang w:eastAsia="en-US"/>
              </w:rPr>
              <w:t xml:space="preserve"> СОШ им. М.А. </w:t>
            </w:r>
            <w:proofErr w:type="spellStart"/>
            <w:r w:rsidRPr="00716EAF">
              <w:rPr>
                <w:rFonts w:eastAsiaTheme="minorHAnsi"/>
                <w:sz w:val="22"/>
                <w:szCs w:val="22"/>
                <w:lang w:eastAsia="en-US"/>
              </w:rPr>
              <w:t>Бабикова</w:t>
            </w:r>
            <w:proofErr w:type="spellEnd"/>
            <w:r w:rsidRPr="00716EAF">
              <w:rPr>
                <w:rFonts w:eastAsiaTheme="minorHAnsi"/>
                <w:sz w:val="22"/>
                <w:szCs w:val="22"/>
                <w:lang w:eastAsia="en-US"/>
              </w:rPr>
              <w:t>»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и сельских поселений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района организуются летние трудовые</w:t>
            </w:r>
            <w:r w:rsidRPr="00716EAF">
              <w:rPr>
                <w:rFonts w:eastAsiaTheme="minorHAnsi"/>
                <w:sz w:val="22"/>
                <w:szCs w:val="22"/>
                <w:lang w:eastAsia="en-US"/>
              </w:rPr>
              <w:t xml:space="preserve"> отряд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ы. Финансирование (частично) идет в рамках муниципальной программы «Молодежь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Усть-Цилемского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района») (2020 год – 200,0 тыс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>уб.)</w:t>
            </w:r>
          </w:p>
        </w:tc>
      </w:tr>
      <w:tr w:rsidR="002B50C1" w:rsidRPr="00716EAF" w:rsidTr="002B50C1">
        <w:trPr>
          <w:trHeight w:val="225"/>
          <w:jc w:val="center"/>
        </w:trPr>
        <w:tc>
          <w:tcPr>
            <w:tcW w:w="1797" w:type="dxa"/>
          </w:tcPr>
          <w:p w:rsidR="002B50C1" w:rsidRPr="00716EAF" w:rsidRDefault="002B50C1" w:rsidP="007B05CC">
            <w:pPr>
              <w:widowControl w:val="0"/>
              <w:shd w:val="clear" w:color="auto" w:fill="FFFFFF"/>
              <w:tabs>
                <w:tab w:val="left" w:pos="744"/>
              </w:tabs>
              <w:autoSpaceDE w:val="0"/>
              <w:autoSpaceDN w:val="0"/>
              <w:adjustRightInd w:val="0"/>
              <w:ind w:left="720"/>
              <w:jc w:val="both"/>
              <w:rPr>
                <w:spacing w:val="-4"/>
              </w:rPr>
            </w:pPr>
          </w:p>
        </w:tc>
        <w:tc>
          <w:tcPr>
            <w:tcW w:w="4198" w:type="dxa"/>
          </w:tcPr>
          <w:p w:rsidR="002B50C1" w:rsidRPr="00716EAF" w:rsidRDefault="002B50C1" w:rsidP="003769C5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744"/>
              </w:tabs>
              <w:autoSpaceDE w:val="0"/>
              <w:autoSpaceDN w:val="0"/>
              <w:adjustRightInd w:val="0"/>
              <w:ind w:hanging="14"/>
              <w:jc w:val="both"/>
              <w:rPr>
                <w:spacing w:val="-4"/>
              </w:rPr>
            </w:pPr>
            <w:r w:rsidRPr="00716EAF">
              <w:rPr>
                <w:spacing w:val="-1"/>
              </w:rPr>
              <w:t xml:space="preserve">  </w:t>
            </w:r>
            <w:r w:rsidRPr="003F729A">
              <w:rPr>
                <w:spacing w:val="-1"/>
              </w:rPr>
              <w:t xml:space="preserve">Разрабатывает прогноз потребностей в рабочей силе и принимает меры </w:t>
            </w:r>
            <w:r w:rsidRPr="003F729A">
              <w:t xml:space="preserve">по достижению баланса между предложением квалифицированных кадров и реальной потребностью в них отраслей экономики, оказывает содействие организациям в подготовке, переподготовке </w:t>
            </w:r>
            <w:r w:rsidRPr="003F729A">
              <w:rPr>
                <w:bCs/>
              </w:rPr>
              <w:t xml:space="preserve">и </w:t>
            </w:r>
            <w:r w:rsidRPr="003F729A">
              <w:t>повышении квалификации кадров.</w:t>
            </w:r>
          </w:p>
        </w:tc>
        <w:tc>
          <w:tcPr>
            <w:tcW w:w="1398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1213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5456" w:type="dxa"/>
          </w:tcPr>
          <w:p w:rsidR="002B50C1" w:rsidRPr="00716EAF" w:rsidRDefault="002B50C1" w:rsidP="004F5657">
            <w:pPr>
              <w:pStyle w:val="aa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У учреждений и организаций запрашивается информация о потребности в кадрах, оставляется Баланс трудовых ресурсов.</w:t>
            </w:r>
          </w:p>
        </w:tc>
      </w:tr>
      <w:tr w:rsidR="002B50C1" w:rsidRPr="00716EAF" w:rsidTr="002B50C1">
        <w:trPr>
          <w:trHeight w:val="240"/>
          <w:jc w:val="center"/>
        </w:trPr>
        <w:tc>
          <w:tcPr>
            <w:tcW w:w="1797" w:type="dxa"/>
          </w:tcPr>
          <w:p w:rsidR="002B50C1" w:rsidRPr="00716EAF" w:rsidRDefault="002B50C1" w:rsidP="007B05CC">
            <w:pPr>
              <w:widowControl w:val="0"/>
              <w:shd w:val="clear" w:color="auto" w:fill="FFFFFF"/>
              <w:tabs>
                <w:tab w:val="left" w:pos="744"/>
              </w:tabs>
              <w:autoSpaceDE w:val="0"/>
              <w:autoSpaceDN w:val="0"/>
              <w:adjustRightInd w:val="0"/>
              <w:ind w:left="720"/>
              <w:jc w:val="both"/>
              <w:rPr>
                <w:spacing w:val="-4"/>
              </w:rPr>
            </w:pPr>
          </w:p>
        </w:tc>
        <w:tc>
          <w:tcPr>
            <w:tcW w:w="4198" w:type="dxa"/>
          </w:tcPr>
          <w:p w:rsidR="002B50C1" w:rsidRPr="00716EAF" w:rsidRDefault="002B50C1" w:rsidP="003769C5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744"/>
              </w:tabs>
              <w:autoSpaceDE w:val="0"/>
              <w:autoSpaceDN w:val="0"/>
              <w:adjustRightInd w:val="0"/>
              <w:ind w:hanging="14"/>
              <w:jc w:val="both"/>
              <w:rPr>
                <w:spacing w:val="-4"/>
              </w:rPr>
            </w:pPr>
            <w:r w:rsidRPr="003F729A">
              <w:t>Участвует в разработке Программ содействия занятости населения.</w:t>
            </w:r>
          </w:p>
        </w:tc>
        <w:tc>
          <w:tcPr>
            <w:tcW w:w="1398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456" w:type="dxa"/>
          </w:tcPr>
          <w:p w:rsidR="002B50C1" w:rsidRDefault="002B50C1" w:rsidP="004F5657">
            <w:pPr>
              <w:pStyle w:val="aa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Программа не разрабатывалась. </w:t>
            </w:r>
          </w:p>
          <w:p w:rsidR="002B50C1" w:rsidRPr="00716EAF" w:rsidRDefault="002B50C1" w:rsidP="004F5657">
            <w:pPr>
              <w:pStyle w:val="aa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Администрация муниципального района принимает участие в работе социальной комиссии на заключение ГБУ РК «ЦСЗН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Усть-Цилемского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района» 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соцконтракта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с малоимущими гражданами, в том числе на трудоустройство и открытие собственного дела. Субсидии, выдаваемые Администрацией МР «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Усть-Цилемского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района субъектам малого предпринимательства, предполагают одно из условий – создание (сохранение) рабочих мест.</w:t>
            </w:r>
          </w:p>
        </w:tc>
      </w:tr>
      <w:tr w:rsidR="002B50C1" w:rsidRPr="00716EAF" w:rsidTr="002B50C1">
        <w:trPr>
          <w:trHeight w:val="240"/>
          <w:jc w:val="center"/>
        </w:trPr>
        <w:tc>
          <w:tcPr>
            <w:tcW w:w="1797" w:type="dxa"/>
          </w:tcPr>
          <w:p w:rsidR="002B50C1" w:rsidRPr="00716EAF" w:rsidRDefault="002B50C1" w:rsidP="00B619DB">
            <w:pPr>
              <w:shd w:val="clear" w:color="auto" w:fill="FFFFFF"/>
              <w:tabs>
                <w:tab w:val="left" w:pos="835"/>
              </w:tabs>
              <w:ind w:firstLine="720"/>
              <w:jc w:val="both"/>
            </w:pPr>
          </w:p>
        </w:tc>
        <w:tc>
          <w:tcPr>
            <w:tcW w:w="4198" w:type="dxa"/>
          </w:tcPr>
          <w:p w:rsidR="002B50C1" w:rsidRPr="00716EAF" w:rsidRDefault="002B50C1" w:rsidP="003769C5">
            <w:pPr>
              <w:shd w:val="clear" w:color="auto" w:fill="FFFFFF"/>
              <w:tabs>
                <w:tab w:val="left" w:pos="835"/>
              </w:tabs>
              <w:ind w:hanging="14"/>
              <w:jc w:val="both"/>
              <w:rPr>
                <w:b/>
                <w:bCs/>
                <w:spacing w:val="-1"/>
              </w:rPr>
            </w:pPr>
            <w:r w:rsidRPr="00716EAF">
              <w:rPr>
                <w:b/>
                <w:bCs/>
                <w:spacing w:val="-1"/>
              </w:rPr>
              <w:t>Стороны настоящего соглашения:</w:t>
            </w:r>
          </w:p>
          <w:p w:rsidR="002B50C1" w:rsidRPr="00716EAF" w:rsidRDefault="002B50C1" w:rsidP="003769C5">
            <w:pPr>
              <w:shd w:val="clear" w:color="auto" w:fill="FFFFFF"/>
              <w:tabs>
                <w:tab w:val="left" w:pos="835"/>
              </w:tabs>
              <w:ind w:hanging="14"/>
              <w:jc w:val="both"/>
            </w:pPr>
            <w:r w:rsidRPr="00716EAF">
              <w:rPr>
                <w:spacing w:val="-5"/>
              </w:rPr>
              <w:t>2.4.</w:t>
            </w:r>
            <w:r w:rsidRPr="00716EAF">
              <w:tab/>
              <w:t xml:space="preserve">Ежегодно рассматривают на заседаниях </w:t>
            </w:r>
            <w:r w:rsidRPr="00716EAF">
              <w:br/>
            </w:r>
            <w:r w:rsidRPr="00716EAF">
              <w:rPr>
                <w:spacing w:val="-1"/>
              </w:rPr>
              <w:t>Комиссии выполнение мероприятий по содействию занятости населения.</w:t>
            </w:r>
          </w:p>
        </w:tc>
        <w:tc>
          <w:tcPr>
            <w:tcW w:w="1398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Раз в квартал</w:t>
            </w:r>
          </w:p>
        </w:tc>
        <w:tc>
          <w:tcPr>
            <w:tcW w:w="1213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</w:t>
            </w:r>
          </w:p>
        </w:tc>
        <w:tc>
          <w:tcPr>
            <w:tcW w:w="5456" w:type="dxa"/>
          </w:tcPr>
          <w:p w:rsidR="002B50C1" w:rsidRPr="00716EAF" w:rsidRDefault="002B50C1" w:rsidP="00E31FF0">
            <w:pPr>
              <w:pStyle w:val="aa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716EAF">
              <w:rPr>
                <w:rFonts w:eastAsiaTheme="minorHAnsi"/>
                <w:sz w:val="22"/>
                <w:szCs w:val="22"/>
                <w:lang w:eastAsia="en-US"/>
              </w:rPr>
              <w:t>В</w:t>
            </w:r>
            <w:proofErr w:type="gramEnd"/>
            <w:r w:rsidRPr="00716EAF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ввиду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пандемии в </w:t>
            </w:r>
            <w:r w:rsidRPr="00716EAF">
              <w:rPr>
                <w:rFonts w:eastAsiaTheme="minorHAnsi"/>
                <w:sz w:val="22"/>
                <w:szCs w:val="22"/>
                <w:lang w:eastAsia="en-US"/>
              </w:rPr>
              <w:t>2020 году заседания комиссии не проводились</w:t>
            </w:r>
          </w:p>
        </w:tc>
      </w:tr>
      <w:tr w:rsidR="002B50C1" w:rsidRPr="00716EAF" w:rsidTr="002B50C1">
        <w:trPr>
          <w:trHeight w:val="285"/>
          <w:jc w:val="center"/>
        </w:trPr>
        <w:tc>
          <w:tcPr>
            <w:tcW w:w="1797" w:type="dxa"/>
          </w:tcPr>
          <w:p w:rsidR="002B50C1" w:rsidRPr="00716EAF" w:rsidRDefault="002B50C1" w:rsidP="00B619DB">
            <w:pPr>
              <w:shd w:val="clear" w:color="auto" w:fill="FFFFFF"/>
              <w:tabs>
                <w:tab w:val="left" w:pos="749"/>
              </w:tabs>
              <w:ind w:firstLine="720"/>
              <w:jc w:val="both"/>
            </w:pPr>
          </w:p>
        </w:tc>
        <w:tc>
          <w:tcPr>
            <w:tcW w:w="4198" w:type="dxa"/>
          </w:tcPr>
          <w:p w:rsidR="002B50C1" w:rsidRPr="00716EAF" w:rsidRDefault="002B50C1" w:rsidP="003769C5">
            <w:pPr>
              <w:shd w:val="clear" w:color="auto" w:fill="FFFFFF"/>
              <w:tabs>
                <w:tab w:val="left" w:pos="749"/>
              </w:tabs>
              <w:ind w:hanging="14"/>
              <w:jc w:val="both"/>
            </w:pPr>
            <w:r w:rsidRPr="00716EAF">
              <w:rPr>
                <w:spacing w:val="-5"/>
              </w:rPr>
              <w:t>2.5.</w:t>
            </w:r>
            <w:r w:rsidRPr="00716EAF">
              <w:t xml:space="preserve"> </w:t>
            </w:r>
            <w:r w:rsidRPr="00716EAF">
              <w:rPr>
                <w:spacing w:val="-1"/>
              </w:rPr>
              <w:t xml:space="preserve">Организуют совместно с ГУ РК «Центром занятости населения </w:t>
            </w:r>
            <w:proofErr w:type="spellStart"/>
            <w:r w:rsidRPr="00716EAF">
              <w:rPr>
                <w:spacing w:val="-1"/>
              </w:rPr>
              <w:t>Усть-Цилемского</w:t>
            </w:r>
            <w:proofErr w:type="spellEnd"/>
            <w:r w:rsidRPr="00716EAF">
              <w:rPr>
                <w:spacing w:val="-1"/>
              </w:rPr>
              <w:t xml:space="preserve"> района»  ярмарки вакансий.</w:t>
            </w:r>
          </w:p>
        </w:tc>
        <w:tc>
          <w:tcPr>
            <w:tcW w:w="1398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1213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5456" w:type="dxa"/>
          </w:tcPr>
          <w:p w:rsidR="002B50C1" w:rsidRPr="00716EAF" w:rsidRDefault="002B50C1" w:rsidP="0052541E">
            <w:pPr>
              <w:pStyle w:val="aa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16EAF">
              <w:rPr>
                <w:rFonts w:eastAsiaTheme="minorHAnsi"/>
                <w:sz w:val="22"/>
                <w:szCs w:val="22"/>
                <w:lang w:eastAsia="en-US"/>
              </w:rPr>
              <w:t xml:space="preserve">Для обучающихся проводится ярмарка профессий, реализуются планы </w:t>
            </w:r>
            <w:proofErr w:type="spellStart"/>
            <w:r w:rsidRPr="00716EAF">
              <w:rPr>
                <w:rFonts w:eastAsiaTheme="minorHAnsi"/>
                <w:sz w:val="22"/>
                <w:szCs w:val="22"/>
                <w:lang w:eastAsia="en-US"/>
              </w:rPr>
              <w:t>профориентационной</w:t>
            </w:r>
            <w:proofErr w:type="spellEnd"/>
            <w:r w:rsidRPr="00716EAF">
              <w:rPr>
                <w:rFonts w:eastAsiaTheme="minorHAnsi"/>
                <w:sz w:val="22"/>
                <w:szCs w:val="22"/>
                <w:lang w:eastAsia="en-US"/>
              </w:rPr>
              <w:t xml:space="preserve"> работы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 В 2020 году проведено 5 ярмарок вакансий.</w:t>
            </w:r>
          </w:p>
        </w:tc>
      </w:tr>
      <w:tr w:rsidR="002B50C1" w:rsidRPr="00716EAF" w:rsidTr="002B50C1">
        <w:trPr>
          <w:trHeight w:val="345"/>
          <w:jc w:val="center"/>
        </w:trPr>
        <w:tc>
          <w:tcPr>
            <w:tcW w:w="1797" w:type="dxa"/>
          </w:tcPr>
          <w:p w:rsidR="002B50C1" w:rsidRPr="00716EAF" w:rsidRDefault="002B50C1" w:rsidP="00B619DB">
            <w:pPr>
              <w:shd w:val="clear" w:color="auto" w:fill="FFFFFF"/>
              <w:tabs>
                <w:tab w:val="left" w:pos="768"/>
              </w:tabs>
              <w:jc w:val="both"/>
              <w:rPr>
                <w:spacing w:val="-6"/>
              </w:rPr>
            </w:pPr>
          </w:p>
        </w:tc>
        <w:tc>
          <w:tcPr>
            <w:tcW w:w="4198" w:type="dxa"/>
          </w:tcPr>
          <w:p w:rsidR="002B50C1" w:rsidRPr="00716EAF" w:rsidRDefault="002B50C1" w:rsidP="00ED3617">
            <w:pPr>
              <w:shd w:val="clear" w:color="auto" w:fill="FFFFFF"/>
              <w:tabs>
                <w:tab w:val="left" w:pos="768"/>
              </w:tabs>
              <w:jc w:val="both"/>
              <w:rPr>
                <w:spacing w:val="-6"/>
              </w:rPr>
            </w:pPr>
            <w:r w:rsidRPr="00716EAF">
              <w:t>2.6. Способствуют созданию и сохранению рабочих мест с безопасными условиями труда.</w:t>
            </w:r>
          </w:p>
        </w:tc>
        <w:tc>
          <w:tcPr>
            <w:tcW w:w="1398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1213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5456" w:type="dxa"/>
          </w:tcPr>
          <w:p w:rsidR="002B50C1" w:rsidRPr="00716EAF" w:rsidRDefault="002B50C1" w:rsidP="0060114D">
            <w:pPr>
              <w:pStyle w:val="aa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 администрации МР «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Усть-Цилемский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» создана комиссия по охране труда, ведется постоянная работа по контролю за СОУТ </w:t>
            </w:r>
          </w:p>
        </w:tc>
      </w:tr>
      <w:tr w:rsidR="002B50C1" w:rsidRPr="00716EAF" w:rsidTr="002B50C1">
        <w:trPr>
          <w:trHeight w:val="300"/>
          <w:jc w:val="center"/>
        </w:trPr>
        <w:tc>
          <w:tcPr>
            <w:tcW w:w="1797" w:type="dxa"/>
          </w:tcPr>
          <w:p w:rsidR="002B50C1" w:rsidRPr="00716EAF" w:rsidRDefault="002B50C1" w:rsidP="00B619DB">
            <w:pPr>
              <w:shd w:val="clear" w:color="auto" w:fill="FFFFFF"/>
              <w:tabs>
                <w:tab w:val="left" w:pos="768"/>
              </w:tabs>
              <w:jc w:val="both"/>
              <w:rPr>
                <w:spacing w:val="-5"/>
              </w:rPr>
            </w:pPr>
          </w:p>
        </w:tc>
        <w:tc>
          <w:tcPr>
            <w:tcW w:w="4198" w:type="dxa"/>
          </w:tcPr>
          <w:p w:rsidR="002B50C1" w:rsidRPr="00716EAF" w:rsidRDefault="002B50C1" w:rsidP="00ED3617">
            <w:pPr>
              <w:shd w:val="clear" w:color="auto" w:fill="FFFFFF"/>
              <w:tabs>
                <w:tab w:val="left" w:pos="768"/>
              </w:tabs>
              <w:jc w:val="both"/>
              <w:rPr>
                <w:spacing w:val="-5"/>
              </w:rPr>
            </w:pPr>
            <w:r w:rsidRPr="00716EAF">
              <w:t>2.7.   В случаях предстоящих массовых увольнений работников проводят взаимные консультации и принимают меры по снижению социальной напряженности.</w:t>
            </w:r>
          </w:p>
        </w:tc>
        <w:tc>
          <w:tcPr>
            <w:tcW w:w="1398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13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56" w:type="dxa"/>
          </w:tcPr>
          <w:p w:rsidR="002B50C1" w:rsidRPr="00716EAF" w:rsidRDefault="002B50C1" w:rsidP="0060114D">
            <w:pPr>
              <w:pStyle w:val="aa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0114D">
              <w:rPr>
                <w:rFonts w:eastAsiaTheme="minorHAnsi"/>
                <w:sz w:val="22"/>
                <w:szCs w:val="22"/>
                <w:lang w:eastAsia="en-US"/>
              </w:rPr>
              <w:t>Информация не предоставлена</w:t>
            </w:r>
          </w:p>
        </w:tc>
      </w:tr>
      <w:tr w:rsidR="002B50C1" w:rsidRPr="00716EAF" w:rsidTr="002B50C1">
        <w:trPr>
          <w:trHeight w:val="315"/>
          <w:jc w:val="center"/>
        </w:trPr>
        <w:tc>
          <w:tcPr>
            <w:tcW w:w="1797" w:type="dxa"/>
          </w:tcPr>
          <w:p w:rsidR="002B50C1" w:rsidRPr="00716EAF" w:rsidRDefault="002B50C1" w:rsidP="00B619DB">
            <w:pPr>
              <w:shd w:val="clear" w:color="auto" w:fill="FFFFFF"/>
              <w:tabs>
                <w:tab w:val="left" w:pos="768"/>
              </w:tabs>
              <w:ind w:firstLine="720"/>
              <w:jc w:val="both"/>
              <w:rPr>
                <w:color w:val="FF0000"/>
              </w:rPr>
            </w:pPr>
          </w:p>
        </w:tc>
        <w:tc>
          <w:tcPr>
            <w:tcW w:w="4198" w:type="dxa"/>
          </w:tcPr>
          <w:p w:rsidR="002B50C1" w:rsidRPr="00716EAF" w:rsidRDefault="002B50C1" w:rsidP="003769C5">
            <w:pPr>
              <w:shd w:val="clear" w:color="auto" w:fill="FFFFFF"/>
              <w:tabs>
                <w:tab w:val="left" w:pos="768"/>
              </w:tabs>
              <w:jc w:val="both"/>
              <w:rPr>
                <w:b/>
                <w:bCs/>
              </w:rPr>
            </w:pPr>
            <w:r w:rsidRPr="00716EAF">
              <w:rPr>
                <w:b/>
                <w:bCs/>
                <w:spacing w:val="-1"/>
              </w:rPr>
              <w:t>Администрация муниципального района «</w:t>
            </w:r>
            <w:proofErr w:type="spellStart"/>
            <w:r w:rsidRPr="00716EAF">
              <w:rPr>
                <w:b/>
                <w:bCs/>
                <w:spacing w:val="-1"/>
              </w:rPr>
              <w:t>Усть-Цилемский</w:t>
            </w:r>
            <w:proofErr w:type="spellEnd"/>
            <w:r w:rsidRPr="00716EAF">
              <w:rPr>
                <w:b/>
                <w:bCs/>
                <w:spacing w:val="-1"/>
              </w:rPr>
              <w:t>»</w:t>
            </w:r>
            <w:r w:rsidRPr="00716EAF">
              <w:rPr>
                <w:b/>
                <w:bCs/>
              </w:rPr>
              <w:t xml:space="preserve"> и сторона, представляющая работодателей:</w:t>
            </w:r>
          </w:p>
          <w:p w:rsidR="002B50C1" w:rsidRPr="00716EAF" w:rsidRDefault="002B50C1" w:rsidP="003769C5">
            <w:pPr>
              <w:shd w:val="clear" w:color="auto" w:fill="FFFFFF"/>
              <w:tabs>
                <w:tab w:val="left" w:pos="768"/>
              </w:tabs>
              <w:ind w:hanging="14"/>
              <w:jc w:val="both"/>
              <w:rPr>
                <w:color w:val="FF0000"/>
              </w:rPr>
            </w:pPr>
            <w:r w:rsidRPr="00716EAF">
              <w:rPr>
                <w:color w:val="000000"/>
                <w:spacing w:val="-6"/>
              </w:rPr>
              <w:t>2.8.</w:t>
            </w:r>
            <w:r w:rsidRPr="00716EAF">
              <w:rPr>
                <w:color w:val="FF0000"/>
              </w:rPr>
              <w:tab/>
            </w:r>
            <w:r w:rsidRPr="00716EAF">
              <w:rPr>
                <w:color w:val="000000"/>
              </w:rPr>
              <w:t>Обеспечивают реализацию Постановления Правительства Республики Коми от 24 июня 2014 г. № 243  «Об установлении минимального количества специальных рабочих мест для трудоустройства инвалидов и внесении изменения в Постановление Правительства Республики Коми от 30 декабря 2004 г. № 276 «Об установлении квоты для приема на работу инвалидов».</w:t>
            </w:r>
          </w:p>
        </w:tc>
        <w:tc>
          <w:tcPr>
            <w:tcW w:w="1398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13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56" w:type="dxa"/>
          </w:tcPr>
          <w:p w:rsidR="002B50C1" w:rsidRPr="00716EAF" w:rsidRDefault="002B50C1" w:rsidP="004F5657">
            <w:pPr>
              <w:pStyle w:val="aa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Информации нет</w:t>
            </w:r>
          </w:p>
        </w:tc>
      </w:tr>
      <w:tr w:rsidR="002B50C1" w:rsidRPr="00716EAF" w:rsidTr="002B50C1">
        <w:trPr>
          <w:trHeight w:val="195"/>
          <w:jc w:val="center"/>
        </w:trPr>
        <w:tc>
          <w:tcPr>
            <w:tcW w:w="1797" w:type="dxa"/>
          </w:tcPr>
          <w:p w:rsidR="002B50C1" w:rsidRPr="00716EAF" w:rsidRDefault="002B50C1" w:rsidP="00234ECE">
            <w:pPr>
              <w:pStyle w:val="aa"/>
              <w:jc w:val="both"/>
              <w:rPr>
                <w:b/>
                <w:bCs/>
                <w:spacing w:val="-1"/>
                <w:sz w:val="22"/>
                <w:szCs w:val="22"/>
              </w:rPr>
            </w:pPr>
          </w:p>
        </w:tc>
        <w:tc>
          <w:tcPr>
            <w:tcW w:w="4198" w:type="dxa"/>
          </w:tcPr>
          <w:p w:rsidR="002B50C1" w:rsidRPr="00716EAF" w:rsidRDefault="002B50C1" w:rsidP="00ED3617">
            <w:pPr>
              <w:pStyle w:val="aa"/>
              <w:jc w:val="both"/>
              <w:rPr>
                <w:b/>
                <w:bCs/>
                <w:spacing w:val="-1"/>
                <w:sz w:val="22"/>
                <w:szCs w:val="22"/>
              </w:rPr>
            </w:pPr>
            <w:r w:rsidRPr="00716EAF">
              <w:rPr>
                <w:sz w:val="22"/>
                <w:szCs w:val="22"/>
              </w:rPr>
              <w:t>2.9. Реализуют меры, направленные на привлечение и закрепление специалистов, прибывших на работу после окончания образовательных учреждений в сельскую местность.</w:t>
            </w:r>
          </w:p>
        </w:tc>
        <w:tc>
          <w:tcPr>
            <w:tcW w:w="1398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1213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5456" w:type="dxa"/>
          </w:tcPr>
          <w:p w:rsidR="002B50C1" w:rsidRDefault="002B50C1" w:rsidP="004F5657">
            <w:pPr>
              <w:pStyle w:val="aa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В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Усть-Цилемском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районе реализуется муниципальная программа «Формирование кадрового потенциала».</w:t>
            </w:r>
          </w:p>
          <w:p w:rsidR="002B50C1" w:rsidRPr="00716EAF" w:rsidRDefault="002B50C1" w:rsidP="00ED3617">
            <w:pPr>
              <w:pStyle w:val="aa"/>
              <w:rPr>
                <w:rFonts w:eastAsiaTheme="minorHAnsi"/>
                <w:sz w:val="22"/>
                <w:szCs w:val="22"/>
                <w:lang w:eastAsia="en-US"/>
              </w:rPr>
            </w:pPr>
            <w:r w:rsidRPr="00ED3617">
              <w:rPr>
                <w:sz w:val="22"/>
                <w:szCs w:val="22"/>
              </w:rPr>
              <w:t xml:space="preserve">В рамках мероприятий программы предоставлена </w:t>
            </w:r>
            <w:r w:rsidRPr="00ED3617">
              <w:rPr>
                <w:color w:val="000000"/>
                <w:sz w:val="22"/>
                <w:szCs w:val="22"/>
              </w:rPr>
              <w:t>единовременная выплата двум молодым специалистам, заключившим трудовой договор на 5 лет</w:t>
            </w:r>
            <w:r>
              <w:rPr>
                <w:color w:val="000000"/>
                <w:sz w:val="22"/>
                <w:szCs w:val="22"/>
              </w:rPr>
              <w:t xml:space="preserve"> с учреждениями социальной сферы</w:t>
            </w:r>
            <w:r w:rsidRPr="00ED3617">
              <w:rPr>
                <w:color w:val="000000"/>
                <w:sz w:val="22"/>
                <w:szCs w:val="22"/>
              </w:rPr>
              <w:t>, для обустройства</w:t>
            </w:r>
            <w:r>
              <w:rPr>
                <w:color w:val="000000"/>
                <w:sz w:val="26"/>
                <w:szCs w:val="26"/>
              </w:rPr>
              <w:t xml:space="preserve">. </w:t>
            </w:r>
          </w:p>
        </w:tc>
      </w:tr>
      <w:tr w:rsidR="002B50C1" w:rsidRPr="00716EAF" w:rsidTr="002B50C1">
        <w:trPr>
          <w:trHeight w:val="195"/>
          <w:jc w:val="center"/>
        </w:trPr>
        <w:tc>
          <w:tcPr>
            <w:tcW w:w="1797" w:type="dxa"/>
          </w:tcPr>
          <w:p w:rsidR="002B50C1" w:rsidRPr="00716EAF" w:rsidRDefault="002B50C1" w:rsidP="00234ECE">
            <w:pPr>
              <w:pStyle w:val="aa"/>
              <w:jc w:val="both"/>
              <w:rPr>
                <w:b/>
                <w:bCs/>
                <w:spacing w:val="-1"/>
                <w:sz w:val="22"/>
                <w:szCs w:val="22"/>
              </w:rPr>
            </w:pPr>
          </w:p>
        </w:tc>
        <w:tc>
          <w:tcPr>
            <w:tcW w:w="4198" w:type="dxa"/>
          </w:tcPr>
          <w:p w:rsidR="002B50C1" w:rsidRPr="00716EAF" w:rsidRDefault="002B50C1" w:rsidP="00ED3617">
            <w:pPr>
              <w:pStyle w:val="aa"/>
              <w:jc w:val="both"/>
              <w:rPr>
                <w:b/>
                <w:bCs/>
                <w:spacing w:val="-1"/>
                <w:sz w:val="22"/>
                <w:szCs w:val="22"/>
              </w:rPr>
            </w:pPr>
            <w:r w:rsidRPr="00716EAF">
              <w:rPr>
                <w:spacing w:val="-6"/>
                <w:sz w:val="22"/>
                <w:szCs w:val="22"/>
              </w:rPr>
              <w:t>2.10.  О</w:t>
            </w:r>
            <w:r w:rsidRPr="00716EAF">
              <w:rPr>
                <w:sz w:val="22"/>
                <w:szCs w:val="22"/>
              </w:rPr>
              <w:t>рганизуют опережающее обучение работников, находящихся под риском увольнения.</w:t>
            </w:r>
          </w:p>
        </w:tc>
        <w:tc>
          <w:tcPr>
            <w:tcW w:w="1398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13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56" w:type="dxa"/>
          </w:tcPr>
          <w:p w:rsidR="002B50C1" w:rsidRPr="00716EAF" w:rsidRDefault="002B50C1" w:rsidP="00ED3617">
            <w:pPr>
              <w:pStyle w:val="aa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Учреждения и предприятия  района активно сотрудничают с ГБУ РК «ЦСЗН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Усть-Цилемского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района», принимая на стажировку малоимущих граждан, в том числе своих работников на более оплачиваемые работы,  прошедших обучение в рамках заключенного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соцконтракта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>, с последующим постоянным трудоустройством.</w:t>
            </w:r>
          </w:p>
        </w:tc>
      </w:tr>
      <w:tr w:rsidR="002B50C1" w:rsidRPr="00716EAF" w:rsidTr="002B50C1">
        <w:trPr>
          <w:trHeight w:val="270"/>
          <w:jc w:val="center"/>
        </w:trPr>
        <w:tc>
          <w:tcPr>
            <w:tcW w:w="1797" w:type="dxa"/>
          </w:tcPr>
          <w:p w:rsidR="002B50C1" w:rsidRPr="00716EAF" w:rsidRDefault="002B50C1" w:rsidP="00234ECE">
            <w:pPr>
              <w:pStyle w:val="aa"/>
              <w:jc w:val="both"/>
              <w:rPr>
                <w:b/>
                <w:bCs/>
                <w:spacing w:val="-1"/>
                <w:sz w:val="22"/>
                <w:szCs w:val="22"/>
              </w:rPr>
            </w:pPr>
          </w:p>
        </w:tc>
        <w:tc>
          <w:tcPr>
            <w:tcW w:w="4198" w:type="dxa"/>
          </w:tcPr>
          <w:p w:rsidR="002B50C1" w:rsidRPr="00716EAF" w:rsidRDefault="002B50C1" w:rsidP="00ED3617">
            <w:pPr>
              <w:pStyle w:val="aa"/>
              <w:jc w:val="both"/>
              <w:rPr>
                <w:b/>
                <w:bCs/>
                <w:sz w:val="22"/>
                <w:szCs w:val="22"/>
              </w:rPr>
            </w:pPr>
            <w:r w:rsidRPr="00716EAF">
              <w:rPr>
                <w:b/>
                <w:bCs/>
                <w:sz w:val="22"/>
                <w:szCs w:val="22"/>
              </w:rPr>
              <w:t>Стороны, представляющие работников и работодателей:</w:t>
            </w:r>
          </w:p>
          <w:p w:rsidR="002B50C1" w:rsidRPr="00716EAF" w:rsidRDefault="002B50C1" w:rsidP="00ED3617">
            <w:pPr>
              <w:pStyle w:val="aa"/>
              <w:jc w:val="both"/>
              <w:rPr>
                <w:b/>
                <w:bCs/>
                <w:spacing w:val="-1"/>
                <w:sz w:val="22"/>
                <w:szCs w:val="22"/>
              </w:rPr>
            </w:pPr>
            <w:r w:rsidRPr="00716EAF">
              <w:rPr>
                <w:spacing w:val="-4"/>
                <w:sz w:val="22"/>
                <w:szCs w:val="22"/>
              </w:rPr>
              <w:t>2.11.</w:t>
            </w:r>
            <w:r w:rsidRPr="00716EAF">
              <w:rPr>
                <w:sz w:val="22"/>
                <w:szCs w:val="22"/>
              </w:rPr>
              <w:tab/>
              <w:t>Предусматривают в коллективных договорах и соглашениях</w:t>
            </w:r>
            <w:r w:rsidRPr="00716EAF">
              <w:rPr>
                <w:sz w:val="22"/>
                <w:szCs w:val="22"/>
              </w:rPr>
              <w:br/>
              <w:t>положения, закрепляющие право работников на профессиональное развитие и</w:t>
            </w:r>
            <w:r w:rsidRPr="00716EAF">
              <w:rPr>
                <w:sz w:val="22"/>
                <w:szCs w:val="22"/>
              </w:rPr>
              <w:br/>
            </w:r>
            <w:r w:rsidRPr="00716EAF">
              <w:rPr>
                <w:sz w:val="22"/>
                <w:szCs w:val="22"/>
              </w:rPr>
              <w:lastRenderedPageBreak/>
              <w:t>повышение квалификации, на переподготовку, опережающее обучение и</w:t>
            </w:r>
            <w:r w:rsidRPr="00716EAF">
              <w:rPr>
                <w:sz w:val="22"/>
                <w:szCs w:val="22"/>
              </w:rPr>
              <w:br/>
              <w:t>дополнительные социальные гарантии, в том числе в случае высвобождения в</w:t>
            </w:r>
            <w:r w:rsidRPr="00716EAF">
              <w:rPr>
                <w:sz w:val="22"/>
                <w:szCs w:val="22"/>
              </w:rPr>
              <w:br/>
              <w:t>связи с реорганизацией или банкротством организаций, сокращением</w:t>
            </w:r>
            <w:r w:rsidRPr="00716EAF">
              <w:rPr>
                <w:sz w:val="22"/>
                <w:szCs w:val="22"/>
              </w:rPr>
              <w:br/>
              <w:t>численности или штата работников.</w:t>
            </w:r>
          </w:p>
        </w:tc>
        <w:tc>
          <w:tcPr>
            <w:tcW w:w="1398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-</w:t>
            </w:r>
          </w:p>
        </w:tc>
        <w:tc>
          <w:tcPr>
            <w:tcW w:w="1213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56" w:type="dxa"/>
          </w:tcPr>
          <w:p w:rsidR="002B50C1" w:rsidRPr="00716EAF" w:rsidRDefault="002B50C1" w:rsidP="0060114D">
            <w:pPr>
              <w:pStyle w:val="aa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0114D">
              <w:rPr>
                <w:rFonts w:eastAsiaTheme="minorHAnsi"/>
                <w:sz w:val="22"/>
                <w:szCs w:val="22"/>
                <w:lang w:eastAsia="en-US"/>
              </w:rPr>
              <w:t>Информация не предоставлена</w:t>
            </w:r>
          </w:p>
        </w:tc>
      </w:tr>
      <w:tr w:rsidR="002B50C1" w:rsidRPr="00716EAF" w:rsidTr="002B50C1">
        <w:trPr>
          <w:trHeight w:val="300"/>
          <w:jc w:val="center"/>
        </w:trPr>
        <w:tc>
          <w:tcPr>
            <w:tcW w:w="1797" w:type="dxa"/>
          </w:tcPr>
          <w:p w:rsidR="002B50C1" w:rsidRPr="00716EAF" w:rsidRDefault="002B50C1" w:rsidP="00234ECE">
            <w:pPr>
              <w:ind w:firstLine="720"/>
              <w:jc w:val="both"/>
            </w:pPr>
          </w:p>
        </w:tc>
        <w:tc>
          <w:tcPr>
            <w:tcW w:w="4198" w:type="dxa"/>
          </w:tcPr>
          <w:p w:rsidR="002B50C1" w:rsidRPr="00716EAF" w:rsidRDefault="002B50C1" w:rsidP="003769C5">
            <w:pPr>
              <w:jc w:val="both"/>
            </w:pPr>
            <w:r w:rsidRPr="00716EAF">
              <w:rPr>
                <w:spacing w:val="-5"/>
              </w:rPr>
              <w:t>2.12.</w:t>
            </w:r>
            <w:r w:rsidRPr="00716EAF">
              <w:rPr>
                <w:i/>
              </w:rPr>
              <w:tab/>
            </w:r>
            <w:r w:rsidRPr="00716EAF">
              <w:t xml:space="preserve">Предусматривают включение положений, определяющих возможность предоставления мест для прохождения производственной практики, стажировки студентов профессиональных образовательных организаций и (или) образовательных организаций высшего образования в коллективные договоры, в соглашения. </w:t>
            </w:r>
          </w:p>
        </w:tc>
        <w:tc>
          <w:tcPr>
            <w:tcW w:w="1398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13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56" w:type="dxa"/>
          </w:tcPr>
          <w:p w:rsidR="002B50C1" w:rsidRPr="00716EAF" w:rsidRDefault="002B50C1" w:rsidP="0060114D">
            <w:pPr>
              <w:pStyle w:val="aa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0114D">
              <w:rPr>
                <w:rFonts w:eastAsiaTheme="minorHAnsi"/>
                <w:sz w:val="22"/>
                <w:szCs w:val="22"/>
                <w:lang w:eastAsia="en-US"/>
              </w:rPr>
              <w:t>Информация не предоставлена</w:t>
            </w:r>
          </w:p>
        </w:tc>
      </w:tr>
      <w:tr w:rsidR="002B50C1" w:rsidRPr="00716EAF" w:rsidTr="002B50C1">
        <w:trPr>
          <w:trHeight w:val="315"/>
          <w:jc w:val="center"/>
        </w:trPr>
        <w:tc>
          <w:tcPr>
            <w:tcW w:w="1797" w:type="dxa"/>
          </w:tcPr>
          <w:p w:rsidR="002B50C1" w:rsidRPr="00716EAF" w:rsidRDefault="002B50C1" w:rsidP="00234ECE">
            <w:pPr>
              <w:shd w:val="clear" w:color="auto" w:fill="FFFFFF"/>
              <w:tabs>
                <w:tab w:val="left" w:pos="1128"/>
              </w:tabs>
              <w:ind w:firstLine="720"/>
              <w:jc w:val="both"/>
            </w:pPr>
          </w:p>
        </w:tc>
        <w:tc>
          <w:tcPr>
            <w:tcW w:w="4198" w:type="dxa"/>
          </w:tcPr>
          <w:p w:rsidR="002B50C1" w:rsidRPr="00716EAF" w:rsidRDefault="002B50C1" w:rsidP="003769C5">
            <w:pPr>
              <w:pStyle w:val="aa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16EAF">
              <w:rPr>
                <w:sz w:val="22"/>
                <w:szCs w:val="22"/>
              </w:rPr>
              <w:t>2.13. Предусматривают в коллективных договорах и соглашениях</w:t>
            </w:r>
            <w:r w:rsidRPr="00716EAF">
              <w:rPr>
                <w:sz w:val="22"/>
                <w:szCs w:val="22"/>
              </w:rPr>
              <w:br/>
              <w:t>финансирование мероприятий, направленных на сохранение и создание новых</w:t>
            </w:r>
            <w:r w:rsidRPr="00716EAF">
              <w:rPr>
                <w:sz w:val="22"/>
                <w:szCs w:val="22"/>
              </w:rPr>
              <w:br/>
              <w:t>рабочих мест, развитие персонала, повышение квалификации и рост</w:t>
            </w:r>
            <w:r w:rsidRPr="00716EAF">
              <w:rPr>
                <w:sz w:val="22"/>
                <w:szCs w:val="22"/>
              </w:rPr>
              <w:br/>
              <w:t>профессионального мастерства рабочих кадров.</w:t>
            </w:r>
          </w:p>
        </w:tc>
        <w:tc>
          <w:tcPr>
            <w:tcW w:w="1398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13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56" w:type="dxa"/>
          </w:tcPr>
          <w:p w:rsidR="002B50C1" w:rsidRPr="00716EAF" w:rsidRDefault="002B50C1" w:rsidP="0060114D">
            <w:pPr>
              <w:pStyle w:val="aa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0114D">
              <w:rPr>
                <w:rFonts w:eastAsiaTheme="minorHAnsi"/>
                <w:sz w:val="22"/>
                <w:szCs w:val="22"/>
                <w:lang w:eastAsia="en-US"/>
              </w:rPr>
              <w:t>Информация не предоставлена</w:t>
            </w:r>
          </w:p>
        </w:tc>
      </w:tr>
      <w:tr w:rsidR="002B50C1" w:rsidRPr="00716EAF" w:rsidTr="002B50C1">
        <w:trPr>
          <w:trHeight w:val="345"/>
          <w:jc w:val="center"/>
        </w:trPr>
        <w:tc>
          <w:tcPr>
            <w:tcW w:w="1797" w:type="dxa"/>
          </w:tcPr>
          <w:p w:rsidR="002B50C1" w:rsidRPr="00716EAF" w:rsidRDefault="002B50C1" w:rsidP="00B619DB">
            <w:pPr>
              <w:shd w:val="clear" w:color="auto" w:fill="FFFFFF"/>
              <w:tabs>
                <w:tab w:val="left" w:pos="955"/>
              </w:tabs>
              <w:ind w:firstLine="720"/>
              <w:jc w:val="both"/>
            </w:pPr>
          </w:p>
        </w:tc>
        <w:tc>
          <w:tcPr>
            <w:tcW w:w="4198" w:type="dxa"/>
          </w:tcPr>
          <w:p w:rsidR="002B50C1" w:rsidRPr="00716EAF" w:rsidRDefault="002B50C1" w:rsidP="003769C5">
            <w:pPr>
              <w:shd w:val="clear" w:color="auto" w:fill="FFFFFF"/>
              <w:tabs>
                <w:tab w:val="left" w:pos="955"/>
              </w:tabs>
              <w:ind w:hanging="14"/>
              <w:jc w:val="both"/>
              <w:rPr>
                <w:b/>
                <w:bCs/>
              </w:rPr>
            </w:pPr>
            <w:r w:rsidRPr="00716EAF">
              <w:rPr>
                <w:b/>
                <w:bCs/>
              </w:rPr>
              <w:t>Сторона, представляющая работодателей:</w:t>
            </w:r>
          </w:p>
          <w:p w:rsidR="002B50C1" w:rsidRPr="00716EAF" w:rsidRDefault="002B50C1" w:rsidP="003769C5">
            <w:pPr>
              <w:shd w:val="clear" w:color="auto" w:fill="FFFFFF"/>
              <w:tabs>
                <w:tab w:val="left" w:pos="955"/>
              </w:tabs>
              <w:ind w:hanging="14"/>
              <w:jc w:val="both"/>
            </w:pPr>
            <w:r w:rsidRPr="00716EAF">
              <w:rPr>
                <w:spacing w:val="-5"/>
              </w:rPr>
              <w:t>2.14.</w:t>
            </w:r>
            <w:r w:rsidRPr="00716EAF">
              <w:tab/>
              <w:t>Проводят мероприятия по сохранению и созданию рабочих мест.</w:t>
            </w:r>
          </w:p>
        </w:tc>
        <w:tc>
          <w:tcPr>
            <w:tcW w:w="1398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1213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5456" w:type="dxa"/>
          </w:tcPr>
          <w:p w:rsidR="002B50C1" w:rsidRPr="00716EAF" w:rsidRDefault="002B50C1" w:rsidP="0060114D">
            <w:pPr>
              <w:pStyle w:val="aa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Работа проводится регулярно</w:t>
            </w:r>
          </w:p>
        </w:tc>
      </w:tr>
      <w:tr w:rsidR="002B50C1" w:rsidRPr="00716EAF" w:rsidTr="002B50C1">
        <w:trPr>
          <w:trHeight w:val="270"/>
          <w:jc w:val="center"/>
        </w:trPr>
        <w:tc>
          <w:tcPr>
            <w:tcW w:w="1797" w:type="dxa"/>
          </w:tcPr>
          <w:p w:rsidR="002B50C1" w:rsidRPr="00716EAF" w:rsidRDefault="002B50C1" w:rsidP="00B619DB">
            <w:pPr>
              <w:shd w:val="clear" w:color="auto" w:fill="FFFFFF"/>
              <w:tabs>
                <w:tab w:val="left" w:pos="955"/>
              </w:tabs>
              <w:ind w:firstLine="720"/>
              <w:jc w:val="both"/>
            </w:pPr>
          </w:p>
        </w:tc>
        <w:tc>
          <w:tcPr>
            <w:tcW w:w="4198" w:type="dxa"/>
          </w:tcPr>
          <w:p w:rsidR="002B50C1" w:rsidRPr="00716EAF" w:rsidRDefault="002B50C1" w:rsidP="003769C5">
            <w:pPr>
              <w:shd w:val="clear" w:color="auto" w:fill="FFFFFF"/>
              <w:tabs>
                <w:tab w:val="left" w:pos="955"/>
              </w:tabs>
              <w:ind w:hanging="14"/>
              <w:jc w:val="both"/>
            </w:pPr>
            <w:r w:rsidRPr="00716EAF">
              <w:t>2.15.  Не допускают массового сокращения работников без согласования с Комиссией.</w:t>
            </w:r>
          </w:p>
        </w:tc>
        <w:tc>
          <w:tcPr>
            <w:tcW w:w="1398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13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56" w:type="dxa"/>
          </w:tcPr>
          <w:p w:rsidR="002B50C1" w:rsidRPr="00716EAF" w:rsidRDefault="002B50C1" w:rsidP="0060114D">
            <w:pPr>
              <w:pStyle w:val="aa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Данных ситуаций не возникало</w:t>
            </w:r>
          </w:p>
        </w:tc>
      </w:tr>
      <w:tr w:rsidR="002B50C1" w:rsidRPr="00716EAF" w:rsidTr="002B50C1">
        <w:trPr>
          <w:trHeight w:val="315"/>
          <w:jc w:val="center"/>
        </w:trPr>
        <w:tc>
          <w:tcPr>
            <w:tcW w:w="1797" w:type="dxa"/>
          </w:tcPr>
          <w:p w:rsidR="002B50C1" w:rsidRPr="00716EAF" w:rsidRDefault="002B50C1" w:rsidP="00B619DB">
            <w:pPr>
              <w:shd w:val="clear" w:color="auto" w:fill="FFFFFF"/>
              <w:tabs>
                <w:tab w:val="left" w:pos="1008"/>
              </w:tabs>
              <w:ind w:firstLine="720"/>
              <w:jc w:val="both"/>
            </w:pPr>
          </w:p>
        </w:tc>
        <w:tc>
          <w:tcPr>
            <w:tcW w:w="4198" w:type="dxa"/>
          </w:tcPr>
          <w:p w:rsidR="002B50C1" w:rsidRPr="00716EAF" w:rsidRDefault="002B50C1" w:rsidP="003769C5">
            <w:pPr>
              <w:shd w:val="clear" w:color="auto" w:fill="FFFFFF"/>
              <w:tabs>
                <w:tab w:val="left" w:pos="1008"/>
              </w:tabs>
              <w:jc w:val="both"/>
            </w:pPr>
            <w:r w:rsidRPr="00716EAF">
              <w:rPr>
                <w:spacing w:val="-5"/>
              </w:rPr>
              <w:t>2.16.</w:t>
            </w:r>
            <w:r w:rsidRPr="00716EAF">
              <w:tab/>
              <w:t>Способствуют созданию эффективных рабочих мест с достойной</w:t>
            </w:r>
            <w:r w:rsidRPr="00716EAF">
              <w:br/>
              <w:t>заработной платой и безопасными условиями труда.</w:t>
            </w:r>
          </w:p>
        </w:tc>
        <w:tc>
          <w:tcPr>
            <w:tcW w:w="1398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13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56" w:type="dxa"/>
          </w:tcPr>
          <w:p w:rsidR="002B50C1" w:rsidRDefault="002B50C1" w:rsidP="0060114D">
            <w:pPr>
              <w:pStyle w:val="aa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В МБУ района соблюдается размер зарплаты не ниже установленного МРОТ (с учетом северных надбавок). </w:t>
            </w:r>
          </w:p>
          <w:p w:rsidR="002B50C1" w:rsidRPr="00716EAF" w:rsidRDefault="002B50C1" w:rsidP="0060114D">
            <w:pPr>
              <w:pStyle w:val="aa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От коммерческих организаций  информация не предоставлена.</w:t>
            </w:r>
          </w:p>
        </w:tc>
      </w:tr>
      <w:tr w:rsidR="002B50C1" w:rsidRPr="00716EAF" w:rsidTr="002B50C1">
        <w:trPr>
          <w:trHeight w:val="300"/>
          <w:jc w:val="center"/>
        </w:trPr>
        <w:tc>
          <w:tcPr>
            <w:tcW w:w="1797" w:type="dxa"/>
          </w:tcPr>
          <w:p w:rsidR="002B50C1" w:rsidRPr="00716EAF" w:rsidRDefault="002B50C1" w:rsidP="00B619DB">
            <w:pPr>
              <w:shd w:val="clear" w:color="auto" w:fill="FFFFFF"/>
              <w:tabs>
                <w:tab w:val="left" w:pos="1075"/>
              </w:tabs>
              <w:ind w:firstLine="720"/>
              <w:jc w:val="both"/>
            </w:pPr>
          </w:p>
        </w:tc>
        <w:tc>
          <w:tcPr>
            <w:tcW w:w="4198" w:type="dxa"/>
          </w:tcPr>
          <w:p w:rsidR="002B50C1" w:rsidRPr="00716EAF" w:rsidRDefault="002B50C1" w:rsidP="003769C5">
            <w:pPr>
              <w:shd w:val="clear" w:color="auto" w:fill="FFFFFF"/>
              <w:tabs>
                <w:tab w:val="left" w:pos="1075"/>
              </w:tabs>
              <w:jc w:val="both"/>
            </w:pPr>
            <w:r w:rsidRPr="00716EAF">
              <w:rPr>
                <w:spacing w:val="-5"/>
              </w:rPr>
              <w:t>2.17.</w:t>
            </w:r>
            <w:r w:rsidRPr="00716EAF">
              <w:tab/>
              <w:t>Содействуют реализации мероприятий по прогнозированию</w:t>
            </w:r>
            <w:r w:rsidRPr="00716EAF">
              <w:br/>
              <w:t xml:space="preserve">потребности в кадрах, по развитию </w:t>
            </w:r>
            <w:r w:rsidRPr="00716EAF">
              <w:lastRenderedPageBreak/>
              <w:t>персонала в организациях, по развитию</w:t>
            </w:r>
            <w:r w:rsidRPr="00716EAF">
              <w:br/>
              <w:t>взаимодействия организаций с учреждениями профессионального образования</w:t>
            </w:r>
            <w:r w:rsidRPr="00716EAF">
              <w:br/>
              <w:t>и другими структурами по вопросам обеспечения подготовки, переподготовки</w:t>
            </w:r>
            <w:r w:rsidRPr="00716EAF">
              <w:br/>
              <w:t>и повышения квалификации кадров для собственных производственно-</w:t>
            </w:r>
            <w:r w:rsidRPr="00716EAF">
              <w:br/>
              <w:t>хозяйственных нужд.</w:t>
            </w:r>
          </w:p>
        </w:tc>
        <w:tc>
          <w:tcPr>
            <w:tcW w:w="1398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ежегодно</w:t>
            </w:r>
          </w:p>
        </w:tc>
        <w:tc>
          <w:tcPr>
            <w:tcW w:w="1213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5456" w:type="dxa"/>
          </w:tcPr>
          <w:p w:rsidR="002B50C1" w:rsidRPr="00716EAF" w:rsidRDefault="002B50C1" w:rsidP="00DC7143">
            <w:pPr>
              <w:widowControl w:val="0"/>
              <w:shd w:val="clear" w:color="auto" w:fill="FFFFFF"/>
              <w:tabs>
                <w:tab w:val="left" w:pos="624"/>
              </w:tabs>
              <w:autoSpaceDE w:val="0"/>
              <w:autoSpaceDN w:val="0"/>
              <w:adjustRightInd w:val="0"/>
              <w:jc w:val="both"/>
            </w:pPr>
            <w:r w:rsidRPr="00716EAF">
              <w:t>Ежегодно  руководителями  ОУ  района  определяется  необходимость профессиональной подготовки и переподготов</w:t>
            </w:r>
            <w:r w:rsidRPr="00716EAF">
              <w:softHyphen/>
              <w:t xml:space="preserve">ки кадров для нужд учреждения и в </w:t>
            </w:r>
            <w:r w:rsidRPr="00716EAF">
              <w:lastRenderedPageBreak/>
              <w:t>ноябре месяце ответственным работником  управления образования формируется план-задание на повышение квалификации и переподготовку работников ОУ.</w:t>
            </w:r>
          </w:p>
          <w:p w:rsidR="002B50C1" w:rsidRPr="00716EAF" w:rsidRDefault="002B50C1" w:rsidP="00DC7143">
            <w:pPr>
              <w:jc w:val="both"/>
            </w:pPr>
            <w:r w:rsidRPr="00716EAF">
              <w:t xml:space="preserve">     </w:t>
            </w:r>
            <w:proofErr w:type="gramStart"/>
            <w:r w:rsidRPr="00716EAF">
              <w:t>Также в локальных актах ОУ (в том числе коллективных договорах, трудовых (эффективных договорах с работником) имеются следующие  нормы по направлению работников на повышение квалификации и переподготовку:</w:t>
            </w:r>
            <w:proofErr w:type="gramEnd"/>
          </w:p>
          <w:p w:rsidR="002B50C1" w:rsidRPr="00716EAF" w:rsidRDefault="002B50C1" w:rsidP="00DC7143">
            <w:pPr>
              <w:jc w:val="both"/>
            </w:pPr>
            <w:r w:rsidRPr="00716EAF">
              <w:t xml:space="preserve">- направлять педагогических работников на дополнительное профессиональное образование по профилю педагогической деятельности не реже чем один  раз в три года (подпункт 2 пункта 5 статьи 47 Федерального закона от 29 декабря 2012 г. № 273-ФЗ «Об образовании в Российской Федерации», статьи 196 и 197 ТК РФ); </w:t>
            </w:r>
          </w:p>
          <w:p w:rsidR="002B50C1" w:rsidRPr="00716EAF" w:rsidRDefault="002B50C1" w:rsidP="00DC7143">
            <w:pPr>
              <w:jc w:val="both"/>
            </w:pPr>
            <w:r w:rsidRPr="00716EAF">
              <w:t>- предоставлять гарантии и компенсации работникам, совмещающим работу с получением образования в порядке, предусмотренном главой 26 ТК РФ, в том числе работникам, уже имеющим профессиональное образование соответствующего уровня и направленным на обучение работодателем;</w:t>
            </w:r>
          </w:p>
          <w:p w:rsidR="002B50C1" w:rsidRPr="00716EAF" w:rsidRDefault="002B50C1" w:rsidP="00DC7143">
            <w:pPr>
              <w:jc w:val="both"/>
            </w:pPr>
            <w:r w:rsidRPr="00716EAF">
              <w:t xml:space="preserve">- содействовать работнику, желающему пройти профессиональное  </w:t>
            </w:r>
            <w:proofErr w:type="gramStart"/>
            <w:r w:rsidRPr="00716EAF">
              <w:t>обучение по программам</w:t>
            </w:r>
            <w:proofErr w:type="gramEnd"/>
            <w:r w:rsidRPr="00716EAF">
              <w:t xml:space="preserve"> профессиональной подготовки, переподготовки, повышения квалификации или дополнительного профессионального образования по программам повышения квалификации  и программам профессиональной переподготовки педагогических работников и приобрести другую профессию.</w:t>
            </w:r>
          </w:p>
          <w:p w:rsidR="002B50C1" w:rsidRPr="00716EAF" w:rsidRDefault="002B50C1" w:rsidP="00DC7143">
            <w:pPr>
              <w:jc w:val="both"/>
            </w:pPr>
            <w:r w:rsidRPr="00716EAF">
              <w:t xml:space="preserve">Так, в случае направления работника для повышения квалификации или переподготовки за ним сохраняется место работы (должность), средняя заработная плата по основному месту работы. </w:t>
            </w:r>
          </w:p>
          <w:p w:rsidR="002B50C1" w:rsidRPr="00716EAF" w:rsidRDefault="002B50C1" w:rsidP="00DC7143">
            <w:pPr>
              <w:jc w:val="both"/>
            </w:pPr>
            <w:r w:rsidRPr="00716EAF">
              <w:t>Если работник направляется для повышения квалификации в другую местность, ему оплачиваются  командировочные  расходы (суточные, проезд к месту обучения и обратно, проживание) в порядке и размерах, преду</w:t>
            </w:r>
            <w:r w:rsidRPr="00716EAF">
              <w:softHyphen/>
              <w:t>смотренных для лиц, направляемых в служебные командировки.</w:t>
            </w:r>
          </w:p>
          <w:p w:rsidR="002B50C1" w:rsidRPr="00716EAF" w:rsidRDefault="002B50C1" w:rsidP="005D2FAF">
            <w:pPr>
              <w:snapToGrid w:val="0"/>
              <w:jc w:val="both"/>
              <w:rPr>
                <w:lang w:eastAsia="ar-SA"/>
              </w:rPr>
            </w:pPr>
            <w:r w:rsidRPr="00716EAF">
              <w:lastRenderedPageBreak/>
              <w:t xml:space="preserve">         Охват курсовой подготовкой и переподготовкой работников сферы «Образование» по итогам 2020 года составил </w:t>
            </w:r>
            <w:r w:rsidRPr="00716EAF">
              <w:rPr>
                <w:lang w:eastAsia="ar-SA"/>
              </w:rPr>
              <w:t xml:space="preserve"> более 150  педагогов, в том числе руководителей. Охват педагогических работников  по ОП "Оказание первой медицинской помощи пострадавшим" составляет 100%.  Идет обучение  педагогических работников, работающих с детьми с ОВЗ и инвалидностью, а также по программе «Содержание  и методика  преподавания курса финансовой грамотности различным категориям обучающимся». </w:t>
            </w:r>
          </w:p>
          <w:p w:rsidR="002B50C1" w:rsidRPr="00716EAF" w:rsidRDefault="002B50C1" w:rsidP="005D2FAF">
            <w:pPr>
              <w:snapToGrid w:val="0"/>
              <w:jc w:val="both"/>
              <w:rPr>
                <w:lang w:eastAsia="ar-SA"/>
              </w:rPr>
            </w:pPr>
            <w:r w:rsidRPr="00716EAF">
              <w:t xml:space="preserve">        </w:t>
            </w:r>
            <w:proofErr w:type="gramStart"/>
            <w:r w:rsidRPr="00716EAF">
              <w:t xml:space="preserve">В связи  с  открытием Центров образования цифрового и гуманитарного профилей «Точка роста» (в рамках проекта «Современная школа» национального проекта «Образование»  в </w:t>
            </w:r>
            <w:proofErr w:type="spellStart"/>
            <w:r w:rsidRPr="00716EAF">
              <w:t>Усть-Цилемском</w:t>
            </w:r>
            <w:proofErr w:type="spellEnd"/>
            <w:r w:rsidRPr="00716EAF">
              <w:t xml:space="preserve"> районе в этом году открылись 3 таких Центра: в  МБОУ «Кадетская СОШ», МБОУ «</w:t>
            </w:r>
            <w:proofErr w:type="spellStart"/>
            <w:r w:rsidRPr="00716EAF">
              <w:t>Цилемская</w:t>
            </w:r>
            <w:proofErr w:type="spellEnd"/>
            <w:r w:rsidRPr="00716EAF">
              <w:t xml:space="preserve"> СОШ» и МБОУ «</w:t>
            </w:r>
            <w:proofErr w:type="spellStart"/>
            <w:r w:rsidRPr="00716EAF">
              <w:t>Новоборская</w:t>
            </w:r>
            <w:proofErr w:type="spellEnd"/>
            <w:r w:rsidRPr="00716EAF">
              <w:t xml:space="preserve"> СОШ», в 2019 году  Центром стала МБОУ «</w:t>
            </w:r>
            <w:proofErr w:type="spellStart"/>
            <w:r w:rsidRPr="00716EAF">
              <w:t>Усть-Цилемская</w:t>
            </w:r>
            <w:proofErr w:type="spellEnd"/>
            <w:r w:rsidRPr="00716EAF">
              <w:t xml:space="preserve"> СОШ им. </w:t>
            </w:r>
            <w:proofErr w:type="spellStart"/>
            <w:r w:rsidRPr="00716EAF">
              <w:t>М.А.Бабикова</w:t>
            </w:r>
            <w:proofErr w:type="spellEnd"/>
            <w:r w:rsidRPr="00716EAF">
              <w:t xml:space="preserve">») идет обучение педагогов в этом направлении.  </w:t>
            </w:r>
            <w:r w:rsidRPr="00716EAF">
              <w:rPr>
                <w:rFonts w:eastAsiaTheme="minorEastAsia"/>
              </w:rPr>
              <w:t xml:space="preserve">       </w:t>
            </w:r>
            <w:proofErr w:type="gramEnd"/>
          </w:p>
          <w:p w:rsidR="002B50C1" w:rsidRPr="00716EAF" w:rsidRDefault="002B50C1" w:rsidP="005D2FAF">
            <w:pPr>
              <w:snapToGrid w:val="0"/>
              <w:jc w:val="both"/>
            </w:pPr>
            <w:r w:rsidRPr="00716EAF">
              <w:t xml:space="preserve">       В рамках реализации федерального проекта «Учитель будущего» - 15 учителей из МБОУ «Окуневская СОШ», МБОУ «Кадетская СОШ», МБОУ «</w:t>
            </w:r>
            <w:proofErr w:type="spellStart"/>
            <w:r w:rsidRPr="00716EAF">
              <w:t>Бугаевская</w:t>
            </w:r>
            <w:proofErr w:type="spellEnd"/>
            <w:r w:rsidRPr="00716EAF">
              <w:t xml:space="preserve"> СОШ», МБОУ «</w:t>
            </w:r>
            <w:proofErr w:type="spellStart"/>
            <w:r w:rsidRPr="00716EAF">
              <w:t>Хабарицкая</w:t>
            </w:r>
            <w:proofErr w:type="spellEnd"/>
            <w:r w:rsidRPr="00716EAF">
              <w:t xml:space="preserve"> СОШ», МБОУ «</w:t>
            </w:r>
            <w:proofErr w:type="spellStart"/>
            <w:r w:rsidRPr="00716EAF">
              <w:t>Синегорская</w:t>
            </w:r>
            <w:proofErr w:type="spellEnd"/>
            <w:r w:rsidRPr="00716EAF">
              <w:t xml:space="preserve"> СОШ»  прошли обучение по ОП «Совершенствование предметных и методических компетенций, в том числе в области формирования функциональной грамотности» в объеме 112 часов. Также педагог МБОУ «</w:t>
            </w:r>
            <w:proofErr w:type="spellStart"/>
            <w:r w:rsidRPr="00716EAF">
              <w:t>Пижемская</w:t>
            </w:r>
            <w:proofErr w:type="spellEnd"/>
            <w:r w:rsidRPr="00716EAF">
              <w:t xml:space="preserve"> СОШ» обучался  по совершенствованию компетенций педагогов </w:t>
            </w:r>
            <w:proofErr w:type="gramStart"/>
            <w:r w:rsidRPr="00716EAF">
              <w:t>естественного-научного</w:t>
            </w:r>
            <w:proofErr w:type="gramEnd"/>
            <w:r w:rsidRPr="00716EAF">
              <w:t xml:space="preserve"> цикла (Генетика)  - 72 часа.</w:t>
            </w:r>
          </w:p>
          <w:p w:rsidR="002B50C1" w:rsidRPr="00716EAF" w:rsidRDefault="002B50C1" w:rsidP="005D2FAF">
            <w:pPr>
              <w:snapToGrid w:val="0"/>
              <w:jc w:val="both"/>
            </w:pPr>
            <w:r w:rsidRPr="00716EAF">
              <w:t xml:space="preserve">      В рамках соглашения с  ГУ РК «ЦЗН </w:t>
            </w:r>
            <w:proofErr w:type="spellStart"/>
            <w:r w:rsidRPr="00716EAF">
              <w:t>Усть-Цилемский</w:t>
            </w:r>
            <w:proofErr w:type="spellEnd"/>
            <w:r w:rsidRPr="00716EAF">
              <w:t xml:space="preserve"> район» прошли обучение (курсы и переподготовка) – 12 человек (руководитель ДОУ, заместитель директора, повар, делопроизводитель, воспитатели, младший воспитатель, бухгалтера (в том числе руководитель), специалист по кадровому делу).  Также в связи с введением </w:t>
            </w:r>
            <w:proofErr w:type="spellStart"/>
            <w:r w:rsidRPr="00716EAF">
              <w:t>профстандарта</w:t>
            </w:r>
            <w:proofErr w:type="spellEnd"/>
            <w:r w:rsidRPr="00716EAF">
              <w:t xml:space="preserve"> по </w:t>
            </w:r>
            <w:r w:rsidRPr="00716EAF">
              <w:lastRenderedPageBreak/>
              <w:t>должности «Бухгалтер» прошли курсовую подготовку и переподготовку 8 специалистов финансово-экономического отдела Управления образования.</w:t>
            </w:r>
          </w:p>
          <w:p w:rsidR="002B50C1" w:rsidRPr="00716EAF" w:rsidRDefault="002B50C1" w:rsidP="005D2FAF">
            <w:pPr>
              <w:snapToGrid w:val="0"/>
              <w:jc w:val="both"/>
            </w:pPr>
            <w:r w:rsidRPr="00716EAF">
              <w:t xml:space="preserve">     В рамках реализации федерального проекта «Кадры для цифровой экономики» национальной программы «Цифровая экономика Российской Федерации»  на образовательном портале «</w:t>
            </w:r>
            <w:proofErr w:type="spellStart"/>
            <w:r w:rsidRPr="00716EAF">
              <w:t>Учеба</w:t>
            </w:r>
            <w:proofErr w:type="gramStart"/>
            <w:r w:rsidRPr="00716EAF">
              <w:t>.о</w:t>
            </w:r>
            <w:proofErr w:type="gramEnd"/>
            <w:r w:rsidRPr="00716EAF">
              <w:t>нлайн</w:t>
            </w:r>
            <w:proofErr w:type="spellEnd"/>
            <w:r w:rsidRPr="00716EAF">
              <w:t>» прошли обучение по ОП «Основы цифровой грамотности» (18 часов) -69 педагогов, «Обработка персональных данных» (20 часов) – 37 педагогов, «Основы цифровой трансформации» (19 часов) – 20 педагогов. Кроме того директором МБОУ «</w:t>
            </w:r>
            <w:proofErr w:type="spellStart"/>
            <w:r w:rsidRPr="00716EAF">
              <w:t>Хабарицкая</w:t>
            </w:r>
            <w:proofErr w:type="spellEnd"/>
            <w:r w:rsidRPr="00716EAF">
              <w:t xml:space="preserve"> СОШ» пройдены курсы в  ФГБОУВО «</w:t>
            </w:r>
            <w:proofErr w:type="spellStart"/>
            <w:r w:rsidRPr="00716EAF">
              <w:t>РАНХиГС</w:t>
            </w:r>
            <w:proofErr w:type="spellEnd"/>
            <w:r w:rsidRPr="00716EAF">
              <w:t xml:space="preserve"> при президенте РФ» по ОП «Проектирование цифровой трансформации школы».</w:t>
            </w:r>
          </w:p>
          <w:p w:rsidR="002B50C1" w:rsidRPr="00716EAF" w:rsidRDefault="002B50C1" w:rsidP="005D2FAF">
            <w:pPr>
              <w:snapToGrid w:val="0"/>
              <w:jc w:val="both"/>
            </w:pPr>
            <w:r w:rsidRPr="00716EAF">
              <w:t xml:space="preserve">     В рамках государственной программы РФ «Развитие образования» на территории РК  реализуется проект «Эффективная школа». Обучено – 2 педагога. В рамках проекта обучилась и  заместитель директора МБОУ «Окуневская СОШ» в г</w:t>
            </w:r>
            <w:proofErr w:type="gramStart"/>
            <w:r w:rsidRPr="00716EAF">
              <w:t>.С</w:t>
            </w:r>
            <w:proofErr w:type="gramEnd"/>
            <w:r w:rsidRPr="00716EAF">
              <w:t>анкт-Петербурге по ОП «Управление образовательными ресурсами в условиях внедрения ФГОС среднего общего образования» (36 часов)</w:t>
            </w:r>
          </w:p>
          <w:p w:rsidR="002B50C1" w:rsidRPr="00716EAF" w:rsidRDefault="002B50C1" w:rsidP="00314589">
            <w:pPr>
              <w:snapToGrid w:val="0"/>
              <w:jc w:val="both"/>
            </w:pPr>
            <w:r w:rsidRPr="00716EAF">
              <w:t xml:space="preserve">       В марте-апреле 2020 года 30 руководителей и специалистов образовательных учреждений (в том числе 2 специалиста  и 2 руководителя Управления образования) прошли повышение квалификации в сфере закупок товаров, работ и услуг (144 часа, ОП «Управление закупками для обеспечения государственных, муниципальных и корпоративных нужд»).</w:t>
            </w:r>
          </w:p>
          <w:p w:rsidR="002B50C1" w:rsidRPr="00716EAF" w:rsidRDefault="002B50C1" w:rsidP="00DC7143">
            <w:pPr>
              <w:jc w:val="both"/>
              <w:rPr>
                <w:bCs/>
              </w:rPr>
            </w:pPr>
            <w:r w:rsidRPr="00716EAF">
              <w:rPr>
                <w:bCs/>
              </w:rPr>
              <w:t xml:space="preserve">        На основании приказа управления образования  от28 апреля 2017 года  №  119 о.д. </w:t>
            </w:r>
            <w:r w:rsidRPr="00716EAF">
              <w:t>«О разработке и утверждению планов по организации и применению профессиональных стандартов в образовательных учреждениях» в каждом образовательном учреждении созданы рабочие группы, которые в связи с внедрением профессиональных стандартов  рассматривают вопросы о целесообразности и необходимости обучения работников.</w:t>
            </w:r>
          </w:p>
          <w:p w:rsidR="002B50C1" w:rsidRPr="00716EAF" w:rsidRDefault="002B50C1" w:rsidP="00DC7143">
            <w:pPr>
              <w:jc w:val="both"/>
              <w:rPr>
                <w:bCs/>
              </w:rPr>
            </w:pPr>
            <w:r w:rsidRPr="00716EAF">
              <w:rPr>
                <w:bCs/>
              </w:rPr>
              <w:lastRenderedPageBreak/>
              <w:t xml:space="preserve"> В 2019 году  Управление образования администрации муниципального района "</w:t>
            </w:r>
            <w:proofErr w:type="spellStart"/>
            <w:r w:rsidRPr="00716EAF">
              <w:rPr>
                <w:bCs/>
              </w:rPr>
              <w:t>Усть-Цилемский</w:t>
            </w:r>
            <w:proofErr w:type="spellEnd"/>
            <w:r w:rsidRPr="00716EAF">
              <w:rPr>
                <w:bCs/>
              </w:rPr>
              <w:t xml:space="preserve">" приняло участие </w:t>
            </w:r>
            <w:r w:rsidRPr="00716EAF">
              <w:t>в программе «Земский учитель». В результате с 01.09.2020 года  в МБОУ «</w:t>
            </w:r>
            <w:proofErr w:type="spellStart"/>
            <w:r w:rsidRPr="00716EAF">
              <w:t>Новоборская</w:t>
            </w:r>
            <w:proofErr w:type="spellEnd"/>
            <w:r w:rsidRPr="00716EAF">
              <w:t xml:space="preserve"> СОШ» к работе приступил учитель русского языка и литературы с высшей квалификационной категорией. В 2020 году также направлены все необходимые документы для участия в программе «Земский учитель» в 2021 году.</w:t>
            </w:r>
          </w:p>
          <w:p w:rsidR="002B50C1" w:rsidRPr="00716EAF" w:rsidRDefault="002B50C1" w:rsidP="00DC7143">
            <w:pPr>
              <w:jc w:val="both"/>
              <w:rPr>
                <w:rFonts w:eastAsia="Calibri"/>
              </w:rPr>
            </w:pPr>
            <w:r w:rsidRPr="00716EAF">
              <w:rPr>
                <w:rFonts w:eastAsia="Calibri"/>
              </w:rPr>
              <w:t xml:space="preserve">        Ежемесячно в </w:t>
            </w:r>
            <w:proofErr w:type="spellStart"/>
            <w:r w:rsidRPr="00716EAF">
              <w:rPr>
                <w:rFonts w:eastAsia="Calibri"/>
              </w:rPr>
              <w:t>Усть-Цилемский</w:t>
            </w:r>
            <w:proofErr w:type="spellEnd"/>
            <w:r w:rsidRPr="00716EAF">
              <w:rPr>
                <w:rFonts w:eastAsia="Calibri"/>
              </w:rPr>
              <w:t xml:space="preserve"> центр занятости населения  предоставляются информация о наличии педагогических вакансий по образовательным учреждениям района.</w:t>
            </w:r>
          </w:p>
          <w:p w:rsidR="002B50C1" w:rsidRPr="00716EAF" w:rsidRDefault="002B50C1" w:rsidP="00DC7143">
            <w:pPr>
              <w:jc w:val="both"/>
              <w:rPr>
                <w:rFonts w:eastAsia="Calibri"/>
              </w:rPr>
            </w:pPr>
            <w:r w:rsidRPr="00716EAF">
              <w:rPr>
                <w:rFonts w:eastAsia="Calibri"/>
              </w:rPr>
              <w:t xml:space="preserve">        Руководителями учреждений общего и дошкольного образования ведется работа с учреждениями среднего профессионального и высшего образования по привлечению молодых специалистов.</w:t>
            </w:r>
          </w:p>
          <w:p w:rsidR="002B50C1" w:rsidRPr="00716EAF" w:rsidRDefault="002B50C1" w:rsidP="00681694">
            <w:pPr>
              <w:pStyle w:val="aa"/>
              <w:ind w:left="22" w:hanging="22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16EAF">
              <w:rPr>
                <w:sz w:val="22"/>
                <w:szCs w:val="22"/>
              </w:rPr>
              <w:t>С целью оказания</w:t>
            </w:r>
            <w:r w:rsidRPr="00716EAF">
              <w:rPr>
                <w:rFonts w:eastAsia="Calibri"/>
                <w:sz w:val="22"/>
                <w:szCs w:val="22"/>
              </w:rPr>
              <w:t xml:space="preserve"> помощи педагогам  в освоении методики преподавания и воспитательной работы,  создания образовательной среды, в которой  одни учителя получают необходимый им передовой опыт, другие - возможность самовыражения, раскрытия профессионал</w:t>
            </w:r>
            <w:r w:rsidRPr="00716EAF">
              <w:rPr>
                <w:sz w:val="22"/>
                <w:szCs w:val="22"/>
              </w:rPr>
              <w:t>ьного  и творческого потенциала на уровне управления образования реализуется стажерская практика.</w:t>
            </w:r>
          </w:p>
        </w:tc>
      </w:tr>
      <w:tr w:rsidR="002B50C1" w:rsidRPr="00716EAF" w:rsidTr="002B50C1">
        <w:trPr>
          <w:trHeight w:val="270"/>
          <w:jc w:val="center"/>
        </w:trPr>
        <w:tc>
          <w:tcPr>
            <w:tcW w:w="1797" w:type="dxa"/>
          </w:tcPr>
          <w:p w:rsidR="002B50C1" w:rsidRPr="00716EAF" w:rsidRDefault="002B50C1" w:rsidP="007B05CC">
            <w:pPr>
              <w:widowControl w:val="0"/>
              <w:shd w:val="clear" w:color="auto" w:fill="FFFFFF"/>
              <w:tabs>
                <w:tab w:val="left" w:pos="806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 w:rsidRPr="00716EAF">
              <w:rPr>
                <w:b/>
                <w:bCs/>
                <w:spacing w:val="-1"/>
              </w:rPr>
              <w:lastRenderedPageBreak/>
              <w:t xml:space="preserve">3. В области регулирования доходов, оплаты труда, уровня </w:t>
            </w:r>
            <w:r w:rsidRPr="00716EAF">
              <w:rPr>
                <w:b/>
                <w:bCs/>
              </w:rPr>
              <w:t>и качества жизни населения</w:t>
            </w:r>
          </w:p>
        </w:tc>
        <w:tc>
          <w:tcPr>
            <w:tcW w:w="4198" w:type="dxa"/>
          </w:tcPr>
          <w:p w:rsidR="002B50C1" w:rsidRPr="00716EAF" w:rsidRDefault="002B50C1" w:rsidP="003769C5">
            <w:pPr>
              <w:widowControl w:val="0"/>
              <w:shd w:val="clear" w:color="auto" w:fill="FFFFFF"/>
              <w:tabs>
                <w:tab w:val="left" w:pos="-14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 w:rsidRPr="00716EAF">
              <w:rPr>
                <w:b/>
                <w:bCs/>
                <w:spacing w:val="-1"/>
              </w:rPr>
              <w:t>Администрация муниципального района «</w:t>
            </w:r>
            <w:proofErr w:type="spellStart"/>
            <w:r w:rsidRPr="00716EAF">
              <w:rPr>
                <w:b/>
                <w:bCs/>
                <w:spacing w:val="-1"/>
              </w:rPr>
              <w:t>Усть-Цилемский</w:t>
            </w:r>
            <w:proofErr w:type="spellEnd"/>
            <w:r w:rsidRPr="00716EAF">
              <w:rPr>
                <w:b/>
                <w:bCs/>
                <w:spacing w:val="-1"/>
              </w:rPr>
              <w:t>»:</w:t>
            </w:r>
          </w:p>
          <w:p w:rsidR="002B50C1" w:rsidRPr="00716EAF" w:rsidRDefault="002B50C1" w:rsidP="003769C5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806"/>
              </w:tabs>
              <w:autoSpaceDE w:val="0"/>
              <w:autoSpaceDN w:val="0"/>
              <w:adjustRightInd w:val="0"/>
              <w:ind w:hanging="14"/>
              <w:jc w:val="both"/>
              <w:rPr>
                <w:spacing w:val="-5"/>
              </w:rPr>
            </w:pPr>
            <w:r w:rsidRPr="00716EAF">
              <w:t xml:space="preserve">Обеспечивает своевременную выплату заработной платы работникам </w:t>
            </w:r>
            <w:r w:rsidRPr="00716EAF">
              <w:rPr>
                <w:spacing w:val="-1"/>
              </w:rPr>
              <w:t xml:space="preserve">муниципальных бюджетных учреждений и целевое использование бюджетных средств, направленных на эти цели. </w:t>
            </w:r>
          </w:p>
        </w:tc>
        <w:tc>
          <w:tcPr>
            <w:tcW w:w="1398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16EAF">
              <w:rPr>
                <w:rFonts w:eastAsiaTheme="minorHAnsi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1213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16EAF">
              <w:rPr>
                <w:rFonts w:eastAsiaTheme="minorHAns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5456" w:type="dxa"/>
          </w:tcPr>
          <w:p w:rsidR="002B50C1" w:rsidRPr="00716EAF" w:rsidRDefault="002B50C1" w:rsidP="00681694">
            <w:pPr>
              <w:pStyle w:val="aa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16EAF">
              <w:rPr>
                <w:rFonts w:eastAsiaTheme="minorHAnsi"/>
                <w:sz w:val="22"/>
                <w:szCs w:val="22"/>
                <w:lang w:eastAsia="en-US"/>
              </w:rPr>
              <w:t xml:space="preserve">Заработная плата </w:t>
            </w:r>
            <w:r w:rsidRPr="00716EAF">
              <w:rPr>
                <w:sz w:val="22"/>
                <w:szCs w:val="22"/>
              </w:rPr>
              <w:t xml:space="preserve">работникам </w:t>
            </w:r>
            <w:r w:rsidRPr="00716EAF">
              <w:rPr>
                <w:spacing w:val="-1"/>
                <w:sz w:val="22"/>
                <w:szCs w:val="22"/>
              </w:rPr>
              <w:t>муниципальных бюджетных учреждений выплачивается своевременно.</w:t>
            </w:r>
          </w:p>
        </w:tc>
      </w:tr>
      <w:tr w:rsidR="002B50C1" w:rsidRPr="00716EAF" w:rsidTr="002B50C1">
        <w:trPr>
          <w:trHeight w:val="240"/>
          <w:jc w:val="center"/>
        </w:trPr>
        <w:tc>
          <w:tcPr>
            <w:tcW w:w="1797" w:type="dxa"/>
          </w:tcPr>
          <w:p w:rsidR="002B50C1" w:rsidRPr="00716EAF" w:rsidRDefault="002B50C1" w:rsidP="00234ECE">
            <w:pPr>
              <w:pStyle w:val="aa"/>
              <w:jc w:val="both"/>
              <w:rPr>
                <w:b/>
                <w:bCs/>
                <w:spacing w:val="-1"/>
                <w:sz w:val="22"/>
                <w:szCs w:val="22"/>
              </w:rPr>
            </w:pPr>
          </w:p>
        </w:tc>
        <w:tc>
          <w:tcPr>
            <w:tcW w:w="4198" w:type="dxa"/>
          </w:tcPr>
          <w:p w:rsidR="002B50C1" w:rsidRPr="00716EAF" w:rsidRDefault="002B50C1" w:rsidP="00ED3617">
            <w:pPr>
              <w:pStyle w:val="aa"/>
              <w:jc w:val="both"/>
              <w:rPr>
                <w:b/>
                <w:bCs/>
                <w:spacing w:val="-1"/>
                <w:sz w:val="22"/>
                <w:szCs w:val="22"/>
              </w:rPr>
            </w:pPr>
            <w:r w:rsidRPr="00716EAF">
              <w:rPr>
                <w:spacing w:val="-1"/>
                <w:sz w:val="22"/>
                <w:szCs w:val="22"/>
              </w:rPr>
              <w:t xml:space="preserve">3.2. Обеспечивает повышение заработной платы работников организаций, </w:t>
            </w:r>
            <w:r w:rsidRPr="00716EAF">
              <w:rPr>
                <w:sz w:val="22"/>
                <w:szCs w:val="22"/>
              </w:rPr>
              <w:t xml:space="preserve">финансируемых за счет средств бюджета </w:t>
            </w:r>
            <w:r w:rsidRPr="00716EAF">
              <w:rPr>
                <w:bCs/>
                <w:spacing w:val="-1"/>
                <w:sz w:val="22"/>
                <w:szCs w:val="22"/>
              </w:rPr>
              <w:t>муниципального района «</w:t>
            </w:r>
            <w:proofErr w:type="spellStart"/>
            <w:r w:rsidRPr="00716EAF">
              <w:rPr>
                <w:bCs/>
                <w:spacing w:val="-1"/>
                <w:sz w:val="22"/>
                <w:szCs w:val="22"/>
              </w:rPr>
              <w:t>Усть-Цилемский</w:t>
            </w:r>
            <w:proofErr w:type="spellEnd"/>
            <w:r w:rsidRPr="00716EAF">
              <w:rPr>
                <w:bCs/>
                <w:spacing w:val="-1"/>
                <w:sz w:val="22"/>
                <w:szCs w:val="22"/>
              </w:rPr>
              <w:t>»</w:t>
            </w:r>
            <w:r w:rsidRPr="00716EAF">
              <w:rPr>
                <w:b/>
                <w:bCs/>
                <w:sz w:val="22"/>
                <w:szCs w:val="22"/>
              </w:rPr>
              <w:t xml:space="preserve"> </w:t>
            </w:r>
            <w:r w:rsidRPr="00716EAF">
              <w:rPr>
                <w:sz w:val="22"/>
                <w:szCs w:val="22"/>
              </w:rPr>
              <w:t xml:space="preserve"> в размерах и сроки, </w:t>
            </w:r>
            <w:r w:rsidRPr="00716EAF">
              <w:rPr>
                <w:spacing w:val="-1"/>
                <w:sz w:val="22"/>
                <w:szCs w:val="22"/>
              </w:rPr>
              <w:t xml:space="preserve">установленные федеральным законодательством и законодательством </w:t>
            </w:r>
            <w:r w:rsidRPr="00716EAF">
              <w:rPr>
                <w:spacing w:val="-1"/>
                <w:sz w:val="22"/>
                <w:szCs w:val="22"/>
              </w:rPr>
              <w:lastRenderedPageBreak/>
              <w:t>Республики Коми.</w:t>
            </w:r>
          </w:p>
        </w:tc>
        <w:tc>
          <w:tcPr>
            <w:tcW w:w="1398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постоянно</w:t>
            </w:r>
          </w:p>
        </w:tc>
        <w:tc>
          <w:tcPr>
            <w:tcW w:w="1213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5456" w:type="dxa"/>
          </w:tcPr>
          <w:p w:rsidR="002B50C1" w:rsidRPr="00716EAF" w:rsidRDefault="002B50C1" w:rsidP="00A07A7D">
            <w:pPr>
              <w:pStyle w:val="aa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r w:rsidRPr="00A07A7D">
              <w:rPr>
                <w:rFonts w:eastAsiaTheme="minorHAnsi"/>
                <w:sz w:val="22"/>
                <w:szCs w:val="22"/>
                <w:lang w:eastAsia="en-US"/>
              </w:rPr>
              <w:t>овышение заработной платы работников организаций, финансируемых за счет средств бюджета муницип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ального района «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Усть-Цилемский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>» осуществляется своевременно</w:t>
            </w:r>
            <w:r w:rsidRPr="00A07A7D">
              <w:rPr>
                <w:rFonts w:eastAsiaTheme="minorHAnsi"/>
                <w:sz w:val="22"/>
                <w:szCs w:val="22"/>
                <w:lang w:eastAsia="en-US"/>
              </w:rPr>
              <w:t xml:space="preserve"> в размерах установленны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х</w:t>
            </w:r>
            <w:r w:rsidRPr="00A07A7D">
              <w:rPr>
                <w:rFonts w:eastAsiaTheme="minorHAnsi"/>
                <w:sz w:val="22"/>
                <w:szCs w:val="22"/>
                <w:lang w:eastAsia="en-US"/>
              </w:rPr>
              <w:t xml:space="preserve"> федеральным законодательством и законодательством Республики Коми.</w:t>
            </w:r>
          </w:p>
        </w:tc>
      </w:tr>
      <w:tr w:rsidR="002B50C1" w:rsidRPr="00716EAF" w:rsidTr="002B50C1">
        <w:trPr>
          <w:trHeight w:val="195"/>
          <w:jc w:val="center"/>
        </w:trPr>
        <w:tc>
          <w:tcPr>
            <w:tcW w:w="1797" w:type="dxa"/>
          </w:tcPr>
          <w:p w:rsidR="002B50C1" w:rsidRPr="00716EAF" w:rsidRDefault="002B50C1" w:rsidP="00B619DB">
            <w:pPr>
              <w:shd w:val="clear" w:color="auto" w:fill="FFFFFF"/>
              <w:tabs>
                <w:tab w:val="left" w:pos="941"/>
              </w:tabs>
              <w:ind w:firstLine="720"/>
              <w:jc w:val="both"/>
            </w:pPr>
          </w:p>
        </w:tc>
        <w:tc>
          <w:tcPr>
            <w:tcW w:w="4198" w:type="dxa"/>
          </w:tcPr>
          <w:p w:rsidR="002B50C1" w:rsidRPr="00A07A7D" w:rsidRDefault="002B50C1" w:rsidP="003769C5">
            <w:pPr>
              <w:shd w:val="clear" w:color="auto" w:fill="FFFFFF"/>
              <w:tabs>
                <w:tab w:val="left" w:pos="941"/>
              </w:tabs>
              <w:ind w:hanging="14"/>
              <w:jc w:val="both"/>
              <w:rPr>
                <w:highlight w:val="yellow"/>
              </w:rPr>
            </w:pPr>
            <w:r w:rsidRPr="00ED3617">
              <w:rPr>
                <w:spacing w:val="-6"/>
              </w:rPr>
              <w:t xml:space="preserve">3.3. </w:t>
            </w:r>
            <w:r w:rsidRPr="00ED3617">
              <w:t>Осуществляет мониторинг и анализ причин возникновения</w:t>
            </w:r>
            <w:r w:rsidRPr="00ED3617">
              <w:br/>
              <w:t>задолженности по выплате заработной платы работникам предприятий и</w:t>
            </w:r>
            <w:r w:rsidRPr="00ED3617">
              <w:br/>
              <w:t>организаций.</w:t>
            </w:r>
          </w:p>
        </w:tc>
        <w:tc>
          <w:tcPr>
            <w:tcW w:w="1398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1213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56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Данная работа проводится только при установленном факте возникшей задолженности по заработной плате</w:t>
            </w:r>
          </w:p>
        </w:tc>
      </w:tr>
      <w:tr w:rsidR="002B50C1" w:rsidRPr="00716EAF" w:rsidTr="002B50C1">
        <w:trPr>
          <w:trHeight w:val="310"/>
          <w:jc w:val="center"/>
        </w:trPr>
        <w:tc>
          <w:tcPr>
            <w:tcW w:w="1797" w:type="dxa"/>
          </w:tcPr>
          <w:p w:rsidR="002B50C1" w:rsidRPr="00716EAF" w:rsidRDefault="002B50C1" w:rsidP="00B619DB">
            <w:pPr>
              <w:shd w:val="clear" w:color="auto" w:fill="FFFFFF"/>
              <w:tabs>
                <w:tab w:val="left" w:pos="864"/>
              </w:tabs>
              <w:ind w:firstLine="720"/>
              <w:jc w:val="both"/>
            </w:pPr>
          </w:p>
        </w:tc>
        <w:tc>
          <w:tcPr>
            <w:tcW w:w="4198" w:type="dxa"/>
          </w:tcPr>
          <w:p w:rsidR="002B50C1" w:rsidRPr="00A07A7D" w:rsidRDefault="002B50C1" w:rsidP="003769C5">
            <w:pPr>
              <w:shd w:val="clear" w:color="auto" w:fill="FFFFFF"/>
              <w:tabs>
                <w:tab w:val="left" w:pos="864"/>
              </w:tabs>
              <w:jc w:val="both"/>
              <w:rPr>
                <w:highlight w:val="yellow"/>
              </w:rPr>
            </w:pPr>
            <w:r w:rsidRPr="00ED3617">
              <w:rPr>
                <w:spacing w:val="-6"/>
              </w:rPr>
              <w:t>3.4.</w:t>
            </w:r>
            <w:r w:rsidRPr="00ED3617">
              <w:tab/>
              <w:t>Обеспечивает реализацию мероприятий в рамках приоритетных национальных проектов «Образование», «Демография», «Доступное и комфортное жилье - гражданам России», «Развитие АПК».</w:t>
            </w:r>
          </w:p>
        </w:tc>
        <w:tc>
          <w:tcPr>
            <w:tcW w:w="1398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1213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56" w:type="dxa"/>
          </w:tcPr>
          <w:p w:rsidR="002B50C1" w:rsidRPr="00716EAF" w:rsidRDefault="002B50C1" w:rsidP="007A6D7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 2020 году осуществлена реализации мероприятий в рамках нацпроекта «Образование» (</w:t>
            </w:r>
            <w:r w:rsidRPr="007A6D77">
              <w:rPr>
                <w:rFonts w:eastAsiaTheme="minorHAnsi"/>
                <w:sz w:val="22"/>
                <w:szCs w:val="22"/>
                <w:lang w:eastAsia="en-US"/>
              </w:rPr>
              <w:t>региональный проект "Современная школа"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</w:tc>
      </w:tr>
      <w:tr w:rsidR="002B50C1" w:rsidRPr="00716EAF" w:rsidTr="002B50C1">
        <w:trPr>
          <w:trHeight w:val="315"/>
          <w:jc w:val="center"/>
        </w:trPr>
        <w:tc>
          <w:tcPr>
            <w:tcW w:w="1797" w:type="dxa"/>
          </w:tcPr>
          <w:p w:rsidR="002B50C1" w:rsidRPr="00716EAF" w:rsidRDefault="002B50C1" w:rsidP="007B05CC">
            <w:pPr>
              <w:pStyle w:val="aa"/>
              <w:jc w:val="both"/>
              <w:rPr>
                <w:b/>
                <w:bCs/>
                <w:spacing w:val="-1"/>
                <w:sz w:val="22"/>
                <w:szCs w:val="22"/>
              </w:rPr>
            </w:pPr>
          </w:p>
        </w:tc>
        <w:tc>
          <w:tcPr>
            <w:tcW w:w="4198" w:type="dxa"/>
          </w:tcPr>
          <w:p w:rsidR="002B50C1" w:rsidRPr="00716EAF" w:rsidRDefault="002B50C1" w:rsidP="007B05CC">
            <w:pPr>
              <w:pStyle w:val="aa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16EAF">
              <w:rPr>
                <w:sz w:val="22"/>
                <w:szCs w:val="22"/>
              </w:rPr>
              <w:t xml:space="preserve">3.5. Осуществляет через межведомственную комиссию по </w:t>
            </w:r>
            <w:proofErr w:type="gramStart"/>
            <w:r w:rsidRPr="00716EAF">
              <w:rPr>
                <w:sz w:val="22"/>
                <w:szCs w:val="22"/>
              </w:rPr>
              <w:t>контролю за</w:t>
            </w:r>
            <w:proofErr w:type="gramEnd"/>
            <w:r w:rsidRPr="00716EAF">
              <w:rPr>
                <w:sz w:val="22"/>
                <w:szCs w:val="22"/>
              </w:rPr>
              <w:t xml:space="preserve"> исполнением трудового и налогового законодательства, уплате платежей в государственные внебюджетные фонды на территории муниципального района «</w:t>
            </w:r>
            <w:proofErr w:type="spellStart"/>
            <w:r w:rsidRPr="00716EAF">
              <w:rPr>
                <w:sz w:val="22"/>
                <w:szCs w:val="22"/>
              </w:rPr>
              <w:t>Усть-Цилемский</w:t>
            </w:r>
            <w:proofErr w:type="spellEnd"/>
            <w:r w:rsidRPr="00716EAF">
              <w:rPr>
                <w:sz w:val="22"/>
                <w:szCs w:val="22"/>
              </w:rPr>
              <w:t>» контроль своевременности выплаты заработной платы и соблюдения законодательства в области обеспечения государственных гарантий работникам организаций всех видов экономической деятельности.</w:t>
            </w:r>
          </w:p>
        </w:tc>
        <w:tc>
          <w:tcPr>
            <w:tcW w:w="1398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1213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5456" w:type="dxa"/>
          </w:tcPr>
          <w:p w:rsidR="002B50C1" w:rsidRPr="00716EAF" w:rsidRDefault="002B50C1" w:rsidP="00A07A7D">
            <w:pPr>
              <w:pStyle w:val="aa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Контроль осуществляется</w:t>
            </w:r>
          </w:p>
        </w:tc>
      </w:tr>
      <w:tr w:rsidR="002B50C1" w:rsidRPr="00716EAF" w:rsidTr="002B50C1">
        <w:trPr>
          <w:trHeight w:val="315"/>
          <w:jc w:val="center"/>
        </w:trPr>
        <w:tc>
          <w:tcPr>
            <w:tcW w:w="1797" w:type="dxa"/>
          </w:tcPr>
          <w:p w:rsidR="002B50C1" w:rsidRPr="00716EAF" w:rsidRDefault="002B50C1" w:rsidP="00234ECE">
            <w:pPr>
              <w:pStyle w:val="aa"/>
              <w:jc w:val="both"/>
              <w:rPr>
                <w:b/>
                <w:bCs/>
                <w:spacing w:val="-1"/>
                <w:sz w:val="22"/>
                <w:szCs w:val="22"/>
              </w:rPr>
            </w:pPr>
          </w:p>
        </w:tc>
        <w:tc>
          <w:tcPr>
            <w:tcW w:w="4198" w:type="dxa"/>
          </w:tcPr>
          <w:p w:rsidR="002B50C1" w:rsidRPr="00716EAF" w:rsidRDefault="002B50C1" w:rsidP="00ED3617">
            <w:pPr>
              <w:pStyle w:val="aa"/>
              <w:jc w:val="both"/>
              <w:rPr>
                <w:b/>
                <w:sz w:val="22"/>
                <w:szCs w:val="22"/>
              </w:rPr>
            </w:pPr>
            <w:r w:rsidRPr="00716EAF">
              <w:rPr>
                <w:b/>
                <w:sz w:val="22"/>
                <w:szCs w:val="22"/>
              </w:rPr>
              <w:t>Стороны настоящего соглашения:</w:t>
            </w:r>
          </w:p>
          <w:p w:rsidR="002B50C1" w:rsidRPr="00716EAF" w:rsidRDefault="002B50C1" w:rsidP="00ED3617">
            <w:pPr>
              <w:pStyle w:val="aa"/>
              <w:jc w:val="both"/>
              <w:rPr>
                <w:b/>
                <w:bCs/>
                <w:spacing w:val="-1"/>
                <w:sz w:val="22"/>
                <w:szCs w:val="22"/>
              </w:rPr>
            </w:pPr>
            <w:r w:rsidRPr="00716EAF">
              <w:rPr>
                <w:sz w:val="22"/>
                <w:szCs w:val="22"/>
              </w:rPr>
              <w:t>3.6. Осуществляют установление и выплату заработной платы в соответствии с трудовым законодательством и иными нормативными правовыми актами. Принимают меры по повышению уровня реальной заработной платы.</w:t>
            </w:r>
          </w:p>
        </w:tc>
        <w:tc>
          <w:tcPr>
            <w:tcW w:w="1398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1213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5456" w:type="dxa"/>
          </w:tcPr>
          <w:p w:rsidR="002B50C1" w:rsidRPr="00716EAF" w:rsidRDefault="002B50C1" w:rsidP="0052541E">
            <w:pPr>
              <w:pStyle w:val="aa"/>
              <w:jc w:val="both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  <w:r w:rsidRPr="00716EAF">
              <w:rPr>
                <w:sz w:val="22"/>
                <w:szCs w:val="22"/>
              </w:rPr>
              <w:t>Выплата заработной платы осуществляется в соответствии с трудовым законодательством и иными нормативными правовыми актами.</w:t>
            </w:r>
          </w:p>
        </w:tc>
      </w:tr>
      <w:tr w:rsidR="002B50C1" w:rsidRPr="00716EAF" w:rsidTr="002B50C1">
        <w:trPr>
          <w:trHeight w:val="270"/>
          <w:jc w:val="center"/>
        </w:trPr>
        <w:tc>
          <w:tcPr>
            <w:tcW w:w="1797" w:type="dxa"/>
          </w:tcPr>
          <w:p w:rsidR="002B50C1" w:rsidRPr="00716EAF" w:rsidRDefault="002B50C1" w:rsidP="00B619DB">
            <w:pPr>
              <w:shd w:val="clear" w:color="auto" w:fill="FFFFFF"/>
              <w:tabs>
                <w:tab w:val="left" w:pos="802"/>
              </w:tabs>
              <w:ind w:firstLine="720"/>
              <w:jc w:val="both"/>
            </w:pPr>
          </w:p>
        </w:tc>
        <w:tc>
          <w:tcPr>
            <w:tcW w:w="4198" w:type="dxa"/>
          </w:tcPr>
          <w:p w:rsidR="002B50C1" w:rsidRPr="00716EAF" w:rsidRDefault="002B50C1" w:rsidP="003769C5">
            <w:pPr>
              <w:shd w:val="clear" w:color="auto" w:fill="FFFFFF"/>
              <w:tabs>
                <w:tab w:val="left" w:pos="802"/>
              </w:tabs>
              <w:jc w:val="both"/>
            </w:pPr>
            <w:r w:rsidRPr="00716EAF">
              <w:t>3.7. Обеспечивают своевременную выплату заработной платы, принимают меры по ликвидации задолженности по заработной плате.</w:t>
            </w:r>
          </w:p>
        </w:tc>
        <w:tc>
          <w:tcPr>
            <w:tcW w:w="1398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1213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5456" w:type="dxa"/>
          </w:tcPr>
          <w:p w:rsidR="002B50C1" w:rsidRDefault="002B50C1" w:rsidP="0052541E">
            <w:pPr>
              <w:pStyle w:val="aa"/>
              <w:jc w:val="both"/>
              <w:rPr>
                <w:spacing w:val="-1"/>
                <w:sz w:val="22"/>
                <w:szCs w:val="22"/>
              </w:rPr>
            </w:pPr>
            <w:r w:rsidRPr="00716EAF">
              <w:rPr>
                <w:rFonts w:eastAsiaTheme="minorHAnsi"/>
                <w:sz w:val="22"/>
                <w:szCs w:val="22"/>
                <w:lang w:eastAsia="en-US"/>
              </w:rPr>
              <w:t xml:space="preserve">Заработная плата </w:t>
            </w:r>
            <w:r w:rsidRPr="00716EAF">
              <w:rPr>
                <w:sz w:val="22"/>
                <w:szCs w:val="22"/>
              </w:rPr>
              <w:t xml:space="preserve">работникам </w:t>
            </w:r>
            <w:r w:rsidRPr="00716EAF">
              <w:rPr>
                <w:spacing w:val="-1"/>
                <w:sz w:val="22"/>
                <w:szCs w:val="22"/>
              </w:rPr>
              <w:t>муниципальных бюджетных учреждений выплачивается своевременно.</w:t>
            </w:r>
          </w:p>
          <w:p w:rsidR="002B50C1" w:rsidRPr="00716EAF" w:rsidRDefault="002B50C1" w:rsidP="0052541E">
            <w:pPr>
              <w:pStyle w:val="aa"/>
              <w:jc w:val="both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  <w:r>
              <w:rPr>
                <w:spacing w:val="-1"/>
                <w:sz w:val="22"/>
                <w:szCs w:val="22"/>
              </w:rPr>
              <w:t>Информации по коммерческим предприятиям нет.</w:t>
            </w:r>
          </w:p>
        </w:tc>
      </w:tr>
      <w:tr w:rsidR="002B50C1" w:rsidRPr="00716EAF" w:rsidTr="002B50C1">
        <w:trPr>
          <w:trHeight w:val="270"/>
          <w:jc w:val="center"/>
        </w:trPr>
        <w:tc>
          <w:tcPr>
            <w:tcW w:w="1797" w:type="dxa"/>
          </w:tcPr>
          <w:p w:rsidR="002B50C1" w:rsidRPr="00716EAF" w:rsidRDefault="002B50C1" w:rsidP="00B619DB">
            <w:pPr>
              <w:shd w:val="clear" w:color="auto" w:fill="FFFFFF"/>
              <w:ind w:firstLine="720"/>
              <w:jc w:val="both"/>
            </w:pPr>
          </w:p>
        </w:tc>
        <w:tc>
          <w:tcPr>
            <w:tcW w:w="4198" w:type="dxa"/>
          </w:tcPr>
          <w:p w:rsidR="002B50C1" w:rsidRPr="00716EAF" w:rsidRDefault="002B50C1" w:rsidP="003769C5">
            <w:pPr>
              <w:pStyle w:val="aa"/>
              <w:jc w:val="both"/>
              <w:rPr>
                <w:b/>
                <w:bCs/>
                <w:sz w:val="22"/>
                <w:szCs w:val="22"/>
              </w:rPr>
            </w:pPr>
            <w:r w:rsidRPr="00716EAF">
              <w:rPr>
                <w:b/>
                <w:bCs/>
                <w:spacing w:val="-1"/>
                <w:sz w:val="22"/>
                <w:szCs w:val="22"/>
              </w:rPr>
              <w:t>Администрация муниципального района «</w:t>
            </w:r>
            <w:proofErr w:type="spellStart"/>
            <w:r w:rsidRPr="00716EAF">
              <w:rPr>
                <w:b/>
                <w:bCs/>
                <w:spacing w:val="-1"/>
                <w:sz w:val="22"/>
                <w:szCs w:val="22"/>
              </w:rPr>
              <w:t>Усть-Цилемский</w:t>
            </w:r>
            <w:proofErr w:type="spellEnd"/>
            <w:r w:rsidRPr="00716EAF">
              <w:rPr>
                <w:b/>
                <w:bCs/>
                <w:spacing w:val="-1"/>
                <w:sz w:val="22"/>
                <w:szCs w:val="22"/>
              </w:rPr>
              <w:t>» и</w:t>
            </w:r>
            <w:r w:rsidRPr="00716EAF">
              <w:rPr>
                <w:b/>
                <w:bCs/>
                <w:sz w:val="22"/>
                <w:szCs w:val="22"/>
              </w:rPr>
              <w:t xml:space="preserve"> сторона, представляющая работодателей:</w:t>
            </w:r>
          </w:p>
          <w:p w:rsidR="002B50C1" w:rsidRPr="00716EAF" w:rsidRDefault="002B50C1" w:rsidP="003769C5">
            <w:pPr>
              <w:pStyle w:val="aa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16EAF">
              <w:rPr>
                <w:sz w:val="22"/>
                <w:szCs w:val="22"/>
              </w:rPr>
              <w:lastRenderedPageBreak/>
              <w:t>3.8.  Принимают меры по ликвидации задолженности по выплате заработной платы перед работниками предприятий и организаций.</w:t>
            </w:r>
          </w:p>
        </w:tc>
        <w:tc>
          <w:tcPr>
            <w:tcW w:w="1398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постоянно</w:t>
            </w:r>
          </w:p>
        </w:tc>
        <w:tc>
          <w:tcPr>
            <w:tcW w:w="1213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56" w:type="dxa"/>
          </w:tcPr>
          <w:p w:rsidR="002B50C1" w:rsidRPr="00716EAF" w:rsidRDefault="002B50C1" w:rsidP="007A6D77">
            <w:pPr>
              <w:pStyle w:val="aa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Данная работа проводится при выявлении факта наличия задолженности по заработной плате. В 2020 году на исполнении в Службе судебных приставов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находился один исполнительный лист. </w:t>
            </w:r>
          </w:p>
        </w:tc>
      </w:tr>
      <w:tr w:rsidR="002B50C1" w:rsidRPr="00716EAF" w:rsidTr="002B50C1">
        <w:trPr>
          <w:trHeight w:val="345"/>
          <w:jc w:val="center"/>
        </w:trPr>
        <w:tc>
          <w:tcPr>
            <w:tcW w:w="1797" w:type="dxa"/>
          </w:tcPr>
          <w:p w:rsidR="002B50C1" w:rsidRPr="00716EAF" w:rsidRDefault="002B50C1" w:rsidP="00B619DB">
            <w:pPr>
              <w:shd w:val="clear" w:color="auto" w:fill="FFFFFF"/>
              <w:tabs>
                <w:tab w:val="left" w:pos="936"/>
              </w:tabs>
              <w:ind w:firstLine="720"/>
              <w:jc w:val="both"/>
            </w:pPr>
          </w:p>
        </w:tc>
        <w:tc>
          <w:tcPr>
            <w:tcW w:w="4198" w:type="dxa"/>
          </w:tcPr>
          <w:p w:rsidR="002B50C1" w:rsidRPr="00716EAF" w:rsidRDefault="002B50C1" w:rsidP="007B05CC">
            <w:pPr>
              <w:pStyle w:val="aa"/>
              <w:jc w:val="both"/>
              <w:rPr>
                <w:b/>
                <w:bCs/>
                <w:sz w:val="22"/>
                <w:szCs w:val="22"/>
              </w:rPr>
            </w:pPr>
            <w:r w:rsidRPr="00716EAF">
              <w:rPr>
                <w:b/>
                <w:bCs/>
                <w:spacing w:val="-1"/>
                <w:sz w:val="22"/>
                <w:szCs w:val="22"/>
              </w:rPr>
              <w:t>Администрация муниципального района «</w:t>
            </w:r>
            <w:proofErr w:type="spellStart"/>
            <w:r w:rsidRPr="00716EAF">
              <w:rPr>
                <w:b/>
                <w:bCs/>
                <w:spacing w:val="-1"/>
                <w:sz w:val="22"/>
                <w:szCs w:val="22"/>
              </w:rPr>
              <w:t>Усть-Цилемский</w:t>
            </w:r>
            <w:proofErr w:type="spellEnd"/>
            <w:r w:rsidRPr="00716EAF">
              <w:rPr>
                <w:b/>
                <w:bCs/>
                <w:spacing w:val="-1"/>
                <w:sz w:val="22"/>
                <w:szCs w:val="22"/>
              </w:rPr>
              <w:t xml:space="preserve">» и </w:t>
            </w:r>
            <w:r w:rsidRPr="00716EAF">
              <w:rPr>
                <w:b/>
                <w:bCs/>
                <w:sz w:val="22"/>
                <w:szCs w:val="22"/>
              </w:rPr>
              <w:t>сторона, представляющая работников:</w:t>
            </w:r>
          </w:p>
          <w:p w:rsidR="002B50C1" w:rsidRPr="00716EAF" w:rsidRDefault="002B50C1" w:rsidP="007B05CC">
            <w:pPr>
              <w:pStyle w:val="aa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16EAF">
              <w:rPr>
                <w:spacing w:val="-6"/>
                <w:sz w:val="22"/>
                <w:szCs w:val="22"/>
              </w:rPr>
              <w:t>3.9.</w:t>
            </w:r>
            <w:r w:rsidRPr="00716EAF">
              <w:rPr>
                <w:sz w:val="22"/>
                <w:szCs w:val="22"/>
              </w:rPr>
              <w:tab/>
              <w:t xml:space="preserve">Осуществляют в пределах своей компетенции </w:t>
            </w:r>
            <w:proofErr w:type="gramStart"/>
            <w:r w:rsidRPr="00716EAF">
              <w:rPr>
                <w:sz w:val="22"/>
                <w:szCs w:val="22"/>
              </w:rPr>
              <w:t>контроль за</w:t>
            </w:r>
            <w:proofErr w:type="gramEnd"/>
            <w:r w:rsidRPr="00716EAF">
              <w:rPr>
                <w:sz w:val="22"/>
                <w:szCs w:val="22"/>
              </w:rPr>
              <w:t xml:space="preserve"> соблюдением работодателями законодательства о труде, выполнением коллективных договоров и соглашений. Выходят с инициативой по привлечению к административной, уголовной ответственности руководителей и должностных лиц, допускающих нарушение трудовых прав работников.</w:t>
            </w:r>
          </w:p>
        </w:tc>
        <w:tc>
          <w:tcPr>
            <w:tcW w:w="1398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1213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5456" w:type="dxa"/>
          </w:tcPr>
          <w:p w:rsidR="002B50C1" w:rsidRPr="00716EAF" w:rsidRDefault="002B50C1" w:rsidP="007A6D77">
            <w:pPr>
              <w:pStyle w:val="aa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Осуществляется 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контроль за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соблюдением руководителями бюджетных учреждений района законодательства о труде.</w:t>
            </w:r>
          </w:p>
        </w:tc>
      </w:tr>
      <w:tr w:rsidR="002B50C1" w:rsidRPr="00716EAF" w:rsidTr="002B50C1">
        <w:trPr>
          <w:trHeight w:val="375"/>
          <w:jc w:val="center"/>
        </w:trPr>
        <w:tc>
          <w:tcPr>
            <w:tcW w:w="1797" w:type="dxa"/>
          </w:tcPr>
          <w:p w:rsidR="002B50C1" w:rsidRPr="00716EAF" w:rsidRDefault="002B50C1" w:rsidP="00DE1AA8">
            <w:pPr>
              <w:shd w:val="clear" w:color="auto" w:fill="FFFFFF"/>
              <w:tabs>
                <w:tab w:val="left" w:pos="936"/>
              </w:tabs>
              <w:ind w:firstLine="720"/>
              <w:jc w:val="both"/>
            </w:pPr>
          </w:p>
        </w:tc>
        <w:tc>
          <w:tcPr>
            <w:tcW w:w="4198" w:type="dxa"/>
          </w:tcPr>
          <w:p w:rsidR="002B50C1" w:rsidRPr="00716EAF" w:rsidRDefault="002B50C1" w:rsidP="003769C5">
            <w:pPr>
              <w:shd w:val="clear" w:color="auto" w:fill="FFFFFF"/>
              <w:tabs>
                <w:tab w:val="left" w:pos="936"/>
              </w:tabs>
              <w:jc w:val="both"/>
              <w:rPr>
                <w:b/>
                <w:bCs/>
              </w:rPr>
            </w:pPr>
            <w:r w:rsidRPr="00716EAF">
              <w:rPr>
                <w:b/>
                <w:bCs/>
              </w:rPr>
              <w:t>Сторона, представляющая работодателей:</w:t>
            </w:r>
          </w:p>
          <w:p w:rsidR="002B50C1" w:rsidRPr="00716EAF" w:rsidRDefault="002B50C1" w:rsidP="003769C5">
            <w:pPr>
              <w:shd w:val="clear" w:color="auto" w:fill="FFFFFF"/>
              <w:tabs>
                <w:tab w:val="left" w:pos="936"/>
              </w:tabs>
              <w:jc w:val="both"/>
            </w:pPr>
            <w:r w:rsidRPr="00716EAF">
              <w:rPr>
                <w:spacing w:val="-6"/>
              </w:rPr>
              <w:t>3.10.</w:t>
            </w:r>
            <w:r w:rsidRPr="00716EAF">
              <w:tab/>
              <w:t>Обеспечивает своевременную выплату заработной платы и социальных выплат работникам организаций в соответствии с действующим законодательством.</w:t>
            </w:r>
          </w:p>
        </w:tc>
        <w:tc>
          <w:tcPr>
            <w:tcW w:w="1398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1213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5456" w:type="dxa"/>
          </w:tcPr>
          <w:p w:rsidR="002B50C1" w:rsidRPr="00716EAF" w:rsidRDefault="002B50C1" w:rsidP="00863C33">
            <w:pPr>
              <w:pStyle w:val="aa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16EAF">
              <w:rPr>
                <w:sz w:val="22"/>
                <w:szCs w:val="22"/>
              </w:rPr>
              <w:t>Заработная плата и социальные выплаты работникам организаций осуществляются своевременно в соответствии с действующим законодательством.</w:t>
            </w:r>
          </w:p>
        </w:tc>
      </w:tr>
      <w:tr w:rsidR="002B50C1" w:rsidRPr="00716EAF" w:rsidTr="002B50C1">
        <w:trPr>
          <w:trHeight w:val="300"/>
          <w:jc w:val="center"/>
        </w:trPr>
        <w:tc>
          <w:tcPr>
            <w:tcW w:w="1797" w:type="dxa"/>
          </w:tcPr>
          <w:p w:rsidR="002B50C1" w:rsidRPr="00716EAF" w:rsidRDefault="002B50C1" w:rsidP="00DE1AA8">
            <w:pPr>
              <w:shd w:val="clear" w:color="auto" w:fill="FFFFFF"/>
              <w:tabs>
                <w:tab w:val="left" w:pos="778"/>
              </w:tabs>
              <w:ind w:firstLine="720"/>
              <w:jc w:val="both"/>
            </w:pPr>
          </w:p>
        </w:tc>
        <w:tc>
          <w:tcPr>
            <w:tcW w:w="4198" w:type="dxa"/>
          </w:tcPr>
          <w:p w:rsidR="002B50C1" w:rsidRPr="00716EAF" w:rsidRDefault="002B50C1" w:rsidP="003769C5">
            <w:pPr>
              <w:shd w:val="clear" w:color="auto" w:fill="FFFFFF"/>
              <w:tabs>
                <w:tab w:val="left" w:pos="778"/>
              </w:tabs>
              <w:ind w:hanging="14"/>
              <w:jc w:val="both"/>
            </w:pPr>
            <w:r w:rsidRPr="00716EAF">
              <w:rPr>
                <w:spacing w:val="-6"/>
              </w:rPr>
              <w:t>3.11.</w:t>
            </w:r>
            <w:r w:rsidRPr="00716EAF">
              <w:tab/>
              <w:t>При заключении отраслевых тарифных соглашений и коллективных</w:t>
            </w:r>
            <w:r w:rsidRPr="00716EAF">
              <w:br/>
              <w:t>договоров использует дополнительные доходы организаций на повышение</w:t>
            </w:r>
            <w:r w:rsidRPr="00716EAF">
              <w:br/>
            </w:r>
            <w:r w:rsidRPr="00716EAF">
              <w:rPr>
                <w:spacing w:val="-1"/>
              </w:rPr>
              <w:t>заработной платы работников. Не допускает возникновения задолженности по</w:t>
            </w:r>
            <w:r w:rsidRPr="00716EAF">
              <w:rPr>
                <w:spacing w:val="-1"/>
              </w:rPr>
              <w:br/>
            </w:r>
            <w:r w:rsidRPr="00716EAF">
              <w:t>заработной плате.</w:t>
            </w:r>
          </w:p>
        </w:tc>
        <w:tc>
          <w:tcPr>
            <w:tcW w:w="1398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13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56" w:type="dxa"/>
          </w:tcPr>
          <w:p w:rsidR="002B50C1" w:rsidRPr="00716EAF" w:rsidRDefault="002B50C1" w:rsidP="002B50C1">
            <w:pPr>
              <w:pStyle w:val="aa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Информации об использовании дополнительных доходов на повышение заработной платы работникам нет. Задолженность по заработной плате в бюджетных учреждениях не возникала.</w:t>
            </w:r>
          </w:p>
        </w:tc>
      </w:tr>
      <w:tr w:rsidR="002B50C1" w:rsidRPr="00716EAF" w:rsidTr="002B50C1">
        <w:trPr>
          <w:trHeight w:val="345"/>
          <w:jc w:val="center"/>
        </w:trPr>
        <w:tc>
          <w:tcPr>
            <w:tcW w:w="1797" w:type="dxa"/>
          </w:tcPr>
          <w:p w:rsidR="002B50C1" w:rsidRPr="00716EAF" w:rsidRDefault="002B50C1" w:rsidP="00DE1AA8">
            <w:pPr>
              <w:shd w:val="clear" w:color="auto" w:fill="FFFFFF"/>
              <w:ind w:firstLine="720"/>
              <w:jc w:val="both"/>
            </w:pPr>
          </w:p>
        </w:tc>
        <w:tc>
          <w:tcPr>
            <w:tcW w:w="4198" w:type="dxa"/>
          </w:tcPr>
          <w:p w:rsidR="002B50C1" w:rsidRPr="00716EAF" w:rsidRDefault="002B50C1" w:rsidP="003769C5">
            <w:pPr>
              <w:shd w:val="clear" w:color="auto" w:fill="FFFFFF"/>
              <w:ind w:hanging="14"/>
              <w:jc w:val="both"/>
            </w:pPr>
            <w:r w:rsidRPr="00716EAF">
              <w:rPr>
                <w:spacing w:val="-1"/>
              </w:rPr>
              <w:t xml:space="preserve">3.12.  Принимает меры по доведению минимальной месячной заработной </w:t>
            </w:r>
            <w:r w:rsidRPr="00716EAF">
              <w:t xml:space="preserve">платы до уровня прожиточного минимума трудоспособного населения, </w:t>
            </w:r>
            <w:r w:rsidRPr="00716EAF">
              <w:rPr>
                <w:spacing w:val="-1"/>
              </w:rPr>
              <w:t>установленного постановлением Правительства Республики Коми.</w:t>
            </w:r>
          </w:p>
        </w:tc>
        <w:tc>
          <w:tcPr>
            <w:tcW w:w="1398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1213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5456" w:type="dxa"/>
          </w:tcPr>
          <w:p w:rsidR="002B50C1" w:rsidRPr="00716EAF" w:rsidRDefault="002B50C1" w:rsidP="00863C33">
            <w:pPr>
              <w:pStyle w:val="aa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16EAF">
              <w:rPr>
                <w:spacing w:val="-1"/>
                <w:sz w:val="22"/>
                <w:szCs w:val="22"/>
              </w:rPr>
              <w:t xml:space="preserve">Минимальная месячная заработная </w:t>
            </w:r>
            <w:r w:rsidRPr="00716EAF">
              <w:rPr>
                <w:sz w:val="22"/>
                <w:szCs w:val="22"/>
              </w:rPr>
              <w:t xml:space="preserve">плата доведена до уровня прожиточного минимума трудоспособного населения, </w:t>
            </w:r>
            <w:r w:rsidRPr="00716EAF">
              <w:rPr>
                <w:spacing w:val="-1"/>
                <w:sz w:val="22"/>
                <w:szCs w:val="22"/>
              </w:rPr>
              <w:t>установленного постановлением Правительства Республики Коми.</w:t>
            </w:r>
          </w:p>
        </w:tc>
      </w:tr>
      <w:tr w:rsidR="002B50C1" w:rsidRPr="00716EAF" w:rsidTr="002B50C1">
        <w:trPr>
          <w:trHeight w:val="375"/>
          <w:jc w:val="center"/>
        </w:trPr>
        <w:tc>
          <w:tcPr>
            <w:tcW w:w="1797" w:type="dxa"/>
          </w:tcPr>
          <w:p w:rsidR="002B50C1" w:rsidRPr="00716EAF" w:rsidRDefault="002B50C1" w:rsidP="00DE1AA8">
            <w:pPr>
              <w:shd w:val="clear" w:color="auto" w:fill="FFFFFF"/>
              <w:tabs>
                <w:tab w:val="left" w:pos="850"/>
              </w:tabs>
              <w:ind w:firstLine="720"/>
              <w:jc w:val="both"/>
            </w:pPr>
          </w:p>
        </w:tc>
        <w:tc>
          <w:tcPr>
            <w:tcW w:w="4198" w:type="dxa"/>
          </w:tcPr>
          <w:p w:rsidR="002B50C1" w:rsidRPr="00716EAF" w:rsidRDefault="002B50C1" w:rsidP="003769C5">
            <w:pPr>
              <w:shd w:val="clear" w:color="auto" w:fill="FFFFFF"/>
              <w:tabs>
                <w:tab w:val="left" w:pos="850"/>
              </w:tabs>
              <w:ind w:hanging="14"/>
              <w:jc w:val="both"/>
            </w:pPr>
            <w:r w:rsidRPr="00716EAF">
              <w:rPr>
                <w:spacing w:val="-6"/>
              </w:rPr>
              <w:t>3.13.</w:t>
            </w:r>
            <w:r w:rsidRPr="00716EAF">
              <w:tab/>
            </w:r>
            <w:r w:rsidRPr="00716EAF">
              <w:rPr>
                <w:spacing w:val="-1"/>
              </w:rPr>
              <w:t xml:space="preserve">Принимает меры по недопущению теневых схем выплаты </w:t>
            </w:r>
            <w:r w:rsidRPr="00716EAF">
              <w:rPr>
                <w:spacing w:val="-1"/>
              </w:rPr>
              <w:lastRenderedPageBreak/>
              <w:t>заработной</w:t>
            </w:r>
            <w:r w:rsidRPr="00716EAF">
              <w:rPr>
                <w:spacing w:val="-1"/>
              </w:rPr>
              <w:br/>
            </w:r>
            <w:r w:rsidRPr="00716EAF">
              <w:t>платы («в конвертах») и легализации трудовых отношений.</w:t>
            </w:r>
          </w:p>
        </w:tc>
        <w:tc>
          <w:tcPr>
            <w:tcW w:w="1398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-</w:t>
            </w:r>
          </w:p>
        </w:tc>
        <w:tc>
          <w:tcPr>
            <w:tcW w:w="1213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56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Информация от коммерческих структур не предоставлена</w:t>
            </w:r>
          </w:p>
        </w:tc>
      </w:tr>
      <w:tr w:rsidR="002B50C1" w:rsidRPr="00716EAF" w:rsidTr="002B50C1">
        <w:trPr>
          <w:trHeight w:val="300"/>
          <w:jc w:val="center"/>
        </w:trPr>
        <w:tc>
          <w:tcPr>
            <w:tcW w:w="1797" w:type="dxa"/>
          </w:tcPr>
          <w:p w:rsidR="002B50C1" w:rsidRPr="00716EAF" w:rsidRDefault="002B50C1" w:rsidP="00DE1AA8">
            <w:pPr>
              <w:shd w:val="clear" w:color="auto" w:fill="FFFFFF"/>
              <w:tabs>
                <w:tab w:val="left" w:pos="850"/>
              </w:tabs>
              <w:ind w:firstLine="720"/>
              <w:jc w:val="both"/>
            </w:pPr>
          </w:p>
        </w:tc>
        <w:tc>
          <w:tcPr>
            <w:tcW w:w="4198" w:type="dxa"/>
          </w:tcPr>
          <w:p w:rsidR="002B50C1" w:rsidRPr="00716EAF" w:rsidRDefault="002B50C1" w:rsidP="003769C5">
            <w:pPr>
              <w:shd w:val="clear" w:color="auto" w:fill="FFFFFF"/>
              <w:tabs>
                <w:tab w:val="left" w:pos="850"/>
              </w:tabs>
              <w:ind w:hanging="14"/>
              <w:jc w:val="both"/>
            </w:pPr>
            <w:r w:rsidRPr="00716EAF">
              <w:rPr>
                <w:b/>
                <w:bCs/>
              </w:rPr>
              <w:t xml:space="preserve">Сторона, представляющая работников: </w:t>
            </w:r>
            <w:r w:rsidRPr="00716EAF">
              <w:t xml:space="preserve"> </w:t>
            </w:r>
          </w:p>
          <w:p w:rsidR="002B50C1" w:rsidRPr="00716EAF" w:rsidRDefault="002B50C1" w:rsidP="003769C5">
            <w:pPr>
              <w:shd w:val="clear" w:color="auto" w:fill="FFFFFF"/>
              <w:tabs>
                <w:tab w:val="left" w:pos="850"/>
              </w:tabs>
              <w:ind w:hanging="14"/>
              <w:jc w:val="both"/>
            </w:pPr>
            <w:r w:rsidRPr="00716EAF">
              <w:t xml:space="preserve">3.14. Принимает участие в урегулировании коллективных трудовых </w:t>
            </w:r>
            <w:r w:rsidRPr="00716EAF">
              <w:rPr>
                <w:spacing w:val="-1"/>
              </w:rPr>
              <w:t>споров, возникающих по вопросам оплаты труда и трудовых отношений.</w:t>
            </w:r>
          </w:p>
        </w:tc>
        <w:tc>
          <w:tcPr>
            <w:tcW w:w="1398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1213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5456" w:type="dxa"/>
          </w:tcPr>
          <w:p w:rsidR="002B50C1" w:rsidRPr="00716EAF" w:rsidRDefault="002B50C1" w:rsidP="00863C33">
            <w:pPr>
              <w:pStyle w:val="aa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 образовательных учреждениях</w:t>
            </w:r>
            <w:r w:rsidRPr="00716EAF">
              <w:rPr>
                <w:rFonts w:eastAsiaTheme="minorHAnsi"/>
                <w:sz w:val="22"/>
                <w:szCs w:val="22"/>
                <w:lang w:eastAsia="en-US"/>
              </w:rPr>
              <w:t xml:space="preserve"> созданы комиссии по урегулированию споров</w:t>
            </w:r>
          </w:p>
        </w:tc>
      </w:tr>
      <w:tr w:rsidR="002B50C1" w:rsidRPr="00716EAF" w:rsidTr="002B50C1">
        <w:trPr>
          <w:trHeight w:val="300"/>
          <w:jc w:val="center"/>
        </w:trPr>
        <w:tc>
          <w:tcPr>
            <w:tcW w:w="1797" w:type="dxa"/>
          </w:tcPr>
          <w:p w:rsidR="002B50C1" w:rsidRPr="00716EAF" w:rsidRDefault="002B50C1" w:rsidP="00DE1AA8">
            <w:pPr>
              <w:shd w:val="clear" w:color="auto" w:fill="FFFFFF"/>
              <w:tabs>
                <w:tab w:val="left" w:pos="850"/>
              </w:tabs>
              <w:ind w:firstLine="720"/>
              <w:jc w:val="both"/>
            </w:pPr>
          </w:p>
        </w:tc>
        <w:tc>
          <w:tcPr>
            <w:tcW w:w="4198" w:type="dxa"/>
          </w:tcPr>
          <w:p w:rsidR="002B50C1" w:rsidRPr="00716EAF" w:rsidRDefault="002B50C1" w:rsidP="003769C5">
            <w:pPr>
              <w:shd w:val="clear" w:color="auto" w:fill="FFFFFF"/>
              <w:tabs>
                <w:tab w:val="left" w:pos="850"/>
              </w:tabs>
              <w:ind w:hanging="14"/>
              <w:jc w:val="both"/>
            </w:pPr>
            <w:r w:rsidRPr="00716EAF">
              <w:t xml:space="preserve">3.15. Осуществляет </w:t>
            </w:r>
            <w:proofErr w:type="gramStart"/>
            <w:r w:rsidRPr="00716EAF">
              <w:t>контроль за</w:t>
            </w:r>
            <w:proofErr w:type="gramEnd"/>
            <w:r w:rsidRPr="00716EAF">
              <w:t xml:space="preserve"> своевременной выплатой заработной платы, соблюдением законодательства о труде, выполнением условий коллективных договоров и соглашений в части оплаты труда.</w:t>
            </w:r>
          </w:p>
        </w:tc>
        <w:tc>
          <w:tcPr>
            <w:tcW w:w="1398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1213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5456" w:type="dxa"/>
          </w:tcPr>
          <w:p w:rsidR="002B50C1" w:rsidRPr="00716EAF" w:rsidRDefault="002B50C1" w:rsidP="00863C33">
            <w:pPr>
              <w:pStyle w:val="aa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16EAF">
              <w:rPr>
                <w:sz w:val="22"/>
                <w:szCs w:val="22"/>
              </w:rPr>
              <w:t xml:space="preserve">Осуществляется систематический </w:t>
            </w:r>
            <w:proofErr w:type="gramStart"/>
            <w:r w:rsidRPr="00716EAF">
              <w:rPr>
                <w:sz w:val="22"/>
                <w:szCs w:val="22"/>
              </w:rPr>
              <w:t>контроль за</w:t>
            </w:r>
            <w:proofErr w:type="gramEnd"/>
            <w:r w:rsidRPr="00716EAF">
              <w:rPr>
                <w:sz w:val="22"/>
                <w:szCs w:val="22"/>
              </w:rPr>
              <w:t xml:space="preserve"> своевременной выплатой заработной платы, соблюдением законодательства о труде, выполнением условий коллективных договоров и соглашений в части оплаты труда.</w:t>
            </w:r>
          </w:p>
        </w:tc>
      </w:tr>
      <w:tr w:rsidR="002B50C1" w:rsidRPr="00716EAF" w:rsidTr="002B50C1">
        <w:trPr>
          <w:trHeight w:val="135"/>
          <w:jc w:val="center"/>
        </w:trPr>
        <w:tc>
          <w:tcPr>
            <w:tcW w:w="1797" w:type="dxa"/>
          </w:tcPr>
          <w:p w:rsidR="002B50C1" w:rsidRPr="00716EAF" w:rsidRDefault="002B50C1" w:rsidP="003769C5">
            <w:pPr>
              <w:shd w:val="clear" w:color="auto" w:fill="FFFFFF"/>
              <w:ind w:firstLine="29"/>
              <w:jc w:val="both"/>
              <w:rPr>
                <w:b/>
                <w:bCs/>
                <w:spacing w:val="-1"/>
              </w:rPr>
            </w:pPr>
            <w:r w:rsidRPr="00716EAF">
              <w:rPr>
                <w:b/>
                <w:bCs/>
                <w:spacing w:val="-1"/>
              </w:rPr>
              <w:t>4. В области социальной защиты населения</w:t>
            </w:r>
          </w:p>
          <w:p w:rsidR="002B50C1" w:rsidRPr="00716EAF" w:rsidRDefault="002B50C1" w:rsidP="007B05CC">
            <w:pPr>
              <w:shd w:val="clear" w:color="auto" w:fill="FFFFFF"/>
              <w:tabs>
                <w:tab w:val="left" w:pos="902"/>
              </w:tabs>
              <w:ind w:firstLine="720"/>
              <w:jc w:val="both"/>
            </w:pPr>
          </w:p>
        </w:tc>
        <w:tc>
          <w:tcPr>
            <w:tcW w:w="4198" w:type="dxa"/>
          </w:tcPr>
          <w:p w:rsidR="002B50C1" w:rsidRPr="00716EAF" w:rsidRDefault="002B50C1" w:rsidP="003769C5">
            <w:pPr>
              <w:shd w:val="clear" w:color="auto" w:fill="FFFFFF"/>
              <w:tabs>
                <w:tab w:val="left" w:pos="902"/>
              </w:tabs>
              <w:ind w:hanging="14"/>
              <w:jc w:val="both"/>
              <w:rPr>
                <w:b/>
                <w:bCs/>
                <w:spacing w:val="-1"/>
              </w:rPr>
            </w:pPr>
            <w:r w:rsidRPr="00716EAF">
              <w:rPr>
                <w:b/>
                <w:bCs/>
                <w:spacing w:val="-1"/>
              </w:rPr>
              <w:t>Администрация муниципального района «</w:t>
            </w:r>
            <w:proofErr w:type="spellStart"/>
            <w:r w:rsidRPr="00716EAF">
              <w:rPr>
                <w:b/>
                <w:bCs/>
                <w:spacing w:val="-1"/>
              </w:rPr>
              <w:t>Усть-Цилемский</w:t>
            </w:r>
            <w:proofErr w:type="spellEnd"/>
            <w:r w:rsidRPr="00716EAF">
              <w:rPr>
                <w:b/>
                <w:bCs/>
                <w:spacing w:val="-1"/>
              </w:rPr>
              <w:t>»:</w:t>
            </w:r>
          </w:p>
          <w:p w:rsidR="002B50C1" w:rsidRPr="00716EAF" w:rsidRDefault="002B50C1" w:rsidP="003769C5">
            <w:pPr>
              <w:shd w:val="clear" w:color="auto" w:fill="FFFFFF"/>
              <w:tabs>
                <w:tab w:val="left" w:pos="902"/>
              </w:tabs>
              <w:ind w:hanging="14"/>
              <w:jc w:val="both"/>
            </w:pPr>
            <w:r w:rsidRPr="00716EAF">
              <w:rPr>
                <w:spacing w:val="-5"/>
              </w:rPr>
              <w:t>4.1.</w:t>
            </w:r>
            <w:r w:rsidRPr="00716EAF">
              <w:tab/>
              <w:t xml:space="preserve">Обязуется не допускать необоснованного закрытия и перепрофилирования учреждений культуры, спорта, образовательных и оздоровительных учреждений, детских дошкольных учреждений. </w:t>
            </w:r>
          </w:p>
        </w:tc>
        <w:tc>
          <w:tcPr>
            <w:tcW w:w="1398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1213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5456" w:type="dxa"/>
          </w:tcPr>
          <w:p w:rsidR="002B50C1" w:rsidRPr="00716EAF" w:rsidRDefault="002B50C1" w:rsidP="00A07A7D">
            <w:pPr>
              <w:pStyle w:val="aa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Находится на постоянном контроле</w:t>
            </w:r>
          </w:p>
        </w:tc>
      </w:tr>
      <w:tr w:rsidR="002B50C1" w:rsidRPr="00716EAF" w:rsidTr="002B50C1">
        <w:trPr>
          <w:trHeight w:val="149"/>
          <w:jc w:val="center"/>
        </w:trPr>
        <w:tc>
          <w:tcPr>
            <w:tcW w:w="1797" w:type="dxa"/>
          </w:tcPr>
          <w:p w:rsidR="002B50C1" w:rsidRPr="00716EAF" w:rsidRDefault="002B50C1" w:rsidP="007B05CC">
            <w:pPr>
              <w:widowControl w:val="0"/>
              <w:shd w:val="clear" w:color="auto" w:fill="FFFFFF"/>
              <w:tabs>
                <w:tab w:val="left" w:pos="763"/>
              </w:tabs>
              <w:autoSpaceDE w:val="0"/>
              <w:autoSpaceDN w:val="0"/>
              <w:adjustRightInd w:val="0"/>
              <w:ind w:left="720"/>
              <w:jc w:val="both"/>
              <w:rPr>
                <w:spacing w:val="-5"/>
              </w:rPr>
            </w:pPr>
          </w:p>
        </w:tc>
        <w:tc>
          <w:tcPr>
            <w:tcW w:w="4198" w:type="dxa"/>
          </w:tcPr>
          <w:p w:rsidR="002B50C1" w:rsidRPr="00716EAF" w:rsidRDefault="002B50C1" w:rsidP="003769C5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763"/>
              </w:tabs>
              <w:autoSpaceDE w:val="0"/>
              <w:autoSpaceDN w:val="0"/>
              <w:adjustRightInd w:val="0"/>
              <w:ind w:hanging="14"/>
              <w:jc w:val="both"/>
              <w:rPr>
                <w:spacing w:val="-5"/>
              </w:rPr>
            </w:pPr>
            <w:r w:rsidRPr="00716EAF">
              <w:t xml:space="preserve">  Создает условия для развития жилищного строительства. </w:t>
            </w:r>
          </w:p>
        </w:tc>
        <w:tc>
          <w:tcPr>
            <w:tcW w:w="1398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16EAF">
              <w:rPr>
                <w:rFonts w:eastAsiaTheme="minorHAnsi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1213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716EAF">
              <w:rPr>
                <w:rFonts w:eastAsiaTheme="minorHAnsi"/>
                <w:sz w:val="22"/>
                <w:szCs w:val="22"/>
                <w:lang w:eastAsia="en-US"/>
              </w:rPr>
              <w:t>СВ</w:t>
            </w:r>
            <w:proofErr w:type="gramEnd"/>
          </w:p>
        </w:tc>
        <w:tc>
          <w:tcPr>
            <w:tcW w:w="5456" w:type="dxa"/>
          </w:tcPr>
          <w:p w:rsidR="002B50C1" w:rsidRPr="00716EAF" w:rsidRDefault="002B50C1" w:rsidP="00681694">
            <w:pPr>
              <w:pStyle w:val="aa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16EAF">
              <w:rPr>
                <w:rFonts w:eastAsiaTheme="minorHAnsi"/>
                <w:sz w:val="22"/>
                <w:szCs w:val="22"/>
                <w:lang w:eastAsia="en-US"/>
              </w:rPr>
              <w:t>Строительство новых объектов не осуществлялось</w:t>
            </w:r>
          </w:p>
        </w:tc>
      </w:tr>
      <w:tr w:rsidR="002B50C1" w:rsidRPr="00716EAF" w:rsidTr="002B50C1">
        <w:trPr>
          <w:trHeight w:val="104"/>
          <w:jc w:val="center"/>
        </w:trPr>
        <w:tc>
          <w:tcPr>
            <w:tcW w:w="1797" w:type="dxa"/>
          </w:tcPr>
          <w:p w:rsidR="002B50C1" w:rsidRPr="00716EAF" w:rsidRDefault="002B50C1" w:rsidP="007B05CC">
            <w:pPr>
              <w:widowControl w:val="0"/>
              <w:shd w:val="clear" w:color="auto" w:fill="FFFFFF"/>
              <w:tabs>
                <w:tab w:val="left" w:pos="763"/>
              </w:tabs>
              <w:autoSpaceDE w:val="0"/>
              <w:autoSpaceDN w:val="0"/>
              <w:adjustRightInd w:val="0"/>
              <w:ind w:left="720"/>
              <w:jc w:val="both"/>
              <w:rPr>
                <w:spacing w:val="-5"/>
              </w:rPr>
            </w:pPr>
          </w:p>
        </w:tc>
        <w:tc>
          <w:tcPr>
            <w:tcW w:w="4198" w:type="dxa"/>
          </w:tcPr>
          <w:p w:rsidR="002B50C1" w:rsidRPr="00716EAF" w:rsidRDefault="002B50C1" w:rsidP="003769C5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763"/>
              </w:tabs>
              <w:autoSpaceDE w:val="0"/>
              <w:autoSpaceDN w:val="0"/>
              <w:adjustRightInd w:val="0"/>
              <w:ind w:hanging="14"/>
              <w:jc w:val="both"/>
              <w:rPr>
                <w:spacing w:val="-5"/>
              </w:rPr>
            </w:pPr>
            <w:r w:rsidRPr="00716EAF">
              <w:rPr>
                <w:spacing w:val="-1"/>
              </w:rPr>
              <w:t xml:space="preserve"> Осуществляет социально-экономическую поддержку молодых семей в соответствии с муниципальной подпрограммой «Обеспечение жильем молодых семей».</w:t>
            </w:r>
          </w:p>
        </w:tc>
        <w:tc>
          <w:tcPr>
            <w:tcW w:w="1398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16EAF">
              <w:rPr>
                <w:rFonts w:eastAsiaTheme="minorHAnsi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1213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16EAF">
              <w:rPr>
                <w:rFonts w:eastAsiaTheme="minorHAns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5456" w:type="dxa"/>
          </w:tcPr>
          <w:p w:rsidR="002B50C1" w:rsidRPr="00716EAF" w:rsidRDefault="002B50C1" w:rsidP="00E85216">
            <w:pPr>
              <w:pStyle w:val="aa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16EA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В 2020 году 3 молодых семьи получили поддержку </w:t>
            </w:r>
            <w:r w:rsidRPr="00716EAF">
              <w:rPr>
                <w:color w:val="000000" w:themeColor="text1"/>
                <w:spacing w:val="-1"/>
                <w:sz w:val="22"/>
                <w:szCs w:val="22"/>
              </w:rPr>
              <w:t>в соответствии с муниципальной подпрограммой «Обеспечение жильем молодых семей»</w:t>
            </w:r>
          </w:p>
        </w:tc>
      </w:tr>
      <w:tr w:rsidR="002B50C1" w:rsidRPr="00716EAF" w:rsidTr="002B50C1">
        <w:trPr>
          <w:trHeight w:val="119"/>
          <w:jc w:val="center"/>
        </w:trPr>
        <w:tc>
          <w:tcPr>
            <w:tcW w:w="1797" w:type="dxa"/>
          </w:tcPr>
          <w:p w:rsidR="002B50C1" w:rsidRPr="00716EAF" w:rsidRDefault="002B50C1" w:rsidP="00234ECE">
            <w:pPr>
              <w:shd w:val="clear" w:color="auto" w:fill="FFFFFF"/>
              <w:tabs>
                <w:tab w:val="left" w:pos="854"/>
              </w:tabs>
              <w:ind w:firstLine="720"/>
              <w:jc w:val="both"/>
            </w:pPr>
          </w:p>
        </w:tc>
        <w:tc>
          <w:tcPr>
            <w:tcW w:w="4198" w:type="dxa"/>
          </w:tcPr>
          <w:p w:rsidR="002B50C1" w:rsidRPr="00716EAF" w:rsidRDefault="002B50C1" w:rsidP="003769C5">
            <w:pPr>
              <w:shd w:val="clear" w:color="auto" w:fill="FFFFFF"/>
              <w:tabs>
                <w:tab w:val="left" w:pos="854"/>
              </w:tabs>
              <w:ind w:hanging="14"/>
              <w:jc w:val="both"/>
              <w:rPr>
                <w:b/>
                <w:bCs/>
                <w:spacing w:val="-1"/>
              </w:rPr>
            </w:pPr>
            <w:r w:rsidRPr="00716EAF">
              <w:rPr>
                <w:b/>
                <w:bCs/>
                <w:spacing w:val="-1"/>
              </w:rPr>
              <w:t>Стороны настоящего соглашения:</w:t>
            </w:r>
          </w:p>
          <w:p w:rsidR="002B50C1" w:rsidRPr="00716EAF" w:rsidRDefault="002B50C1" w:rsidP="003769C5">
            <w:pPr>
              <w:shd w:val="clear" w:color="auto" w:fill="FFFFFF"/>
              <w:tabs>
                <w:tab w:val="left" w:pos="854"/>
              </w:tabs>
              <w:jc w:val="both"/>
            </w:pPr>
            <w:r w:rsidRPr="00716EAF">
              <w:rPr>
                <w:spacing w:val="-5"/>
              </w:rPr>
              <w:t>4.4.</w:t>
            </w:r>
            <w:r w:rsidRPr="00716EAF">
              <w:t xml:space="preserve"> Принимают согласованные меры по улучшению уровня жизни населения.</w:t>
            </w:r>
          </w:p>
        </w:tc>
        <w:tc>
          <w:tcPr>
            <w:tcW w:w="1398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1213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5456" w:type="dxa"/>
          </w:tcPr>
          <w:p w:rsidR="002B50C1" w:rsidRPr="00716EAF" w:rsidRDefault="002B50C1" w:rsidP="00922A39">
            <w:pPr>
              <w:pStyle w:val="aa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В рамках муниципальных программ муниципального района реализованы мероприятия по благоустройству общественных территорий, содержанию автомобильных дорог, восстанавливается электроосвещение, ремонтируются многоквартирные дома, </w:t>
            </w:r>
            <w:r w:rsidRPr="00922A39">
              <w:rPr>
                <w:sz w:val="22"/>
                <w:szCs w:val="22"/>
              </w:rPr>
              <w:t>3-м молодым  семьям предоставлены социальные выплаты на приобретение жилья</w:t>
            </w:r>
          </w:p>
        </w:tc>
      </w:tr>
      <w:tr w:rsidR="002B50C1" w:rsidRPr="00716EAF" w:rsidTr="002B50C1">
        <w:trPr>
          <w:trHeight w:val="165"/>
          <w:jc w:val="center"/>
        </w:trPr>
        <w:tc>
          <w:tcPr>
            <w:tcW w:w="1797" w:type="dxa"/>
          </w:tcPr>
          <w:p w:rsidR="002B50C1" w:rsidRPr="00716EAF" w:rsidRDefault="002B50C1" w:rsidP="00DE1AA8">
            <w:pPr>
              <w:shd w:val="clear" w:color="auto" w:fill="FFFFFF"/>
              <w:tabs>
                <w:tab w:val="left" w:pos="773"/>
              </w:tabs>
              <w:ind w:firstLine="720"/>
              <w:jc w:val="both"/>
            </w:pPr>
          </w:p>
        </w:tc>
        <w:tc>
          <w:tcPr>
            <w:tcW w:w="4198" w:type="dxa"/>
          </w:tcPr>
          <w:p w:rsidR="002B50C1" w:rsidRPr="00716EAF" w:rsidRDefault="002B50C1" w:rsidP="003769C5">
            <w:pPr>
              <w:shd w:val="clear" w:color="auto" w:fill="FFFFFF"/>
              <w:tabs>
                <w:tab w:val="left" w:pos="773"/>
              </w:tabs>
              <w:ind w:hanging="14"/>
              <w:jc w:val="both"/>
            </w:pPr>
            <w:r w:rsidRPr="00716EAF">
              <w:rPr>
                <w:spacing w:val="-5"/>
              </w:rPr>
              <w:t>4.5.</w:t>
            </w:r>
            <w:r w:rsidRPr="00716EAF">
              <w:t xml:space="preserve"> Принимают меры по соблюдению законодательства об обязательном социальном и пенсионном страховании </w:t>
            </w:r>
            <w:r w:rsidRPr="00716EAF">
              <w:lastRenderedPageBreak/>
              <w:t>работников.</w:t>
            </w:r>
          </w:p>
        </w:tc>
        <w:tc>
          <w:tcPr>
            <w:tcW w:w="1398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постоянно</w:t>
            </w:r>
          </w:p>
        </w:tc>
        <w:tc>
          <w:tcPr>
            <w:tcW w:w="1213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5456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В бюджетных учреждениях случаев нарушения </w:t>
            </w:r>
            <w:r w:rsidRPr="00716EAF">
              <w:t>законодательства об обязательном социальном и пенсионном страховании работников</w:t>
            </w:r>
            <w:r>
              <w:t xml:space="preserve"> не </w:t>
            </w:r>
            <w:r>
              <w:lastRenderedPageBreak/>
              <w:t>выявлялось.</w:t>
            </w:r>
          </w:p>
        </w:tc>
      </w:tr>
      <w:tr w:rsidR="002B50C1" w:rsidRPr="00716EAF" w:rsidTr="002B50C1">
        <w:trPr>
          <w:trHeight w:val="165"/>
          <w:jc w:val="center"/>
        </w:trPr>
        <w:tc>
          <w:tcPr>
            <w:tcW w:w="1797" w:type="dxa"/>
          </w:tcPr>
          <w:p w:rsidR="002B50C1" w:rsidRPr="00716EAF" w:rsidRDefault="002B50C1" w:rsidP="00DE1AA8">
            <w:pPr>
              <w:shd w:val="clear" w:color="auto" w:fill="FFFFFF"/>
              <w:tabs>
                <w:tab w:val="left" w:pos="907"/>
              </w:tabs>
              <w:ind w:firstLine="720"/>
              <w:jc w:val="both"/>
            </w:pPr>
          </w:p>
        </w:tc>
        <w:tc>
          <w:tcPr>
            <w:tcW w:w="4198" w:type="dxa"/>
          </w:tcPr>
          <w:p w:rsidR="002B50C1" w:rsidRPr="00716EAF" w:rsidRDefault="002B50C1" w:rsidP="003769C5">
            <w:pPr>
              <w:shd w:val="clear" w:color="auto" w:fill="FFFFFF"/>
              <w:tabs>
                <w:tab w:val="left" w:pos="907"/>
              </w:tabs>
              <w:jc w:val="both"/>
            </w:pPr>
            <w:r w:rsidRPr="00716EAF">
              <w:rPr>
                <w:spacing w:val="-5"/>
              </w:rPr>
              <w:t>4.6.</w:t>
            </w:r>
            <w:r w:rsidRPr="00716EAF">
              <w:t xml:space="preserve"> Осуществляют круглогодичное оздоровление и отдых детей и </w:t>
            </w:r>
            <w:r w:rsidRPr="00716EAF">
              <w:rPr>
                <w:spacing w:val="-1"/>
              </w:rPr>
              <w:t xml:space="preserve">подростков. Организуют и проводят летнюю оздоровительную кампанию детей </w:t>
            </w:r>
            <w:r w:rsidRPr="00716EAF">
              <w:t>и подростков.</w:t>
            </w:r>
          </w:p>
        </w:tc>
        <w:tc>
          <w:tcPr>
            <w:tcW w:w="1398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16EAF">
              <w:rPr>
                <w:rFonts w:eastAsiaTheme="minorHAnsi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1213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16EAF">
              <w:rPr>
                <w:rFonts w:eastAsiaTheme="minorHAns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5456" w:type="dxa"/>
          </w:tcPr>
          <w:p w:rsidR="002B50C1" w:rsidRPr="00716EAF" w:rsidRDefault="002B50C1" w:rsidP="00863C33">
            <w:pPr>
              <w:suppressAutoHyphens/>
              <w:jc w:val="both"/>
            </w:pPr>
            <w:r w:rsidRPr="00716EAF">
              <w:t>По итогам оздоровительной кампании 2020 года отдыхом и оздоровлением в лагерях с дневным пребыванием охвачено 561 ребенок, из них 229 – ТЖС.</w:t>
            </w:r>
          </w:p>
          <w:p w:rsidR="002B50C1" w:rsidRPr="00716EAF" w:rsidRDefault="002B50C1" w:rsidP="00863C33">
            <w:pPr>
              <w:jc w:val="both"/>
            </w:pPr>
            <w:r w:rsidRPr="00716EAF">
              <w:t>Трудовой занятостью в летний период в лагере труда и отдыха охвачено 13 несовершеннолетних, из них 6 - ТЖС.</w:t>
            </w:r>
          </w:p>
          <w:p w:rsidR="002B50C1" w:rsidRPr="00716EAF" w:rsidRDefault="002B50C1" w:rsidP="00863C33">
            <w:pPr>
              <w:jc w:val="both"/>
            </w:pPr>
            <w:proofErr w:type="gramStart"/>
            <w:r w:rsidRPr="00716EAF">
              <w:t xml:space="preserve">Выездным отдыхом в детских лагерях, расположенных за территорией </w:t>
            </w:r>
            <w:proofErr w:type="spellStart"/>
            <w:r w:rsidRPr="00716EAF">
              <w:t>Усть-Цилемского</w:t>
            </w:r>
            <w:proofErr w:type="spellEnd"/>
            <w:r w:rsidRPr="00716EAF">
              <w:t xml:space="preserve"> района, охвачено 56 детей (8 платных путевок, 46 бесплатных путевок для детей, находящихся в трудной жизненной ситуации, 2 путевки для многодетных семей.</w:t>
            </w:r>
            <w:proofErr w:type="gramEnd"/>
          </w:p>
          <w:p w:rsidR="002B50C1" w:rsidRPr="002B50C1" w:rsidRDefault="002B50C1" w:rsidP="002B50C1">
            <w:pPr>
              <w:ind w:firstLine="178"/>
              <w:jc w:val="both"/>
            </w:pPr>
            <w:r w:rsidRPr="00716EAF">
              <w:t xml:space="preserve">Финансирование летнего отдыха составило всего 1150 тыс. </w:t>
            </w:r>
            <w:proofErr w:type="spellStart"/>
            <w:r w:rsidRPr="00716EAF">
              <w:t>руб</w:t>
            </w:r>
            <w:proofErr w:type="spellEnd"/>
            <w:r w:rsidRPr="00716EAF">
              <w:t xml:space="preserve">  (РБ – 690 тыс. </w:t>
            </w:r>
            <w:proofErr w:type="spellStart"/>
            <w:r w:rsidRPr="00716EAF">
              <w:t>руб</w:t>
            </w:r>
            <w:proofErr w:type="spellEnd"/>
            <w:r w:rsidRPr="00716EAF">
              <w:t xml:space="preserve">, МБ – 460 тыс. </w:t>
            </w:r>
            <w:proofErr w:type="spellStart"/>
            <w:r w:rsidRPr="00716EAF">
              <w:t>руб</w:t>
            </w:r>
            <w:proofErr w:type="spellEnd"/>
            <w:r w:rsidRPr="00716EAF">
              <w:t>)</w:t>
            </w:r>
            <w:r>
              <w:t>.</w:t>
            </w:r>
          </w:p>
        </w:tc>
      </w:tr>
      <w:tr w:rsidR="002B50C1" w:rsidRPr="00716EAF" w:rsidTr="002B50C1">
        <w:trPr>
          <w:trHeight w:val="150"/>
          <w:jc w:val="center"/>
        </w:trPr>
        <w:tc>
          <w:tcPr>
            <w:tcW w:w="1797" w:type="dxa"/>
          </w:tcPr>
          <w:p w:rsidR="002B50C1" w:rsidRPr="00716EAF" w:rsidRDefault="002B50C1" w:rsidP="00234ECE">
            <w:pPr>
              <w:pStyle w:val="aa"/>
              <w:jc w:val="both"/>
              <w:rPr>
                <w:b/>
                <w:bCs/>
                <w:spacing w:val="-1"/>
                <w:sz w:val="22"/>
                <w:szCs w:val="22"/>
              </w:rPr>
            </w:pPr>
          </w:p>
        </w:tc>
        <w:tc>
          <w:tcPr>
            <w:tcW w:w="4198" w:type="dxa"/>
          </w:tcPr>
          <w:p w:rsidR="002B50C1" w:rsidRPr="00716EAF" w:rsidRDefault="002B50C1" w:rsidP="00ED3617">
            <w:pPr>
              <w:pStyle w:val="aa"/>
              <w:jc w:val="both"/>
              <w:rPr>
                <w:b/>
                <w:bCs/>
                <w:sz w:val="22"/>
                <w:szCs w:val="22"/>
              </w:rPr>
            </w:pPr>
            <w:r w:rsidRPr="00716EAF">
              <w:rPr>
                <w:b/>
                <w:bCs/>
                <w:sz w:val="22"/>
                <w:szCs w:val="22"/>
              </w:rPr>
              <w:t>Сторона, представляющая работодателей:</w:t>
            </w:r>
          </w:p>
          <w:p w:rsidR="002B50C1" w:rsidRPr="00716EAF" w:rsidRDefault="002B50C1" w:rsidP="00ED3617">
            <w:pPr>
              <w:pStyle w:val="aa"/>
              <w:jc w:val="both"/>
              <w:rPr>
                <w:sz w:val="22"/>
                <w:szCs w:val="22"/>
              </w:rPr>
            </w:pPr>
            <w:r w:rsidRPr="00716EAF">
              <w:rPr>
                <w:sz w:val="22"/>
                <w:szCs w:val="22"/>
              </w:rPr>
              <w:t>4.7. Обеспечивает обязательное диспансерное обследование работников и флюорографическое обследование</w:t>
            </w:r>
          </w:p>
        </w:tc>
        <w:tc>
          <w:tcPr>
            <w:tcW w:w="1398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1213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5456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Охват диспансеризацией населения района составляет 95% от плана</w:t>
            </w:r>
          </w:p>
        </w:tc>
      </w:tr>
      <w:tr w:rsidR="002B50C1" w:rsidRPr="00716EAF" w:rsidTr="002B50C1">
        <w:trPr>
          <w:trHeight w:val="135"/>
          <w:jc w:val="center"/>
        </w:trPr>
        <w:tc>
          <w:tcPr>
            <w:tcW w:w="1797" w:type="dxa"/>
          </w:tcPr>
          <w:p w:rsidR="002B50C1" w:rsidRPr="00716EAF" w:rsidRDefault="002B50C1" w:rsidP="007B05CC">
            <w:pPr>
              <w:shd w:val="clear" w:color="auto" w:fill="FFFFFF"/>
              <w:tabs>
                <w:tab w:val="left" w:pos="0"/>
              </w:tabs>
              <w:jc w:val="both"/>
            </w:pPr>
          </w:p>
        </w:tc>
        <w:tc>
          <w:tcPr>
            <w:tcW w:w="4198" w:type="dxa"/>
          </w:tcPr>
          <w:p w:rsidR="002B50C1" w:rsidRPr="00716EAF" w:rsidRDefault="002B50C1" w:rsidP="00ED3617">
            <w:pPr>
              <w:pStyle w:val="ac"/>
              <w:numPr>
                <w:ilvl w:val="1"/>
                <w:numId w:val="6"/>
              </w:numPr>
              <w:shd w:val="clear" w:color="auto" w:fill="FFFFFF"/>
              <w:tabs>
                <w:tab w:val="left" w:pos="0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716EAF">
              <w:rPr>
                <w:sz w:val="22"/>
                <w:szCs w:val="22"/>
              </w:rPr>
              <w:t xml:space="preserve">Закрепляет в коллективных договорах и соглашениях, обязательства </w:t>
            </w:r>
            <w:r w:rsidRPr="00716EAF">
              <w:rPr>
                <w:spacing w:val="-1"/>
                <w:sz w:val="22"/>
                <w:szCs w:val="22"/>
              </w:rPr>
              <w:t xml:space="preserve">работодателей о передаче в архивы документов, содержащих необходимые для назначения пенсий сведения о работниках, в соответствии с законодательством </w:t>
            </w:r>
            <w:r w:rsidRPr="00716EAF">
              <w:rPr>
                <w:sz w:val="22"/>
                <w:szCs w:val="22"/>
              </w:rPr>
              <w:t>об архивном деле.</w:t>
            </w:r>
          </w:p>
        </w:tc>
        <w:tc>
          <w:tcPr>
            <w:tcW w:w="1398" w:type="dxa"/>
          </w:tcPr>
          <w:p w:rsidR="002B50C1" w:rsidRPr="00716EAF" w:rsidRDefault="002B50C1" w:rsidP="00813FA8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1213" w:type="dxa"/>
          </w:tcPr>
          <w:p w:rsidR="002B50C1" w:rsidRPr="00716EAF" w:rsidRDefault="002B50C1" w:rsidP="00813FA8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5456" w:type="dxa"/>
          </w:tcPr>
          <w:p w:rsidR="002B50C1" w:rsidRPr="00716EAF" w:rsidRDefault="002B50C1" w:rsidP="002B50C1">
            <w:pPr>
              <w:pStyle w:val="aa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16EAF">
              <w:rPr>
                <w:rFonts w:eastAsiaTheme="minorHAnsi"/>
                <w:sz w:val="22"/>
                <w:szCs w:val="22"/>
                <w:lang w:eastAsia="en-US"/>
              </w:rPr>
              <w:t>Управление образования администрации муниципального района "</w:t>
            </w:r>
            <w:proofErr w:type="spellStart"/>
            <w:r w:rsidRPr="00716EAF">
              <w:rPr>
                <w:rFonts w:eastAsiaTheme="minorHAnsi"/>
                <w:sz w:val="22"/>
                <w:szCs w:val="22"/>
                <w:lang w:eastAsia="en-US"/>
              </w:rPr>
              <w:t>Усть-Цилемский</w:t>
            </w:r>
            <w:proofErr w:type="spellEnd"/>
            <w:r w:rsidRPr="00716EAF">
              <w:rPr>
                <w:rFonts w:eastAsiaTheme="minorHAnsi"/>
                <w:sz w:val="22"/>
                <w:szCs w:val="22"/>
                <w:lang w:eastAsia="en-US"/>
              </w:rPr>
              <w:t>" является комплектующей единицей архивного сектора администрации   «</w:t>
            </w:r>
            <w:proofErr w:type="spellStart"/>
            <w:r w:rsidRPr="00716EAF">
              <w:rPr>
                <w:rFonts w:eastAsiaTheme="minorHAnsi"/>
                <w:sz w:val="22"/>
                <w:szCs w:val="22"/>
                <w:lang w:eastAsia="en-US"/>
              </w:rPr>
              <w:t>Усть-Цилемский</w:t>
            </w:r>
            <w:proofErr w:type="spellEnd"/>
            <w:r w:rsidRPr="00716EAF">
              <w:rPr>
                <w:rFonts w:eastAsiaTheme="minorHAnsi"/>
                <w:sz w:val="22"/>
                <w:szCs w:val="22"/>
                <w:lang w:eastAsia="en-US"/>
              </w:rPr>
              <w:t xml:space="preserve">». Передача документов, подлежащих дальнейшему хранению, осуществляется </w:t>
            </w:r>
            <w:proofErr w:type="gramStart"/>
            <w:r w:rsidRPr="00716EAF">
              <w:rPr>
                <w:rFonts w:eastAsiaTheme="minorHAnsi"/>
                <w:sz w:val="22"/>
                <w:szCs w:val="22"/>
                <w:lang w:eastAsia="en-US"/>
              </w:rPr>
              <w:t>согласно Постановления</w:t>
            </w:r>
            <w:proofErr w:type="gramEnd"/>
            <w:r w:rsidRPr="00716EAF">
              <w:rPr>
                <w:rFonts w:eastAsiaTheme="minorHAnsi"/>
                <w:sz w:val="22"/>
                <w:szCs w:val="22"/>
                <w:lang w:eastAsia="en-US"/>
              </w:rPr>
              <w:t xml:space="preserve"> администрации  от 26.11.2019 №11/977 «Об утверждении плана-графика согласования номенклатур дел, упорядочения и передачи документов Архивного фонда РФ предприятиями, организациями и учреждениями муниципального района «</w:t>
            </w:r>
            <w:proofErr w:type="spellStart"/>
            <w:r w:rsidRPr="00716EAF">
              <w:rPr>
                <w:rFonts w:eastAsiaTheme="minorHAnsi"/>
                <w:sz w:val="22"/>
                <w:szCs w:val="22"/>
                <w:lang w:eastAsia="en-US"/>
              </w:rPr>
              <w:t>Усть-Цилемский</w:t>
            </w:r>
            <w:proofErr w:type="spellEnd"/>
            <w:r w:rsidRPr="00716EAF">
              <w:rPr>
                <w:rFonts w:eastAsiaTheme="minorHAnsi"/>
                <w:sz w:val="22"/>
                <w:szCs w:val="22"/>
                <w:lang w:eastAsia="en-US"/>
              </w:rPr>
              <w:t>» на постоянное хранение в  2020 году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</w:tr>
      <w:tr w:rsidR="002B50C1" w:rsidRPr="00716EAF" w:rsidTr="002B50C1">
        <w:trPr>
          <w:trHeight w:val="119"/>
          <w:jc w:val="center"/>
        </w:trPr>
        <w:tc>
          <w:tcPr>
            <w:tcW w:w="1797" w:type="dxa"/>
          </w:tcPr>
          <w:p w:rsidR="002B50C1" w:rsidRPr="00716EAF" w:rsidRDefault="002B50C1" w:rsidP="00DE1AA8">
            <w:pPr>
              <w:shd w:val="clear" w:color="auto" w:fill="FFFFFF"/>
              <w:tabs>
                <w:tab w:val="left" w:pos="922"/>
              </w:tabs>
              <w:ind w:firstLine="720"/>
              <w:jc w:val="both"/>
            </w:pPr>
          </w:p>
        </w:tc>
        <w:tc>
          <w:tcPr>
            <w:tcW w:w="4198" w:type="dxa"/>
          </w:tcPr>
          <w:p w:rsidR="002B50C1" w:rsidRPr="00716EAF" w:rsidRDefault="002B50C1" w:rsidP="003769C5">
            <w:pPr>
              <w:shd w:val="clear" w:color="auto" w:fill="FFFFFF"/>
              <w:tabs>
                <w:tab w:val="left" w:pos="922"/>
              </w:tabs>
              <w:ind w:hanging="14"/>
              <w:jc w:val="both"/>
              <w:rPr>
                <w:b/>
                <w:bCs/>
              </w:rPr>
            </w:pPr>
            <w:r w:rsidRPr="00716EAF">
              <w:rPr>
                <w:b/>
                <w:bCs/>
              </w:rPr>
              <w:t>Сторона, представляющая работников:</w:t>
            </w:r>
          </w:p>
          <w:p w:rsidR="002B50C1" w:rsidRPr="00716EAF" w:rsidRDefault="002B50C1" w:rsidP="003769C5">
            <w:pPr>
              <w:shd w:val="clear" w:color="auto" w:fill="FFFFFF"/>
              <w:tabs>
                <w:tab w:val="left" w:pos="922"/>
              </w:tabs>
              <w:jc w:val="both"/>
            </w:pPr>
            <w:r w:rsidRPr="00716EAF">
              <w:rPr>
                <w:spacing w:val="-4"/>
              </w:rPr>
              <w:t>4.9.</w:t>
            </w:r>
            <w:r w:rsidRPr="00716EAF">
              <w:tab/>
              <w:t xml:space="preserve">Оказывает информационно-методическую помощь профсоюзным </w:t>
            </w:r>
            <w:r w:rsidRPr="00716EAF">
              <w:rPr>
                <w:spacing w:val="-1"/>
              </w:rPr>
              <w:t>организациям по вопросам социальной защиты прав трудящихся.</w:t>
            </w:r>
          </w:p>
        </w:tc>
        <w:tc>
          <w:tcPr>
            <w:tcW w:w="1398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1213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5456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Информация не предоставлена</w:t>
            </w:r>
          </w:p>
        </w:tc>
      </w:tr>
      <w:tr w:rsidR="002B50C1" w:rsidRPr="00716EAF" w:rsidTr="002B50C1">
        <w:trPr>
          <w:trHeight w:val="119"/>
          <w:jc w:val="center"/>
        </w:trPr>
        <w:tc>
          <w:tcPr>
            <w:tcW w:w="1797" w:type="dxa"/>
          </w:tcPr>
          <w:p w:rsidR="002B50C1" w:rsidRPr="00716EAF" w:rsidRDefault="002B50C1" w:rsidP="00DE1AA8">
            <w:pPr>
              <w:shd w:val="clear" w:color="auto" w:fill="FFFFFF"/>
              <w:tabs>
                <w:tab w:val="left" w:pos="994"/>
              </w:tabs>
              <w:ind w:firstLine="720"/>
              <w:jc w:val="both"/>
            </w:pPr>
          </w:p>
        </w:tc>
        <w:tc>
          <w:tcPr>
            <w:tcW w:w="4198" w:type="dxa"/>
          </w:tcPr>
          <w:p w:rsidR="002B50C1" w:rsidRPr="00716EAF" w:rsidRDefault="002B50C1" w:rsidP="003769C5">
            <w:pPr>
              <w:shd w:val="clear" w:color="auto" w:fill="FFFFFF"/>
              <w:tabs>
                <w:tab w:val="left" w:pos="994"/>
              </w:tabs>
              <w:ind w:hanging="14"/>
              <w:jc w:val="both"/>
            </w:pPr>
            <w:r w:rsidRPr="00716EAF">
              <w:rPr>
                <w:spacing w:val="-5"/>
              </w:rPr>
              <w:t>4.10.</w:t>
            </w:r>
            <w:r w:rsidRPr="00716EAF">
              <w:tab/>
              <w:t xml:space="preserve">Осуществляет в пределах своей компетенции </w:t>
            </w:r>
            <w:proofErr w:type="gramStart"/>
            <w:r w:rsidRPr="00716EAF">
              <w:t>контроль за</w:t>
            </w:r>
            <w:proofErr w:type="gramEnd"/>
            <w:r w:rsidRPr="00716EAF">
              <w:t xml:space="preserve"> </w:t>
            </w:r>
            <w:r w:rsidRPr="00716EAF">
              <w:rPr>
                <w:spacing w:val="-1"/>
              </w:rPr>
              <w:t>соблюдением работодателями трудового и пенсионного законодательства.</w:t>
            </w:r>
          </w:p>
        </w:tc>
        <w:tc>
          <w:tcPr>
            <w:tcW w:w="1398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1213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5456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Информация не предоставлена</w:t>
            </w:r>
          </w:p>
        </w:tc>
      </w:tr>
      <w:tr w:rsidR="002B50C1" w:rsidRPr="00716EAF" w:rsidTr="002B50C1">
        <w:trPr>
          <w:trHeight w:val="149"/>
          <w:jc w:val="center"/>
        </w:trPr>
        <w:tc>
          <w:tcPr>
            <w:tcW w:w="1797" w:type="dxa"/>
          </w:tcPr>
          <w:p w:rsidR="002B50C1" w:rsidRPr="002B50C1" w:rsidRDefault="002B50C1" w:rsidP="002B50C1">
            <w:pPr>
              <w:pStyle w:val="ac"/>
              <w:numPr>
                <w:ilvl w:val="0"/>
                <w:numId w:val="6"/>
              </w:numPr>
              <w:shd w:val="clear" w:color="auto" w:fill="FFFFFF"/>
              <w:ind w:left="29" w:firstLine="0"/>
              <w:jc w:val="both"/>
              <w:rPr>
                <w:b/>
                <w:bCs/>
                <w:sz w:val="22"/>
                <w:szCs w:val="22"/>
              </w:rPr>
            </w:pPr>
            <w:r w:rsidRPr="00716EAF">
              <w:rPr>
                <w:b/>
                <w:bCs/>
                <w:spacing w:val="-1"/>
                <w:sz w:val="22"/>
                <w:szCs w:val="22"/>
              </w:rPr>
              <w:t xml:space="preserve">В сфере защиты трудовых прав, охраны труда, </w:t>
            </w:r>
            <w:r w:rsidRPr="00716EAF">
              <w:rPr>
                <w:b/>
                <w:bCs/>
                <w:sz w:val="22"/>
                <w:szCs w:val="22"/>
              </w:rPr>
              <w:t>здоровья и экологической безопасности</w:t>
            </w:r>
          </w:p>
        </w:tc>
        <w:tc>
          <w:tcPr>
            <w:tcW w:w="4198" w:type="dxa"/>
          </w:tcPr>
          <w:p w:rsidR="002B50C1" w:rsidRPr="00716EAF" w:rsidRDefault="002B50C1" w:rsidP="0062249A">
            <w:pPr>
              <w:shd w:val="clear" w:color="auto" w:fill="FFFFFF"/>
              <w:tabs>
                <w:tab w:val="left" w:pos="787"/>
              </w:tabs>
              <w:ind w:hanging="14"/>
              <w:jc w:val="both"/>
              <w:rPr>
                <w:b/>
                <w:bCs/>
                <w:spacing w:val="-1"/>
              </w:rPr>
            </w:pPr>
            <w:r w:rsidRPr="00716EAF">
              <w:rPr>
                <w:b/>
                <w:bCs/>
                <w:spacing w:val="-1"/>
              </w:rPr>
              <w:t>Администрация муниципального района «</w:t>
            </w:r>
            <w:proofErr w:type="spellStart"/>
            <w:r w:rsidRPr="00716EAF">
              <w:rPr>
                <w:b/>
                <w:bCs/>
                <w:spacing w:val="-1"/>
              </w:rPr>
              <w:t>Усть-Цилемский</w:t>
            </w:r>
            <w:proofErr w:type="spellEnd"/>
            <w:r w:rsidRPr="00716EAF">
              <w:rPr>
                <w:b/>
                <w:bCs/>
                <w:spacing w:val="-1"/>
              </w:rPr>
              <w:t>»:</w:t>
            </w:r>
          </w:p>
          <w:p w:rsidR="002B50C1" w:rsidRPr="00716EAF" w:rsidRDefault="002B50C1" w:rsidP="0062249A">
            <w:pPr>
              <w:shd w:val="clear" w:color="auto" w:fill="FFFFFF"/>
              <w:tabs>
                <w:tab w:val="left" w:pos="787"/>
              </w:tabs>
              <w:ind w:hanging="14"/>
              <w:jc w:val="both"/>
            </w:pPr>
            <w:r w:rsidRPr="00716EAF">
              <w:rPr>
                <w:spacing w:val="-8"/>
              </w:rPr>
              <w:t>5.1.</w:t>
            </w:r>
            <w:r w:rsidRPr="00716EAF">
              <w:t xml:space="preserve"> Организует проведение </w:t>
            </w:r>
            <w:proofErr w:type="gramStart"/>
            <w:r w:rsidRPr="00716EAF">
              <w:t>обучения по охране</w:t>
            </w:r>
            <w:proofErr w:type="gramEnd"/>
            <w:r w:rsidRPr="00716EAF">
              <w:t xml:space="preserve"> труда руководителей, специалистов организаций, а также лиц, отнесенных к отдельной категории застрахованных. </w:t>
            </w:r>
          </w:p>
        </w:tc>
        <w:tc>
          <w:tcPr>
            <w:tcW w:w="1398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1213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5456" w:type="dxa"/>
          </w:tcPr>
          <w:p w:rsidR="002B50C1" w:rsidRPr="00716EAF" w:rsidRDefault="002B50C1" w:rsidP="00681694">
            <w:pPr>
              <w:pStyle w:val="aa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16EAF">
              <w:rPr>
                <w:sz w:val="22"/>
                <w:szCs w:val="22"/>
              </w:rPr>
              <w:t>Охват обучением руководителей и специалистов образовательных учреждений по ОП «Оказание первой доврачебной помощи» и по охране труда составляет  100%.</w:t>
            </w:r>
          </w:p>
        </w:tc>
      </w:tr>
      <w:tr w:rsidR="002B50C1" w:rsidRPr="00716EAF" w:rsidTr="002B50C1">
        <w:trPr>
          <w:trHeight w:val="134"/>
          <w:jc w:val="center"/>
        </w:trPr>
        <w:tc>
          <w:tcPr>
            <w:tcW w:w="1797" w:type="dxa"/>
          </w:tcPr>
          <w:p w:rsidR="002B50C1" w:rsidRPr="00716EAF" w:rsidRDefault="002B50C1" w:rsidP="00DE1AA8">
            <w:pPr>
              <w:shd w:val="clear" w:color="auto" w:fill="FFFFFF"/>
              <w:tabs>
                <w:tab w:val="left" w:pos="787"/>
              </w:tabs>
              <w:ind w:firstLine="720"/>
              <w:jc w:val="both"/>
            </w:pPr>
          </w:p>
        </w:tc>
        <w:tc>
          <w:tcPr>
            <w:tcW w:w="4198" w:type="dxa"/>
          </w:tcPr>
          <w:p w:rsidR="002B50C1" w:rsidRPr="00716EAF" w:rsidRDefault="002B50C1" w:rsidP="0062249A">
            <w:pPr>
              <w:shd w:val="clear" w:color="auto" w:fill="FFFFFF"/>
              <w:tabs>
                <w:tab w:val="left" w:pos="787"/>
              </w:tabs>
              <w:jc w:val="both"/>
            </w:pPr>
            <w:r w:rsidRPr="00716EAF">
              <w:t xml:space="preserve">5.2. При формировании бюджета </w:t>
            </w:r>
            <w:r w:rsidRPr="00716EAF">
              <w:rPr>
                <w:bCs/>
                <w:spacing w:val="-1"/>
              </w:rPr>
              <w:t>муниципального района «</w:t>
            </w:r>
            <w:proofErr w:type="spellStart"/>
            <w:r w:rsidRPr="00716EAF">
              <w:rPr>
                <w:bCs/>
                <w:spacing w:val="-1"/>
              </w:rPr>
              <w:t>Усть-Цилемский</w:t>
            </w:r>
            <w:proofErr w:type="spellEnd"/>
            <w:r w:rsidRPr="00716EAF">
              <w:rPr>
                <w:bCs/>
                <w:spacing w:val="-1"/>
              </w:rPr>
              <w:t>»</w:t>
            </w:r>
            <w:r w:rsidRPr="00716EAF">
              <w:rPr>
                <w:b/>
                <w:bCs/>
              </w:rPr>
              <w:t xml:space="preserve"> </w:t>
            </w:r>
            <w:r w:rsidRPr="00716EAF">
              <w:t xml:space="preserve"> на очередной финансовый год вносит предложения по финансированию расходов на выполнение мероприятий по   улучшению   условий   и   охраны   труда   в   учреждениях, финансируемых из бюджета </w:t>
            </w:r>
            <w:r w:rsidRPr="00716EAF">
              <w:rPr>
                <w:bCs/>
                <w:spacing w:val="-1"/>
              </w:rPr>
              <w:t>муниципального района «</w:t>
            </w:r>
            <w:proofErr w:type="spellStart"/>
            <w:r w:rsidRPr="00716EAF">
              <w:rPr>
                <w:bCs/>
                <w:spacing w:val="-1"/>
              </w:rPr>
              <w:t>Усть-Цилемский</w:t>
            </w:r>
            <w:proofErr w:type="spellEnd"/>
            <w:r w:rsidRPr="00716EAF">
              <w:rPr>
                <w:bCs/>
                <w:spacing w:val="-1"/>
              </w:rPr>
              <w:t>»</w:t>
            </w:r>
            <w:r w:rsidRPr="00716EAF">
              <w:rPr>
                <w:b/>
                <w:bCs/>
              </w:rPr>
              <w:t>.</w:t>
            </w:r>
          </w:p>
        </w:tc>
        <w:tc>
          <w:tcPr>
            <w:tcW w:w="1398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1213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5456" w:type="dxa"/>
          </w:tcPr>
          <w:p w:rsidR="002B50C1" w:rsidRPr="00716EAF" w:rsidRDefault="002B50C1" w:rsidP="00681694">
            <w:r w:rsidRPr="00716EAF">
              <w:t>Предусмотрено и освоено для муниципальных бюджетных учреждений:</w:t>
            </w:r>
          </w:p>
          <w:p w:rsidR="002B50C1" w:rsidRPr="00716EAF" w:rsidRDefault="002B50C1" w:rsidP="00681694">
            <w:r w:rsidRPr="00716EAF">
              <w:t xml:space="preserve">- </w:t>
            </w:r>
            <w:proofErr w:type="gramStart"/>
            <w:r w:rsidRPr="00716EAF">
              <w:t>обучение по охране</w:t>
            </w:r>
            <w:proofErr w:type="gramEnd"/>
            <w:r w:rsidRPr="00716EAF">
              <w:t xml:space="preserve"> труда </w:t>
            </w:r>
            <w:r>
              <w:t>–</w:t>
            </w:r>
            <w:r w:rsidRPr="00716EAF">
              <w:t xml:space="preserve"> 9000 руб.;</w:t>
            </w:r>
          </w:p>
          <w:p w:rsidR="002B50C1" w:rsidRPr="00716EAF" w:rsidRDefault="002B50C1" w:rsidP="00681694">
            <w:pPr>
              <w:pStyle w:val="aa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2B50C1" w:rsidRPr="00716EAF" w:rsidTr="002B50C1">
        <w:trPr>
          <w:trHeight w:val="134"/>
          <w:jc w:val="center"/>
        </w:trPr>
        <w:tc>
          <w:tcPr>
            <w:tcW w:w="1797" w:type="dxa"/>
          </w:tcPr>
          <w:p w:rsidR="002B50C1" w:rsidRPr="00716EAF" w:rsidRDefault="002B50C1" w:rsidP="00DE1AA8">
            <w:pPr>
              <w:shd w:val="clear" w:color="auto" w:fill="FFFFFF"/>
              <w:tabs>
                <w:tab w:val="left" w:pos="787"/>
              </w:tabs>
              <w:ind w:firstLine="720"/>
              <w:jc w:val="both"/>
            </w:pPr>
          </w:p>
        </w:tc>
        <w:tc>
          <w:tcPr>
            <w:tcW w:w="4198" w:type="dxa"/>
          </w:tcPr>
          <w:p w:rsidR="002B50C1" w:rsidRPr="00716EAF" w:rsidRDefault="002B50C1" w:rsidP="0062249A">
            <w:pPr>
              <w:shd w:val="clear" w:color="auto" w:fill="FFFFFF"/>
              <w:tabs>
                <w:tab w:val="left" w:pos="787"/>
              </w:tabs>
              <w:jc w:val="both"/>
            </w:pPr>
            <w:r w:rsidRPr="00716EAF">
              <w:rPr>
                <w:spacing w:val="-5"/>
              </w:rPr>
              <w:t>5.3.</w:t>
            </w:r>
            <w:r w:rsidRPr="00716EAF">
              <w:tab/>
              <w:t>Выносит вопросы по охране труда для рассмотрения на заседания Комиссии.</w:t>
            </w:r>
          </w:p>
        </w:tc>
        <w:tc>
          <w:tcPr>
            <w:tcW w:w="1398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Раз в квартал</w:t>
            </w:r>
          </w:p>
        </w:tc>
        <w:tc>
          <w:tcPr>
            <w:tcW w:w="1213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16EAF">
              <w:rPr>
                <w:rFonts w:eastAsiaTheme="minorHAnsi"/>
                <w:sz w:val="22"/>
                <w:szCs w:val="22"/>
                <w:lang w:eastAsia="en-US"/>
              </w:rPr>
              <w:t>НВ</w:t>
            </w:r>
          </w:p>
        </w:tc>
        <w:tc>
          <w:tcPr>
            <w:tcW w:w="5456" w:type="dxa"/>
          </w:tcPr>
          <w:p w:rsidR="002B50C1" w:rsidRPr="00716EAF" w:rsidRDefault="002B50C1" w:rsidP="00681694">
            <w:pPr>
              <w:pStyle w:val="aa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16EAF">
              <w:rPr>
                <w:rFonts w:eastAsiaTheme="minorHAnsi"/>
                <w:sz w:val="22"/>
                <w:szCs w:val="22"/>
                <w:lang w:eastAsia="en-US"/>
              </w:rPr>
              <w:t xml:space="preserve">В 2020 году заседания муниципальной трехсторонней комиссии по регулированию социально-трудовых отношений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не проводились по причине пандемии</w:t>
            </w:r>
            <w:r w:rsidRPr="00716EAF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B50C1" w:rsidRPr="00716EAF" w:rsidTr="002B50C1">
        <w:trPr>
          <w:trHeight w:val="149"/>
          <w:jc w:val="center"/>
        </w:trPr>
        <w:tc>
          <w:tcPr>
            <w:tcW w:w="1797" w:type="dxa"/>
          </w:tcPr>
          <w:p w:rsidR="002B50C1" w:rsidRPr="00716EAF" w:rsidRDefault="002B50C1" w:rsidP="00ED3617">
            <w:pPr>
              <w:pStyle w:val="aa"/>
              <w:jc w:val="center"/>
              <w:rPr>
                <w:b/>
                <w:bCs/>
                <w:spacing w:val="-1"/>
                <w:sz w:val="22"/>
                <w:szCs w:val="22"/>
              </w:rPr>
            </w:pPr>
          </w:p>
        </w:tc>
        <w:tc>
          <w:tcPr>
            <w:tcW w:w="4198" w:type="dxa"/>
          </w:tcPr>
          <w:p w:rsidR="002B50C1" w:rsidRPr="00716EAF" w:rsidRDefault="002B50C1" w:rsidP="0062249A">
            <w:pPr>
              <w:pStyle w:val="aa"/>
              <w:jc w:val="both"/>
              <w:rPr>
                <w:b/>
                <w:bCs/>
                <w:spacing w:val="-2"/>
                <w:sz w:val="22"/>
                <w:szCs w:val="22"/>
              </w:rPr>
            </w:pPr>
            <w:r w:rsidRPr="00716EAF">
              <w:rPr>
                <w:b/>
                <w:bCs/>
                <w:sz w:val="22"/>
                <w:szCs w:val="22"/>
              </w:rPr>
              <w:t>Сторона, представляющая работодателей</w:t>
            </w:r>
            <w:r w:rsidRPr="00716EAF">
              <w:rPr>
                <w:b/>
                <w:bCs/>
                <w:spacing w:val="-2"/>
                <w:sz w:val="22"/>
                <w:szCs w:val="22"/>
              </w:rPr>
              <w:t>:</w:t>
            </w:r>
          </w:p>
          <w:p w:rsidR="002B50C1" w:rsidRPr="00716EAF" w:rsidRDefault="002B50C1" w:rsidP="0062249A">
            <w:pPr>
              <w:pStyle w:val="aa"/>
              <w:jc w:val="both"/>
              <w:rPr>
                <w:b/>
                <w:bCs/>
                <w:spacing w:val="-1"/>
                <w:sz w:val="22"/>
                <w:szCs w:val="22"/>
              </w:rPr>
            </w:pPr>
            <w:r w:rsidRPr="00716EAF">
              <w:rPr>
                <w:sz w:val="22"/>
                <w:szCs w:val="22"/>
              </w:rPr>
              <w:t xml:space="preserve">5.4. Содействует созданию представительных органов работников при </w:t>
            </w:r>
            <w:r w:rsidRPr="00716EAF">
              <w:rPr>
                <w:spacing w:val="-1"/>
                <w:sz w:val="22"/>
                <w:szCs w:val="22"/>
              </w:rPr>
              <w:t>отсутствии в организации первичной профсоюзной организации.</w:t>
            </w:r>
          </w:p>
        </w:tc>
        <w:tc>
          <w:tcPr>
            <w:tcW w:w="1398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13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56" w:type="dxa"/>
          </w:tcPr>
          <w:p w:rsidR="002B50C1" w:rsidRPr="00716EAF" w:rsidRDefault="002B50C1" w:rsidP="00613ABF">
            <w:pPr>
              <w:pStyle w:val="aa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Информация не предоставлена</w:t>
            </w:r>
          </w:p>
        </w:tc>
      </w:tr>
      <w:tr w:rsidR="002B50C1" w:rsidRPr="00716EAF" w:rsidTr="002B50C1">
        <w:trPr>
          <w:trHeight w:val="149"/>
          <w:jc w:val="center"/>
        </w:trPr>
        <w:tc>
          <w:tcPr>
            <w:tcW w:w="1797" w:type="dxa"/>
          </w:tcPr>
          <w:p w:rsidR="002B50C1" w:rsidRPr="00716EAF" w:rsidRDefault="002B50C1" w:rsidP="009D6088">
            <w:pPr>
              <w:shd w:val="clear" w:color="auto" w:fill="FFFFFF"/>
              <w:ind w:firstLine="720"/>
              <w:jc w:val="both"/>
            </w:pPr>
          </w:p>
        </w:tc>
        <w:tc>
          <w:tcPr>
            <w:tcW w:w="4198" w:type="dxa"/>
          </w:tcPr>
          <w:p w:rsidR="002B50C1" w:rsidRPr="00716EAF" w:rsidRDefault="002B50C1" w:rsidP="0062249A">
            <w:pPr>
              <w:shd w:val="clear" w:color="auto" w:fill="FFFFFF"/>
              <w:ind w:hanging="14"/>
              <w:jc w:val="both"/>
            </w:pPr>
            <w:r w:rsidRPr="00716EAF">
              <w:t>5.5. Предусматривает в коллективных договорах и соглашениях мероприятия по улучшению условий охраны труда и средства на их финансирование.</w:t>
            </w:r>
          </w:p>
        </w:tc>
        <w:tc>
          <w:tcPr>
            <w:tcW w:w="1398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13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56" w:type="dxa"/>
          </w:tcPr>
          <w:p w:rsidR="002B50C1" w:rsidRPr="00716EAF" w:rsidRDefault="002B50C1" w:rsidP="00613ABF">
            <w:pPr>
              <w:pStyle w:val="aa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13ABF">
              <w:rPr>
                <w:rFonts w:eastAsiaTheme="minorHAnsi"/>
                <w:sz w:val="22"/>
                <w:szCs w:val="22"/>
                <w:lang w:eastAsia="en-US"/>
              </w:rPr>
              <w:t>Информация не предоставлена</w:t>
            </w:r>
          </w:p>
        </w:tc>
      </w:tr>
      <w:tr w:rsidR="002B50C1" w:rsidRPr="00716EAF" w:rsidTr="002B50C1">
        <w:trPr>
          <w:trHeight w:val="104"/>
          <w:jc w:val="center"/>
        </w:trPr>
        <w:tc>
          <w:tcPr>
            <w:tcW w:w="1797" w:type="dxa"/>
          </w:tcPr>
          <w:p w:rsidR="002B50C1" w:rsidRPr="00716EAF" w:rsidRDefault="002B50C1" w:rsidP="00234ECE">
            <w:pPr>
              <w:pStyle w:val="aa"/>
              <w:jc w:val="both"/>
              <w:rPr>
                <w:b/>
                <w:bCs/>
                <w:spacing w:val="-1"/>
                <w:sz w:val="22"/>
                <w:szCs w:val="22"/>
              </w:rPr>
            </w:pPr>
          </w:p>
        </w:tc>
        <w:tc>
          <w:tcPr>
            <w:tcW w:w="4198" w:type="dxa"/>
          </w:tcPr>
          <w:p w:rsidR="002B50C1" w:rsidRPr="00716EAF" w:rsidRDefault="002B50C1" w:rsidP="00ED3617">
            <w:pPr>
              <w:pStyle w:val="aa"/>
              <w:jc w:val="both"/>
              <w:rPr>
                <w:b/>
                <w:bCs/>
                <w:spacing w:val="-1"/>
                <w:sz w:val="22"/>
                <w:szCs w:val="22"/>
              </w:rPr>
            </w:pPr>
            <w:r w:rsidRPr="00716EAF">
              <w:rPr>
                <w:sz w:val="22"/>
                <w:szCs w:val="22"/>
              </w:rPr>
              <w:t xml:space="preserve">5.6.  </w:t>
            </w:r>
            <w:proofErr w:type="gramStart"/>
            <w:r w:rsidRPr="00716EAF">
              <w:rPr>
                <w:sz w:val="22"/>
                <w:szCs w:val="22"/>
              </w:rPr>
              <w:t>Разрабатывает</w:t>
            </w:r>
            <w:proofErr w:type="gramEnd"/>
            <w:r w:rsidRPr="00716EAF">
              <w:rPr>
                <w:sz w:val="22"/>
                <w:szCs w:val="22"/>
              </w:rPr>
              <w:t xml:space="preserve"> и принимают отраслевые тарифные соглашения </w:t>
            </w:r>
            <w:r w:rsidRPr="00716EAF">
              <w:rPr>
                <w:bCs/>
                <w:sz w:val="22"/>
                <w:szCs w:val="22"/>
              </w:rPr>
              <w:t>с</w:t>
            </w:r>
            <w:r w:rsidRPr="00716EAF">
              <w:rPr>
                <w:b/>
                <w:bCs/>
                <w:sz w:val="22"/>
                <w:szCs w:val="22"/>
              </w:rPr>
              <w:t xml:space="preserve"> </w:t>
            </w:r>
            <w:r w:rsidRPr="00716EAF">
              <w:rPr>
                <w:sz w:val="22"/>
                <w:szCs w:val="22"/>
              </w:rPr>
              <w:t>учетом выделения необходимых средств на финансирование мероприятий по улучшению условий и охраны труда.</w:t>
            </w:r>
          </w:p>
        </w:tc>
        <w:tc>
          <w:tcPr>
            <w:tcW w:w="1398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13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56" w:type="dxa"/>
          </w:tcPr>
          <w:p w:rsidR="002B50C1" w:rsidRPr="00716EAF" w:rsidRDefault="002B50C1" w:rsidP="00613ABF">
            <w:pPr>
              <w:pStyle w:val="aa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13ABF">
              <w:rPr>
                <w:rFonts w:eastAsiaTheme="minorHAnsi"/>
                <w:sz w:val="22"/>
                <w:szCs w:val="22"/>
                <w:lang w:eastAsia="en-US"/>
              </w:rPr>
              <w:t>Информация не предоставлена</w:t>
            </w:r>
          </w:p>
        </w:tc>
      </w:tr>
      <w:tr w:rsidR="002B50C1" w:rsidRPr="00716EAF" w:rsidTr="002B50C1">
        <w:trPr>
          <w:trHeight w:val="165"/>
          <w:jc w:val="center"/>
        </w:trPr>
        <w:tc>
          <w:tcPr>
            <w:tcW w:w="1797" w:type="dxa"/>
          </w:tcPr>
          <w:p w:rsidR="002B50C1" w:rsidRPr="00716EAF" w:rsidRDefault="002B50C1" w:rsidP="009D6088">
            <w:pPr>
              <w:shd w:val="clear" w:color="auto" w:fill="FFFFFF"/>
              <w:ind w:firstLine="720"/>
              <w:jc w:val="both"/>
            </w:pPr>
          </w:p>
        </w:tc>
        <w:tc>
          <w:tcPr>
            <w:tcW w:w="4198" w:type="dxa"/>
          </w:tcPr>
          <w:p w:rsidR="002B50C1" w:rsidRPr="00716EAF" w:rsidRDefault="002B50C1" w:rsidP="0062249A">
            <w:pPr>
              <w:shd w:val="clear" w:color="auto" w:fill="FFFFFF"/>
              <w:ind w:hanging="14"/>
              <w:jc w:val="both"/>
            </w:pPr>
            <w:r w:rsidRPr="00716EAF">
              <w:t xml:space="preserve">5.7.  Содействует ведению работы в </w:t>
            </w:r>
            <w:r w:rsidRPr="00716EAF">
              <w:lastRenderedPageBreak/>
              <w:t>организациях по пропаганде здорового образа жизни.</w:t>
            </w:r>
          </w:p>
        </w:tc>
        <w:tc>
          <w:tcPr>
            <w:tcW w:w="1398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постоянно</w:t>
            </w:r>
          </w:p>
        </w:tc>
        <w:tc>
          <w:tcPr>
            <w:tcW w:w="1213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5456" w:type="dxa"/>
          </w:tcPr>
          <w:p w:rsidR="002B50C1" w:rsidRPr="00716EAF" w:rsidRDefault="002B50C1" w:rsidP="004C704A">
            <w:pPr>
              <w:pStyle w:val="aa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 образовательных учреждениях</w:t>
            </w:r>
            <w:r w:rsidRPr="00716EAF">
              <w:rPr>
                <w:rFonts w:eastAsiaTheme="minorHAnsi"/>
                <w:sz w:val="22"/>
                <w:szCs w:val="22"/>
                <w:lang w:eastAsia="en-US"/>
              </w:rPr>
              <w:t xml:space="preserve"> реализуются планы </w:t>
            </w:r>
            <w:r w:rsidRPr="00716EAF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мероприятий по сохранению и укреплению здоровья обучающихся и работников </w:t>
            </w:r>
          </w:p>
        </w:tc>
      </w:tr>
      <w:tr w:rsidR="002B50C1" w:rsidRPr="00716EAF" w:rsidTr="002B50C1">
        <w:trPr>
          <w:trHeight w:val="134"/>
          <w:jc w:val="center"/>
        </w:trPr>
        <w:tc>
          <w:tcPr>
            <w:tcW w:w="1797" w:type="dxa"/>
          </w:tcPr>
          <w:p w:rsidR="002B50C1" w:rsidRPr="00716EAF" w:rsidRDefault="002B50C1" w:rsidP="009D6088">
            <w:pPr>
              <w:shd w:val="clear" w:color="auto" w:fill="FFFFFF"/>
              <w:ind w:firstLine="720"/>
              <w:jc w:val="both"/>
            </w:pPr>
          </w:p>
        </w:tc>
        <w:tc>
          <w:tcPr>
            <w:tcW w:w="4198" w:type="dxa"/>
          </w:tcPr>
          <w:p w:rsidR="002B50C1" w:rsidRPr="00716EAF" w:rsidRDefault="002B50C1" w:rsidP="0062249A">
            <w:pPr>
              <w:shd w:val="clear" w:color="auto" w:fill="FFFFFF"/>
              <w:jc w:val="both"/>
            </w:pPr>
            <w:r w:rsidRPr="00716EAF">
              <w:t xml:space="preserve">5.8. Обязуется совместно разрабатывать и реализовывать меры, обеспечивающие улучшение условий труда, ежегодное сокращение травматизма и снижения уровня профессиональной заболеваемости работников. </w:t>
            </w:r>
          </w:p>
        </w:tc>
        <w:tc>
          <w:tcPr>
            <w:tcW w:w="1398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13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56" w:type="dxa"/>
          </w:tcPr>
          <w:p w:rsidR="002B50C1" w:rsidRPr="00716EAF" w:rsidRDefault="002B50C1" w:rsidP="00613ABF">
            <w:pPr>
              <w:pStyle w:val="aa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13ABF">
              <w:rPr>
                <w:rFonts w:eastAsiaTheme="minorHAnsi"/>
                <w:sz w:val="22"/>
                <w:szCs w:val="22"/>
                <w:lang w:eastAsia="en-US"/>
              </w:rPr>
              <w:t>Информация не предоставлена</w:t>
            </w:r>
          </w:p>
        </w:tc>
      </w:tr>
      <w:tr w:rsidR="002B50C1" w:rsidRPr="00716EAF" w:rsidTr="002B50C1">
        <w:trPr>
          <w:trHeight w:val="149"/>
          <w:jc w:val="center"/>
        </w:trPr>
        <w:tc>
          <w:tcPr>
            <w:tcW w:w="1797" w:type="dxa"/>
          </w:tcPr>
          <w:p w:rsidR="002B50C1" w:rsidRPr="00716EAF" w:rsidRDefault="002B50C1" w:rsidP="00234ECE">
            <w:pPr>
              <w:pStyle w:val="aa"/>
              <w:jc w:val="both"/>
              <w:rPr>
                <w:b/>
                <w:bCs/>
                <w:spacing w:val="-1"/>
                <w:sz w:val="22"/>
                <w:szCs w:val="22"/>
              </w:rPr>
            </w:pPr>
          </w:p>
        </w:tc>
        <w:tc>
          <w:tcPr>
            <w:tcW w:w="4198" w:type="dxa"/>
          </w:tcPr>
          <w:p w:rsidR="002B50C1" w:rsidRPr="00716EAF" w:rsidRDefault="002B50C1" w:rsidP="00ED3617">
            <w:pPr>
              <w:pStyle w:val="aa"/>
              <w:jc w:val="both"/>
              <w:rPr>
                <w:b/>
                <w:bCs/>
                <w:spacing w:val="-1"/>
                <w:sz w:val="22"/>
                <w:szCs w:val="22"/>
              </w:rPr>
            </w:pPr>
            <w:r w:rsidRPr="00716EAF">
              <w:rPr>
                <w:sz w:val="22"/>
                <w:szCs w:val="22"/>
              </w:rPr>
              <w:t>5.9. Включает в коллективные договоры дополнительные компенсации работникам, занятым во вредных и опасных условиях труда.</w:t>
            </w:r>
          </w:p>
        </w:tc>
        <w:tc>
          <w:tcPr>
            <w:tcW w:w="1398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13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56" w:type="dxa"/>
          </w:tcPr>
          <w:p w:rsidR="002B50C1" w:rsidRPr="00716EAF" w:rsidRDefault="002B50C1" w:rsidP="00613ABF">
            <w:pPr>
              <w:pStyle w:val="aa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13ABF">
              <w:rPr>
                <w:rFonts w:eastAsiaTheme="minorHAnsi"/>
                <w:sz w:val="22"/>
                <w:szCs w:val="22"/>
                <w:lang w:eastAsia="en-US"/>
              </w:rPr>
              <w:t>Информация не предоставлена</w:t>
            </w:r>
          </w:p>
        </w:tc>
      </w:tr>
      <w:tr w:rsidR="002B50C1" w:rsidRPr="00716EAF" w:rsidTr="002B50C1">
        <w:trPr>
          <w:trHeight w:val="149"/>
          <w:jc w:val="center"/>
        </w:trPr>
        <w:tc>
          <w:tcPr>
            <w:tcW w:w="1797" w:type="dxa"/>
          </w:tcPr>
          <w:p w:rsidR="002B50C1" w:rsidRPr="00716EAF" w:rsidRDefault="002B50C1" w:rsidP="00234ECE">
            <w:pPr>
              <w:pStyle w:val="aa"/>
              <w:jc w:val="both"/>
              <w:rPr>
                <w:b/>
                <w:bCs/>
                <w:spacing w:val="-1"/>
                <w:sz w:val="22"/>
                <w:szCs w:val="22"/>
              </w:rPr>
            </w:pPr>
          </w:p>
        </w:tc>
        <w:tc>
          <w:tcPr>
            <w:tcW w:w="4198" w:type="dxa"/>
          </w:tcPr>
          <w:p w:rsidR="002B50C1" w:rsidRPr="00716EAF" w:rsidRDefault="002B50C1" w:rsidP="00ED3617">
            <w:pPr>
              <w:pStyle w:val="aa"/>
              <w:jc w:val="both"/>
              <w:rPr>
                <w:b/>
                <w:bCs/>
                <w:spacing w:val="-1"/>
                <w:sz w:val="22"/>
                <w:szCs w:val="22"/>
              </w:rPr>
            </w:pPr>
            <w:r w:rsidRPr="00716EAF">
              <w:rPr>
                <w:spacing w:val="-6"/>
                <w:sz w:val="22"/>
                <w:szCs w:val="22"/>
              </w:rPr>
              <w:t>5.10.</w:t>
            </w:r>
            <w:r w:rsidRPr="00716EAF">
              <w:rPr>
                <w:sz w:val="22"/>
                <w:szCs w:val="22"/>
              </w:rPr>
              <w:tab/>
            </w:r>
            <w:r w:rsidRPr="00716EAF">
              <w:rPr>
                <w:spacing w:val="-1"/>
                <w:sz w:val="22"/>
                <w:szCs w:val="22"/>
              </w:rPr>
              <w:t xml:space="preserve">Ежегодно организует мероприятия по </w:t>
            </w:r>
            <w:r w:rsidRPr="00716EAF">
              <w:rPr>
                <w:sz w:val="22"/>
                <w:szCs w:val="22"/>
              </w:rPr>
              <w:t xml:space="preserve">использованию      средств      Фонда      социального      страхования      на </w:t>
            </w:r>
            <w:r w:rsidRPr="00716EAF">
              <w:rPr>
                <w:iCs/>
                <w:sz w:val="22"/>
                <w:szCs w:val="22"/>
              </w:rPr>
              <w:t>предупреждение производственного травматизма и профессиональной заболеваемости работников.</w:t>
            </w:r>
          </w:p>
        </w:tc>
        <w:tc>
          <w:tcPr>
            <w:tcW w:w="1398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13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56" w:type="dxa"/>
          </w:tcPr>
          <w:p w:rsidR="002B50C1" w:rsidRPr="00716EAF" w:rsidRDefault="002B50C1" w:rsidP="00613ABF">
            <w:pPr>
              <w:pStyle w:val="aa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13ABF">
              <w:rPr>
                <w:rFonts w:eastAsiaTheme="minorHAnsi"/>
                <w:sz w:val="22"/>
                <w:szCs w:val="22"/>
                <w:lang w:eastAsia="en-US"/>
              </w:rPr>
              <w:t>Информация не предоставлена</w:t>
            </w:r>
          </w:p>
        </w:tc>
      </w:tr>
      <w:tr w:rsidR="002B50C1" w:rsidRPr="00716EAF" w:rsidTr="002B50C1">
        <w:trPr>
          <w:trHeight w:val="120"/>
          <w:jc w:val="center"/>
        </w:trPr>
        <w:tc>
          <w:tcPr>
            <w:tcW w:w="1797" w:type="dxa"/>
          </w:tcPr>
          <w:p w:rsidR="002B50C1" w:rsidRPr="00716EAF" w:rsidRDefault="002B50C1" w:rsidP="009D6088">
            <w:pPr>
              <w:shd w:val="clear" w:color="auto" w:fill="FFFFFF"/>
              <w:tabs>
                <w:tab w:val="left" w:pos="1003"/>
              </w:tabs>
              <w:ind w:firstLine="720"/>
              <w:jc w:val="both"/>
            </w:pPr>
          </w:p>
        </w:tc>
        <w:tc>
          <w:tcPr>
            <w:tcW w:w="4198" w:type="dxa"/>
          </w:tcPr>
          <w:p w:rsidR="002B50C1" w:rsidRPr="00716EAF" w:rsidRDefault="002B50C1" w:rsidP="0062249A">
            <w:pPr>
              <w:shd w:val="clear" w:color="auto" w:fill="FFFFFF"/>
              <w:tabs>
                <w:tab w:val="left" w:pos="1003"/>
              </w:tabs>
              <w:jc w:val="both"/>
            </w:pPr>
            <w:r w:rsidRPr="00716EAF">
              <w:rPr>
                <w:spacing w:val="-7"/>
              </w:rPr>
              <w:t>5.11.</w:t>
            </w:r>
            <w:r w:rsidRPr="00716EAF">
              <w:tab/>
              <w:t>Содействует распространению опыта реализации корпоративных</w:t>
            </w:r>
            <w:r w:rsidRPr="00716EAF">
              <w:br/>
              <w:t>социальных программ, направленных на поддержание здоровья на рабочем</w:t>
            </w:r>
            <w:r w:rsidRPr="00716EAF">
              <w:br/>
              <w:t>месте, включая профилактику социально значимых заболеваний, проведение</w:t>
            </w:r>
            <w:r w:rsidRPr="00716EAF">
              <w:br/>
            </w:r>
            <w:r w:rsidRPr="00716EAF">
              <w:rPr>
                <w:spacing w:val="-1"/>
              </w:rPr>
              <w:t>вакцинации работников от вирусных инфекционных заболеваний.</w:t>
            </w:r>
          </w:p>
        </w:tc>
        <w:tc>
          <w:tcPr>
            <w:tcW w:w="1398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13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56" w:type="dxa"/>
          </w:tcPr>
          <w:p w:rsidR="002B50C1" w:rsidRPr="00716EAF" w:rsidRDefault="002B50C1" w:rsidP="00613ABF">
            <w:pPr>
              <w:pStyle w:val="aa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13ABF">
              <w:rPr>
                <w:rFonts w:eastAsiaTheme="minorHAnsi"/>
                <w:sz w:val="22"/>
                <w:szCs w:val="22"/>
                <w:lang w:eastAsia="en-US"/>
              </w:rPr>
              <w:t>Информация не предоставлена</w:t>
            </w:r>
          </w:p>
        </w:tc>
      </w:tr>
      <w:tr w:rsidR="002B50C1" w:rsidRPr="00716EAF" w:rsidTr="002B50C1">
        <w:trPr>
          <w:trHeight w:val="195"/>
          <w:jc w:val="center"/>
        </w:trPr>
        <w:tc>
          <w:tcPr>
            <w:tcW w:w="1797" w:type="dxa"/>
          </w:tcPr>
          <w:p w:rsidR="002B50C1" w:rsidRPr="00716EAF" w:rsidRDefault="002B50C1" w:rsidP="009D6088">
            <w:pPr>
              <w:shd w:val="clear" w:color="auto" w:fill="FFFFFF"/>
              <w:tabs>
                <w:tab w:val="left" w:pos="845"/>
              </w:tabs>
              <w:ind w:firstLine="720"/>
              <w:jc w:val="both"/>
            </w:pPr>
          </w:p>
        </w:tc>
        <w:tc>
          <w:tcPr>
            <w:tcW w:w="4198" w:type="dxa"/>
          </w:tcPr>
          <w:p w:rsidR="002B50C1" w:rsidRPr="00716EAF" w:rsidRDefault="002B50C1" w:rsidP="0062249A">
            <w:pPr>
              <w:shd w:val="clear" w:color="auto" w:fill="FFFFFF"/>
              <w:tabs>
                <w:tab w:val="left" w:pos="845"/>
              </w:tabs>
              <w:jc w:val="both"/>
              <w:rPr>
                <w:b/>
                <w:bCs/>
                <w:spacing w:val="-3"/>
              </w:rPr>
            </w:pPr>
            <w:r w:rsidRPr="00716EAF">
              <w:rPr>
                <w:b/>
                <w:bCs/>
              </w:rPr>
              <w:t>Сторона, представляющая работников</w:t>
            </w:r>
            <w:r w:rsidRPr="00716EAF">
              <w:rPr>
                <w:b/>
                <w:bCs/>
                <w:spacing w:val="-3"/>
              </w:rPr>
              <w:t>:</w:t>
            </w:r>
          </w:p>
          <w:p w:rsidR="002B50C1" w:rsidRPr="00716EAF" w:rsidRDefault="002B50C1" w:rsidP="0062249A">
            <w:pPr>
              <w:shd w:val="clear" w:color="auto" w:fill="FFFFFF"/>
              <w:tabs>
                <w:tab w:val="left" w:pos="845"/>
              </w:tabs>
              <w:ind w:hanging="14"/>
              <w:jc w:val="both"/>
            </w:pPr>
            <w:r w:rsidRPr="00716EAF">
              <w:rPr>
                <w:spacing w:val="-6"/>
              </w:rPr>
              <w:t>5.12.</w:t>
            </w:r>
            <w:r w:rsidRPr="00716EAF">
              <w:tab/>
            </w:r>
            <w:r w:rsidRPr="00716EAF">
              <w:rPr>
                <w:spacing w:val="-1"/>
              </w:rPr>
              <w:t>Содействует работодателям в создании и функционировании систем</w:t>
            </w:r>
            <w:r w:rsidRPr="00716EAF">
              <w:rPr>
                <w:spacing w:val="-1"/>
              </w:rPr>
              <w:br/>
            </w:r>
            <w:r w:rsidRPr="00716EAF">
              <w:t>управления охраной труда в организациях.</w:t>
            </w:r>
          </w:p>
        </w:tc>
        <w:tc>
          <w:tcPr>
            <w:tcW w:w="1398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13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56" w:type="dxa"/>
          </w:tcPr>
          <w:p w:rsidR="002B50C1" w:rsidRPr="00716EAF" w:rsidRDefault="002B50C1" w:rsidP="00613ABF">
            <w:pPr>
              <w:pStyle w:val="aa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13ABF">
              <w:rPr>
                <w:rFonts w:eastAsiaTheme="minorHAnsi"/>
                <w:sz w:val="22"/>
                <w:szCs w:val="22"/>
                <w:lang w:eastAsia="en-US"/>
              </w:rPr>
              <w:t>Информация не предоставлена</w:t>
            </w:r>
          </w:p>
        </w:tc>
      </w:tr>
      <w:tr w:rsidR="002B50C1" w:rsidRPr="00716EAF" w:rsidTr="002B50C1">
        <w:trPr>
          <w:trHeight w:val="150"/>
          <w:jc w:val="center"/>
        </w:trPr>
        <w:tc>
          <w:tcPr>
            <w:tcW w:w="1797" w:type="dxa"/>
          </w:tcPr>
          <w:p w:rsidR="002B50C1" w:rsidRPr="00716EAF" w:rsidRDefault="002B50C1" w:rsidP="009D6088">
            <w:pPr>
              <w:shd w:val="clear" w:color="auto" w:fill="FFFFFF"/>
              <w:tabs>
                <w:tab w:val="left" w:pos="1219"/>
              </w:tabs>
              <w:ind w:firstLine="720"/>
              <w:jc w:val="both"/>
            </w:pPr>
          </w:p>
        </w:tc>
        <w:tc>
          <w:tcPr>
            <w:tcW w:w="4198" w:type="dxa"/>
          </w:tcPr>
          <w:p w:rsidR="002B50C1" w:rsidRPr="00716EAF" w:rsidRDefault="002B50C1" w:rsidP="0062249A">
            <w:pPr>
              <w:shd w:val="clear" w:color="auto" w:fill="FFFFFF"/>
              <w:tabs>
                <w:tab w:val="left" w:pos="1219"/>
              </w:tabs>
              <w:ind w:hanging="14"/>
              <w:jc w:val="both"/>
            </w:pPr>
            <w:r w:rsidRPr="00716EAF">
              <w:rPr>
                <w:spacing w:val="-6"/>
              </w:rPr>
              <w:t>5.13.</w:t>
            </w:r>
            <w:r w:rsidRPr="00716EAF">
              <w:tab/>
              <w:t xml:space="preserve"> Подготавливает предложения, направленные на повышение уровня безопасности производства, улучшение </w:t>
            </w:r>
            <w:r w:rsidRPr="00716EAF">
              <w:rPr>
                <w:spacing w:val="-1"/>
              </w:rPr>
              <w:t xml:space="preserve">условий и охраны труда и производственного быта для включения в отраслевые </w:t>
            </w:r>
            <w:r w:rsidRPr="00716EAF">
              <w:t>соглашения и коллективные договоры организаций.</w:t>
            </w:r>
          </w:p>
        </w:tc>
        <w:tc>
          <w:tcPr>
            <w:tcW w:w="1398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13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56" w:type="dxa"/>
          </w:tcPr>
          <w:p w:rsidR="002B50C1" w:rsidRPr="00716EAF" w:rsidRDefault="002B50C1" w:rsidP="00613ABF">
            <w:pPr>
              <w:pStyle w:val="aa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13ABF">
              <w:rPr>
                <w:rFonts w:eastAsiaTheme="minorHAnsi"/>
                <w:sz w:val="22"/>
                <w:szCs w:val="22"/>
                <w:lang w:eastAsia="en-US"/>
              </w:rPr>
              <w:t>Информация не предоставлена</w:t>
            </w:r>
          </w:p>
        </w:tc>
      </w:tr>
      <w:tr w:rsidR="002B50C1" w:rsidRPr="00716EAF" w:rsidTr="002B50C1">
        <w:trPr>
          <w:trHeight w:val="255"/>
          <w:jc w:val="center"/>
        </w:trPr>
        <w:tc>
          <w:tcPr>
            <w:tcW w:w="1797" w:type="dxa"/>
          </w:tcPr>
          <w:p w:rsidR="002B50C1" w:rsidRPr="00716EAF" w:rsidRDefault="002B50C1" w:rsidP="009D6088">
            <w:pPr>
              <w:shd w:val="clear" w:color="auto" w:fill="FFFFFF"/>
              <w:tabs>
                <w:tab w:val="left" w:pos="1162"/>
              </w:tabs>
              <w:ind w:firstLine="720"/>
              <w:jc w:val="both"/>
            </w:pPr>
          </w:p>
        </w:tc>
        <w:tc>
          <w:tcPr>
            <w:tcW w:w="4198" w:type="dxa"/>
          </w:tcPr>
          <w:p w:rsidR="002B50C1" w:rsidRPr="00716EAF" w:rsidRDefault="002B50C1" w:rsidP="0062249A">
            <w:pPr>
              <w:shd w:val="clear" w:color="auto" w:fill="FFFFFF"/>
              <w:tabs>
                <w:tab w:val="left" w:pos="1162"/>
              </w:tabs>
              <w:ind w:hanging="14"/>
              <w:jc w:val="both"/>
            </w:pPr>
            <w:r w:rsidRPr="00716EAF">
              <w:rPr>
                <w:spacing w:val="-5"/>
              </w:rPr>
              <w:t>5.14.</w:t>
            </w:r>
            <w:r w:rsidRPr="00716EAF">
              <w:tab/>
            </w:r>
            <w:r w:rsidRPr="00716EAF">
              <w:rPr>
                <w:spacing w:val="-2"/>
              </w:rPr>
              <w:t xml:space="preserve">Осуществляет общественный контроль в организациях за </w:t>
            </w:r>
            <w:r w:rsidRPr="00716EAF">
              <w:t>состоянием условий и охраны труда;</w:t>
            </w:r>
          </w:p>
        </w:tc>
        <w:tc>
          <w:tcPr>
            <w:tcW w:w="1398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13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56" w:type="dxa"/>
          </w:tcPr>
          <w:p w:rsidR="002B50C1" w:rsidRPr="00716EAF" w:rsidRDefault="002B50C1" w:rsidP="00613ABF">
            <w:pPr>
              <w:pStyle w:val="aa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13ABF">
              <w:rPr>
                <w:rFonts w:eastAsiaTheme="minorHAnsi"/>
                <w:sz w:val="22"/>
                <w:szCs w:val="22"/>
                <w:lang w:eastAsia="en-US"/>
              </w:rPr>
              <w:t>Информация не предоставлена</w:t>
            </w:r>
          </w:p>
        </w:tc>
      </w:tr>
      <w:tr w:rsidR="002B50C1" w:rsidRPr="00716EAF" w:rsidTr="002B50C1">
        <w:trPr>
          <w:trHeight w:val="270"/>
          <w:jc w:val="center"/>
        </w:trPr>
        <w:tc>
          <w:tcPr>
            <w:tcW w:w="1797" w:type="dxa"/>
          </w:tcPr>
          <w:p w:rsidR="002B50C1" w:rsidRPr="00716EAF" w:rsidRDefault="002B50C1" w:rsidP="0062249A">
            <w:pPr>
              <w:pStyle w:val="ac"/>
              <w:numPr>
                <w:ilvl w:val="0"/>
                <w:numId w:val="6"/>
              </w:numPr>
              <w:shd w:val="clear" w:color="auto" w:fill="FFFFFF"/>
              <w:ind w:left="29" w:hanging="29"/>
              <w:jc w:val="both"/>
              <w:rPr>
                <w:b/>
                <w:bCs/>
                <w:spacing w:val="-1"/>
                <w:sz w:val="22"/>
                <w:szCs w:val="22"/>
              </w:rPr>
            </w:pPr>
            <w:r w:rsidRPr="00716EAF">
              <w:rPr>
                <w:b/>
                <w:bCs/>
                <w:spacing w:val="-1"/>
                <w:sz w:val="22"/>
                <w:szCs w:val="22"/>
              </w:rPr>
              <w:t>В сфере развития социального партнерства</w:t>
            </w:r>
          </w:p>
          <w:p w:rsidR="002B50C1" w:rsidRPr="00716EAF" w:rsidRDefault="002B50C1" w:rsidP="007B05CC">
            <w:pPr>
              <w:pStyle w:val="aa"/>
              <w:jc w:val="center"/>
              <w:rPr>
                <w:spacing w:val="-7"/>
                <w:sz w:val="22"/>
                <w:szCs w:val="22"/>
              </w:rPr>
            </w:pPr>
          </w:p>
        </w:tc>
        <w:tc>
          <w:tcPr>
            <w:tcW w:w="4198" w:type="dxa"/>
          </w:tcPr>
          <w:p w:rsidR="002B50C1" w:rsidRPr="00716EAF" w:rsidRDefault="002B50C1" w:rsidP="0062249A">
            <w:pPr>
              <w:pStyle w:val="aa"/>
              <w:jc w:val="both"/>
              <w:rPr>
                <w:b/>
                <w:bCs/>
                <w:spacing w:val="-1"/>
                <w:sz w:val="22"/>
                <w:szCs w:val="22"/>
              </w:rPr>
            </w:pPr>
            <w:r w:rsidRPr="00716EAF">
              <w:rPr>
                <w:b/>
                <w:bCs/>
                <w:spacing w:val="-1"/>
                <w:sz w:val="22"/>
                <w:szCs w:val="22"/>
              </w:rPr>
              <w:t>Администрация муниципального района «</w:t>
            </w:r>
            <w:proofErr w:type="spellStart"/>
            <w:r w:rsidRPr="00716EAF">
              <w:rPr>
                <w:b/>
                <w:bCs/>
                <w:spacing w:val="-1"/>
                <w:sz w:val="22"/>
                <w:szCs w:val="22"/>
              </w:rPr>
              <w:t>Усть-Цилемский</w:t>
            </w:r>
            <w:proofErr w:type="spellEnd"/>
            <w:r w:rsidRPr="00716EAF">
              <w:rPr>
                <w:b/>
                <w:bCs/>
                <w:spacing w:val="-1"/>
                <w:sz w:val="22"/>
                <w:szCs w:val="22"/>
              </w:rPr>
              <w:t>»:</w:t>
            </w:r>
          </w:p>
          <w:p w:rsidR="002B50C1" w:rsidRPr="00716EAF" w:rsidRDefault="002B50C1" w:rsidP="0062249A">
            <w:pPr>
              <w:pStyle w:val="aa"/>
              <w:jc w:val="both"/>
              <w:rPr>
                <w:spacing w:val="-7"/>
                <w:sz w:val="22"/>
                <w:szCs w:val="22"/>
              </w:rPr>
            </w:pPr>
            <w:r w:rsidRPr="00716EAF">
              <w:rPr>
                <w:sz w:val="22"/>
                <w:szCs w:val="22"/>
              </w:rPr>
              <w:t>6.1. Предоставляет Сторонам необходимую статистическую информацию</w:t>
            </w:r>
          </w:p>
        </w:tc>
        <w:tc>
          <w:tcPr>
            <w:tcW w:w="1398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1213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5456" w:type="dxa"/>
          </w:tcPr>
          <w:p w:rsidR="002B50C1" w:rsidRPr="00716EAF" w:rsidRDefault="002B50C1" w:rsidP="00A576E1">
            <w:pPr>
              <w:pStyle w:val="aa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16EAF">
              <w:rPr>
                <w:sz w:val="22"/>
                <w:szCs w:val="22"/>
              </w:rPr>
              <w:t>Информация о социальном партнерстве размещается на официальном сайте администрации района (протоколы  заседании комиссии, информация о коллективных договорах, план работы комиссии).</w:t>
            </w:r>
          </w:p>
        </w:tc>
      </w:tr>
      <w:tr w:rsidR="002B50C1" w:rsidRPr="00716EAF" w:rsidTr="002B50C1">
        <w:trPr>
          <w:trHeight w:val="270"/>
          <w:jc w:val="center"/>
        </w:trPr>
        <w:tc>
          <w:tcPr>
            <w:tcW w:w="1797" w:type="dxa"/>
          </w:tcPr>
          <w:p w:rsidR="002B50C1" w:rsidRPr="00716EAF" w:rsidRDefault="002B50C1" w:rsidP="009D6088">
            <w:pPr>
              <w:ind w:firstLine="709"/>
              <w:jc w:val="both"/>
            </w:pPr>
          </w:p>
        </w:tc>
        <w:tc>
          <w:tcPr>
            <w:tcW w:w="4198" w:type="dxa"/>
          </w:tcPr>
          <w:p w:rsidR="002B50C1" w:rsidRPr="00716EAF" w:rsidRDefault="002B50C1" w:rsidP="0062249A">
            <w:pPr>
              <w:jc w:val="both"/>
            </w:pPr>
            <w:r w:rsidRPr="00716EAF">
              <w:t>6.2. Предоставляет Сторонам для рассмотрения проекты нормативных правовых актов, относящихся к сфере социально-трудовых отношений.</w:t>
            </w:r>
          </w:p>
        </w:tc>
        <w:tc>
          <w:tcPr>
            <w:tcW w:w="1398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1213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НВ</w:t>
            </w:r>
          </w:p>
        </w:tc>
        <w:tc>
          <w:tcPr>
            <w:tcW w:w="5456" w:type="dxa"/>
          </w:tcPr>
          <w:p w:rsidR="002B50C1" w:rsidRPr="00716EAF" w:rsidRDefault="002B50C1" w:rsidP="00613ABF">
            <w:pPr>
              <w:pStyle w:val="aa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 2020 году НПА для рассмотрения Сторонам не предоставлялись</w:t>
            </w:r>
          </w:p>
        </w:tc>
      </w:tr>
      <w:tr w:rsidR="002B50C1" w:rsidRPr="00716EAF" w:rsidTr="002B50C1">
        <w:trPr>
          <w:trHeight w:val="120"/>
          <w:jc w:val="center"/>
        </w:trPr>
        <w:tc>
          <w:tcPr>
            <w:tcW w:w="1797" w:type="dxa"/>
          </w:tcPr>
          <w:p w:rsidR="002B50C1" w:rsidRPr="00716EAF" w:rsidRDefault="002B50C1" w:rsidP="009D6088">
            <w:pPr>
              <w:shd w:val="clear" w:color="auto" w:fill="FFFFFF"/>
              <w:tabs>
                <w:tab w:val="left" w:pos="994"/>
              </w:tabs>
              <w:ind w:firstLine="720"/>
              <w:jc w:val="both"/>
            </w:pPr>
          </w:p>
        </w:tc>
        <w:tc>
          <w:tcPr>
            <w:tcW w:w="4198" w:type="dxa"/>
          </w:tcPr>
          <w:p w:rsidR="002B50C1" w:rsidRPr="00716EAF" w:rsidRDefault="002B50C1" w:rsidP="0062249A">
            <w:pPr>
              <w:shd w:val="clear" w:color="auto" w:fill="FFFFFF"/>
              <w:tabs>
                <w:tab w:val="left" w:pos="994"/>
              </w:tabs>
              <w:ind w:hanging="14"/>
              <w:jc w:val="both"/>
              <w:rPr>
                <w:b/>
                <w:bCs/>
                <w:spacing w:val="-1"/>
              </w:rPr>
            </w:pPr>
            <w:r w:rsidRPr="00716EAF">
              <w:rPr>
                <w:b/>
                <w:bCs/>
                <w:spacing w:val="-1"/>
              </w:rPr>
              <w:t>Стороны настоящего соглашения:</w:t>
            </w:r>
          </w:p>
          <w:p w:rsidR="002B50C1" w:rsidRPr="00716EAF" w:rsidRDefault="002B50C1" w:rsidP="0062249A">
            <w:pPr>
              <w:shd w:val="clear" w:color="auto" w:fill="FFFFFF"/>
              <w:tabs>
                <w:tab w:val="left" w:pos="994"/>
              </w:tabs>
              <w:ind w:hanging="14"/>
              <w:jc w:val="both"/>
            </w:pPr>
            <w:r w:rsidRPr="00716EAF">
              <w:rPr>
                <w:spacing w:val="-6"/>
              </w:rPr>
              <w:t>6.3.</w:t>
            </w:r>
            <w:r w:rsidRPr="00716EAF">
              <w:tab/>
              <w:t>Считают необходимым заключение коллективных договоров и соглашений в организациях всех форм собственности. Оказывают организациям всестороннее содействие в развитии принципов социального партнерства.</w:t>
            </w:r>
          </w:p>
        </w:tc>
        <w:tc>
          <w:tcPr>
            <w:tcW w:w="1398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1213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5456" w:type="dxa"/>
          </w:tcPr>
          <w:p w:rsidR="002B50C1" w:rsidRPr="00716EAF" w:rsidRDefault="002B50C1" w:rsidP="00613ABF">
            <w:pPr>
              <w:pStyle w:val="aa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У пяти организаций на территории района заключены коллективные договора</w:t>
            </w:r>
          </w:p>
        </w:tc>
      </w:tr>
      <w:tr w:rsidR="002B50C1" w:rsidRPr="00716EAF" w:rsidTr="002B50C1">
        <w:trPr>
          <w:trHeight w:val="195"/>
          <w:jc w:val="center"/>
        </w:trPr>
        <w:tc>
          <w:tcPr>
            <w:tcW w:w="1797" w:type="dxa"/>
          </w:tcPr>
          <w:p w:rsidR="002B50C1" w:rsidRPr="00716EAF" w:rsidRDefault="002B50C1" w:rsidP="009D6088">
            <w:pPr>
              <w:shd w:val="clear" w:color="auto" w:fill="FFFFFF"/>
              <w:tabs>
                <w:tab w:val="left" w:pos="869"/>
              </w:tabs>
              <w:ind w:firstLine="720"/>
              <w:jc w:val="both"/>
            </w:pPr>
          </w:p>
        </w:tc>
        <w:tc>
          <w:tcPr>
            <w:tcW w:w="4198" w:type="dxa"/>
          </w:tcPr>
          <w:p w:rsidR="002B50C1" w:rsidRPr="00716EAF" w:rsidRDefault="002B50C1" w:rsidP="0062249A">
            <w:pPr>
              <w:shd w:val="clear" w:color="auto" w:fill="FFFFFF"/>
              <w:tabs>
                <w:tab w:val="left" w:pos="869"/>
              </w:tabs>
              <w:ind w:hanging="14"/>
              <w:jc w:val="both"/>
            </w:pPr>
            <w:r w:rsidRPr="00716EAF">
              <w:rPr>
                <w:spacing w:val="-6"/>
              </w:rPr>
              <w:t>6.4.</w:t>
            </w:r>
            <w:r w:rsidRPr="00716EAF">
              <w:tab/>
              <w:t>Рассматривают на заседаниях Комиссии</w:t>
            </w:r>
            <w:r w:rsidRPr="00716EAF">
              <w:rPr>
                <w:b/>
                <w:bCs/>
              </w:rPr>
              <w:t xml:space="preserve"> </w:t>
            </w:r>
            <w:r w:rsidRPr="00716EAF">
              <w:rPr>
                <w:spacing w:val="-1"/>
              </w:rPr>
              <w:t>нормативно правовые акты, относящиеся к сфере труда.</w:t>
            </w:r>
          </w:p>
        </w:tc>
        <w:tc>
          <w:tcPr>
            <w:tcW w:w="1398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Раз в квартал</w:t>
            </w:r>
          </w:p>
        </w:tc>
        <w:tc>
          <w:tcPr>
            <w:tcW w:w="1213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</w:t>
            </w:r>
          </w:p>
        </w:tc>
        <w:tc>
          <w:tcPr>
            <w:tcW w:w="5456" w:type="dxa"/>
          </w:tcPr>
          <w:p w:rsidR="002B50C1" w:rsidRPr="00716EAF" w:rsidRDefault="002B50C1" w:rsidP="00613ABF">
            <w:pPr>
              <w:pStyle w:val="aa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 2020 году заседания комиссии не проводились</w:t>
            </w:r>
          </w:p>
        </w:tc>
      </w:tr>
      <w:tr w:rsidR="002B50C1" w:rsidRPr="00716EAF" w:rsidTr="002B50C1">
        <w:trPr>
          <w:trHeight w:val="240"/>
          <w:jc w:val="center"/>
        </w:trPr>
        <w:tc>
          <w:tcPr>
            <w:tcW w:w="1797" w:type="dxa"/>
          </w:tcPr>
          <w:p w:rsidR="002B50C1" w:rsidRPr="00716EAF" w:rsidRDefault="002B50C1" w:rsidP="009D6088">
            <w:pPr>
              <w:shd w:val="clear" w:color="auto" w:fill="FFFFFF"/>
              <w:tabs>
                <w:tab w:val="left" w:pos="773"/>
              </w:tabs>
              <w:ind w:firstLine="720"/>
              <w:jc w:val="both"/>
            </w:pPr>
          </w:p>
        </w:tc>
        <w:tc>
          <w:tcPr>
            <w:tcW w:w="4198" w:type="dxa"/>
          </w:tcPr>
          <w:p w:rsidR="002B50C1" w:rsidRPr="00716EAF" w:rsidRDefault="002B50C1" w:rsidP="0062249A">
            <w:pPr>
              <w:shd w:val="clear" w:color="auto" w:fill="FFFFFF"/>
              <w:tabs>
                <w:tab w:val="left" w:pos="773"/>
              </w:tabs>
              <w:jc w:val="both"/>
            </w:pPr>
            <w:r w:rsidRPr="00716EAF">
              <w:rPr>
                <w:spacing w:val="-5"/>
              </w:rPr>
              <w:t>6.5.</w:t>
            </w:r>
            <w:r w:rsidRPr="00716EAF">
              <w:tab/>
            </w:r>
            <w:r w:rsidRPr="00716EAF">
              <w:rPr>
                <w:spacing w:val="-1"/>
              </w:rPr>
              <w:t xml:space="preserve">Принимают меры по урегулированию коллективных трудовых споров, </w:t>
            </w:r>
            <w:r w:rsidRPr="00716EAF">
              <w:t>возникающих в области социально-трудовых отношений.</w:t>
            </w:r>
          </w:p>
        </w:tc>
        <w:tc>
          <w:tcPr>
            <w:tcW w:w="1398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13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56" w:type="dxa"/>
          </w:tcPr>
          <w:p w:rsidR="002B50C1" w:rsidRPr="00716EAF" w:rsidRDefault="002B50C1" w:rsidP="00613ABF">
            <w:pPr>
              <w:pStyle w:val="aa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13ABF">
              <w:rPr>
                <w:rFonts w:eastAsiaTheme="minorHAnsi"/>
                <w:sz w:val="22"/>
                <w:szCs w:val="22"/>
                <w:lang w:eastAsia="en-US"/>
              </w:rPr>
              <w:t>Информация не предоставлена</w:t>
            </w:r>
          </w:p>
        </w:tc>
      </w:tr>
      <w:tr w:rsidR="002B50C1" w:rsidRPr="00716EAF" w:rsidTr="002B50C1">
        <w:trPr>
          <w:trHeight w:val="315"/>
          <w:jc w:val="center"/>
        </w:trPr>
        <w:tc>
          <w:tcPr>
            <w:tcW w:w="1797" w:type="dxa"/>
          </w:tcPr>
          <w:p w:rsidR="002B50C1" w:rsidRPr="00716EAF" w:rsidRDefault="002B50C1" w:rsidP="003769C5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ind w:left="720"/>
              <w:jc w:val="both"/>
              <w:rPr>
                <w:spacing w:val="-1"/>
              </w:rPr>
            </w:pPr>
          </w:p>
        </w:tc>
        <w:tc>
          <w:tcPr>
            <w:tcW w:w="4198" w:type="dxa"/>
          </w:tcPr>
          <w:p w:rsidR="002B50C1" w:rsidRPr="00716EAF" w:rsidRDefault="002B50C1" w:rsidP="0062249A">
            <w:pPr>
              <w:pStyle w:val="aa"/>
              <w:jc w:val="both"/>
              <w:rPr>
                <w:b/>
                <w:bCs/>
                <w:spacing w:val="-2"/>
                <w:sz w:val="22"/>
                <w:szCs w:val="22"/>
              </w:rPr>
            </w:pPr>
            <w:r w:rsidRPr="00716EAF">
              <w:rPr>
                <w:b/>
                <w:bCs/>
                <w:sz w:val="22"/>
                <w:szCs w:val="22"/>
              </w:rPr>
              <w:t>Сторона, представляющая работников</w:t>
            </w:r>
            <w:r w:rsidRPr="00716EAF">
              <w:rPr>
                <w:b/>
                <w:bCs/>
                <w:spacing w:val="-2"/>
                <w:sz w:val="22"/>
                <w:szCs w:val="22"/>
              </w:rPr>
              <w:t>:</w:t>
            </w:r>
          </w:p>
          <w:p w:rsidR="002B50C1" w:rsidRPr="00716EAF" w:rsidRDefault="002B50C1" w:rsidP="0062249A">
            <w:pPr>
              <w:pStyle w:val="aa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16EAF">
              <w:rPr>
                <w:spacing w:val="-1"/>
                <w:sz w:val="22"/>
                <w:szCs w:val="22"/>
              </w:rPr>
              <w:t xml:space="preserve">6.6. </w:t>
            </w:r>
            <w:r w:rsidRPr="00716EAF">
              <w:rPr>
                <w:sz w:val="22"/>
                <w:szCs w:val="22"/>
              </w:rPr>
              <w:t xml:space="preserve">Информирует работодателей Комиссии о наиболее острых социальных проблемах, о возможном назревании конфликтов в отдельных </w:t>
            </w:r>
            <w:r w:rsidRPr="00716EAF">
              <w:rPr>
                <w:spacing w:val="-1"/>
                <w:sz w:val="22"/>
                <w:szCs w:val="22"/>
              </w:rPr>
              <w:t>организациях, способных перерасти в коллективные трудовые споры.</w:t>
            </w:r>
          </w:p>
        </w:tc>
        <w:tc>
          <w:tcPr>
            <w:tcW w:w="1398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13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56" w:type="dxa"/>
          </w:tcPr>
          <w:p w:rsidR="002B50C1" w:rsidRPr="00716EAF" w:rsidRDefault="002B50C1" w:rsidP="00613ABF">
            <w:pPr>
              <w:pStyle w:val="aa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13ABF">
              <w:rPr>
                <w:rFonts w:eastAsiaTheme="minorHAnsi"/>
                <w:sz w:val="22"/>
                <w:szCs w:val="22"/>
                <w:lang w:eastAsia="en-US"/>
              </w:rPr>
              <w:t>Информация не предоставлена</w:t>
            </w:r>
          </w:p>
        </w:tc>
      </w:tr>
      <w:tr w:rsidR="002B50C1" w:rsidRPr="00716EAF" w:rsidTr="002B50C1">
        <w:trPr>
          <w:trHeight w:val="270"/>
          <w:jc w:val="center"/>
        </w:trPr>
        <w:tc>
          <w:tcPr>
            <w:tcW w:w="1797" w:type="dxa"/>
          </w:tcPr>
          <w:p w:rsidR="002B50C1" w:rsidRPr="00716EAF" w:rsidRDefault="002B50C1" w:rsidP="00C43EF2">
            <w:pPr>
              <w:jc w:val="both"/>
              <w:outlineLvl w:val="1"/>
              <w:rPr>
                <w:b/>
              </w:rPr>
            </w:pPr>
            <w:r w:rsidRPr="00716EAF">
              <w:rPr>
                <w:b/>
              </w:rPr>
              <w:t>7. В области решения проблем населения в условиях</w:t>
            </w:r>
          </w:p>
          <w:p w:rsidR="002B50C1" w:rsidRPr="00716EAF" w:rsidRDefault="002B50C1" w:rsidP="00C43EF2">
            <w:pPr>
              <w:jc w:val="both"/>
              <w:rPr>
                <w:b/>
              </w:rPr>
            </w:pPr>
            <w:r w:rsidRPr="00716EAF">
              <w:rPr>
                <w:b/>
              </w:rPr>
              <w:t xml:space="preserve">жизни и </w:t>
            </w:r>
            <w:r w:rsidRPr="00716EAF">
              <w:rPr>
                <w:b/>
              </w:rPr>
              <w:lastRenderedPageBreak/>
              <w:t>работы в районах Крайнего Севера</w:t>
            </w:r>
          </w:p>
          <w:p w:rsidR="002B50C1" w:rsidRPr="00716EAF" w:rsidRDefault="002B50C1" w:rsidP="003769C5">
            <w:pPr>
              <w:ind w:firstLine="540"/>
              <w:jc w:val="both"/>
            </w:pPr>
          </w:p>
        </w:tc>
        <w:tc>
          <w:tcPr>
            <w:tcW w:w="4198" w:type="dxa"/>
          </w:tcPr>
          <w:p w:rsidR="002B50C1" w:rsidRPr="00716EAF" w:rsidRDefault="002B50C1" w:rsidP="0062249A">
            <w:pPr>
              <w:pStyle w:val="aa"/>
              <w:jc w:val="both"/>
              <w:rPr>
                <w:b/>
                <w:sz w:val="22"/>
                <w:szCs w:val="22"/>
              </w:rPr>
            </w:pPr>
            <w:r w:rsidRPr="00716EAF">
              <w:rPr>
                <w:b/>
                <w:sz w:val="22"/>
                <w:szCs w:val="22"/>
              </w:rPr>
              <w:lastRenderedPageBreak/>
              <w:t>Администрация муниципального района «</w:t>
            </w:r>
            <w:proofErr w:type="spellStart"/>
            <w:r w:rsidRPr="00716EAF">
              <w:rPr>
                <w:b/>
                <w:sz w:val="22"/>
                <w:szCs w:val="22"/>
              </w:rPr>
              <w:t>Усть-Цилемский</w:t>
            </w:r>
            <w:proofErr w:type="spellEnd"/>
            <w:r w:rsidRPr="00716EAF">
              <w:rPr>
                <w:b/>
                <w:sz w:val="22"/>
                <w:szCs w:val="22"/>
              </w:rPr>
              <w:t>» и сторона, представляющая работодателей:</w:t>
            </w:r>
          </w:p>
          <w:p w:rsidR="002B50C1" w:rsidRPr="00716EAF" w:rsidRDefault="002B50C1" w:rsidP="0062249A">
            <w:pPr>
              <w:pStyle w:val="aa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16EAF">
              <w:rPr>
                <w:sz w:val="22"/>
                <w:szCs w:val="22"/>
              </w:rPr>
              <w:t xml:space="preserve">7.4. Содействуют улучшению торгового и бытового обслуживания населения, проживающего в отдаленных </w:t>
            </w:r>
            <w:r w:rsidRPr="00716EAF">
              <w:rPr>
                <w:sz w:val="22"/>
                <w:szCs w:val="22"/>
              </w:rPr>
              <w:lastRenderedPageBreak/>
              <w:t>населенных пунктах в рамках своих полномочий.</w:t>
            </w:r>
          </w:p>
        </w:tc>
        <w:tc>
          <w:tcPr>
            <w:tcW w:w="1398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постоянно</w:t>
            </w:r>
          </w:p>
        </w:tc>
        <w:tc>
          <w:tcPr>
            <w:tcW w:w="1213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5456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Ежегодно, перед началом весенней и осенней распутицей администрацией проводится анализ по завозу товаров первой необходимости в труднодоступные населенные пункты. Ситуация с завозом держится на контроле.</w:t>
            </w:r>
          </w:p>
        </w:tc>
      </w:tr>
      <w:tr w:rsidR="002B50C1" w:rsidRPr="00716EAF" w:rsidTr="002B50C1">
        <w:trPr>
          <w:trHeight w:val="135"/>
          <w:jc w:val="center"/>
        </w:trPr>
        <w:tc>
          <w:tcPr>
            <w:tcW w:w="1797" w:type="dxa"/>
          </w:tcPr>
          <w:p w:rsidR="002B50C1" w:rsidRPr="00716EAF" w:rsidRDefault="002B50C1" w:rsidP="0062249A">
            <w:pPr>
              <w:ind w:firstLine="540"/>
              <w:jc w:val="both"/>
            </w:pPr>
            <w:r w:rsidRPr="00716EAF">
              <w:rPr>
                <w:b/>
              </w:rPr>
              <w:lastRenderedPageBreak/>
              <w:t xml:space="preserve"> </w:t>
            </w:r>
          </w:p>
        </w:tc>
        <w:tc>
          <w:tcPr>
            <w:tcW w:w="4198" w:type="dxa"/>
          </w:tcPr>
          <w:p w:rsidR="002B50C1" w:rsidRPr="00716EAF" w:rsidRDefault="002B50C1" w:rsidP="0062249A">
            <w:pPr>
              <w:jc w:val="both"/>
            </w:pPr>
            <w:r w:rsidRPr="00716EAF">
              <w:rPr>
                <w:b/>
              </w:rPr>
              <w:t>Сторона, представляющая работодателей</w:t>
            </w:r>
            <w:r w:rsidRPr="00716EAF">
              <w:t>:</w:t>
            </w:r>
          </w:p>
          <w:p w:rsidR="002B50C1" w:rsidRPr="00716EAF" w:rsidRDefault="002B50C1" w:rsidP="0062249A">
            <w:pPr>
              <w:jc w:val="both"/>
            </w:pPr>
            <w:r w:rsidRPr="00716EAF">
              <w:t xml:space="preserve">7.5. Принимает меры по включению в коллективные договоры и соглашения положений </w:t>
            </w:r>
            <w:proofErr w:type="gramStart"/>
            <w:r w:rsidRPr="00716EAF">
              <w:t>по</w:t>
            </w:r>
            <w:proofErr w:type="gramEnd"/>
            <w:r w:rsidRPr="00716EAF">
              <w:t xml:space="preserve">: </w:t>
            </w:r>
          </w:p>
          <w:p w:rsidR="002B50C1" w:rsidRPr="00716EAF" w:rsidRDefault="002B50C1" w:rsidP="003769C5">
            <w:pPr>
              <w:ind w:firstLine="540"/>
              <w:jc w:val="both"/>
            </w:pPr>
            <w:r w:rsidRPr="00716EAF">
              <w:t>выплате районных коэффициентов и процентных надбавок к заработной плате за стаж работы в районах Крайнего Севера и приравненных к ним местностях;</w:t>
            </w:r>
          </w:p>
          <w:p w:rsidR="002B50C1" w:rsidRPr="00716EAF" w:rsidRDefault="002B50C1" w:rsidP="003769C5">
            <w:pPr>
              <w:shd w:val="clear" w:color="auto" w:fill="FFFFFF"/>
              <w:ind w:firstLine="540"/>
              <w:jc w:val="both"/>
            </w:pPr>
            <w:r w:rsidRPr="00716EAF">
              <w:t>оплате проезда работника и членов его семьи (неработающих мужа, жены, несовершеннолетних детей) к месту отдыха и обратно;</w:t>
            </w:r>
          </w:p>
          <w:p w:rsidR="002B50C1" w:rsidRPr="00716EAF" w:rsidRDefault="002B50C1" w:rsidP="00613ABF">
            <w:pPr>
              <w:pStyle w:val="aa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16EAF">
              <w:rPr>
                <w:sz w:val="22"/>
                <w:szCs w:val="22"/>
              </w:rPr>
              <w:t>установлению 36-часовой рабочей недели для женщин, если меньшая продолжительность рабочей недели не предусмотрена для них федеральными законами</w:t>
            </w:r>
          </w:p>
        </w:tc>
        <w:tc>
          <w:tcPr>
            <w:tcW w:w="1398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1213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5456" w:type="dxa"/>
          </w:tcPr>
          <w:p w:rsidR="002B50C1" w:rsidRPr="00716EAF" w:rsidRDefault="002B50C1" w:rsidP="00A576E1">
            <w:pPr>
              <w:pStyle w:val="2"/>
              <w:tabs>
                <w:tab w:val="left" w:pos="180"/>
              </w:tabs>
              <w:spacing w:line="240" w:lineRule="auto"/>
              <w:jc w:val="both"/>
            </w:pPr>
            <w:r w:rsidRPr="00716EAF">
              <w:t>Заработная плата работникам образовательных учреждений МР «</w:t>
            </w:r>
            <w:proofErr w:type="spellStart"/>
            <w:r w:rsidRPr="00716EAF">
              <w:t>Усть-Цилемский</w:t>
            </w:r>
            <w:proofErr w:type="spellEnd"/>
            <w:r w:rsidRPr="00716EAF">
              <w:t>»  исчисляется в соответствии с отраслевой  системой оплаты труда, включает в себя:</w:t>
            </w:r>
          </w:p>
          <w:p w:rsidR="002B50C1" w:rsidRPr="00716EAF" w:rsidRDefault="002B50C1" w:rsidP="00A576E1">
            <w:pPr>
              <w:pStyle w:val="2"/>
              <w:tabs>
                <w:tab w:val="left" w:pos="180"/>
              </w:tabs>
              <w:spacing w:line="240" w:lineRule="auto"/>
              <w:jc w:val="both"/>
            </w:pPr>
            <w:proofErr w:type="gramStart"/>
            <w:r w:rsidRPr="00716EAF">
              <w:t>- процентные надбавки к заработной плате за работу в районах Крайнего Севера, в приравненных к ним местно</w:t>
            </w:r>
            <w:r w:rsidRPr="00716EAF">
              <w:softHyphen/>
              <w:t>стях и других районах с тяжелыми природно-климатическими условиями  (применяется районный коэффициент, равный 1.3, и выплачивается процентная надбавка за стаж работы в районах Крайнего Севера в размере не более 80 процентов, рассчитанная в порядке, определенном федеральным законодательством);</w:t>
            </w:r>
            <w:proofErr w:type="gramEnd"/>
          </w:p>
          <w:p w:rsidR="002B50C1" w:rsidRPr="00716EAF" w:rsidRDefault="002B50C1" w:rsidP="00A576E1">
            <w:pPr>
              <w:jc w:val="both"/>
            </w:pPr>
            <w:proofErr w:type="gramStart"/>
            <w:r w:rsidRPr="00716EAF">
              <w:t>Во всех образовательных учреждений данные нормы закреплены в  таких локальных актах  как «Положение об оплате труда (по выплатам компенсационного и стимулирующего характера)»,  трудовых (эффективных договорах с работником, коллективных договорах.</w:t>
            </w:r>
            <w:proofErr w:type="gramEnd"/>
          </w:p>
          <w:p w:rsidR="002B50C1" w:rsidRPr="00716EAF" w:rsidRDefault="002B50C1" w:rsidP="00A576E1">
            <w:pPr>
              <w:pStyle w:val="ConsPlusTit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6EA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      Также на  основании решения от 28 декабря 2004 г. № 167/13 «О гарантиях и компенсациях для лиц, работающих и проживающих в районах Крайнего Севера и приравненных к ним местностям, являющихся работниками организаций, финансируемых из бюджета МО «</w:t>
            </w:r>
            <w:proofErr w:type="spellStart"/>
            <w:r w:rsidRPr="00716EAF">
              <w:rPr>
                <w:rFonts w:ascii="Times New Roman" w:hAnsi="Times New Roman" w:cs="Times New Roman"/>
                <w:b w:val="0"/>
                <w:sz w:val="22"/>
                <w:szCs w:val="22"/>
              </w:rPr>
              <w:t>Усть-Цилемский</w:t>
            </w:r>
            <w:proofErr w:type="spellEnd"/>
            <w:r w:rsidRPr="00716EA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район»:</w:t>
            </w:r>
          </w:p>
          <w:p w:rsidR="002B50C1" w:rsidRPr="00716EAF" w:rsidRDefault="002B50C1" w:rsidP="00A576E1">
            <w:pPr>
              <w:jc w:val="both"/>
            </w:pPr>
            <w:r w:rsidRPr="00716EAF">
              <w:t>- лицам, проживающие в районе и работающие в образовательных учреждениях имеют право на оплачиваемый один раз в два года за счет средств работодателя (организации) проезд к месту использования отпуска в пределах территории Российской Федерации и обратно;</w:t>
            </w:r>
          </w:p>
          <w:p w:rsidR="002B50C1" w:rsidRPr="00716EAF" w:rsidRDefault="002B50C1" w:rsidP="00A576E1">
            <w:pPr>
              <w:pStyle w:val="ConsPlusNormal"/>
              <w:jc w:val="both"/>
              <w:rPr>
                <w:sz w:val="22"/>
                <w:szCs w:val="22"/>
              </w:rPr>
            </w:pPr>
            <w:r w:rsidRPr="00716EAF">
              <w:rPr>
                <w:sz w:val="22"/>
                <w:szCs w:val="22"/>
              </w:rPr>
              <w:t xml:space="preserve">- молодежи (лицам в возрасте до 30 лет), являющейся работниками организаций, финансируемых из </w:t>
            </w:r>
            <w:r w:rsidRPr="00716EAF">
              <w:rPr>
                <w:sz w:val="22"/>
                <w:szCs w:val="22"/>
              </w:rPr>
              <w:lastRenderedPageBreak/>
              <w:t>бюджета муниципального образования "</w:t>
            </w:r>
            <w:proofErr w:type="spellStart"/>
            <w:r w:rsidRPr="00716EAF">
              <w:rPr>
                <w:sz w:val="22"/>
                <w:szCs w:val="22"/>
              </w:rPr>
              <w:t>Усть-Цилемский</w:t>
            </w:r>
            <w:proofErr w:type="spellEnd"/>
            <w:r w:rsidRPr="00716EAF">
              <w:rPr>
                <w:sz w:val="22"/>
                <w:szCs w:val="22"/>
              </w:rPr>
              <w:t xml:space="preserve"> район", процентная надбавка к заработной плате выплачивается в полном объеме с первого дня работы, если они прожили в районах Крайнего Севера или местностях, приравненных к ним, не менее 5 лет.</w:t>
            </w:r>
          </w:p>
          <w:p w:rsidR="002B50C1" w:rsidRPr="00716EAF" w:rsidRDefault="002B50C1" w:rsidP="00A576E1">
            <w:pPr>
              <w:pStyle w:val="aa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16EAF">
              <w:rPr>
                <w:sz w:val="22"/>
                <w:szCs w:val="22"/>
              </w:rPr>
              <w:t xml:space="preserve">     Для работников и руководителей образовательных учреждений, расположенной в сельской местности, женщин — устанавливается  36-часовая рабочая неделя, если меньшая продолжительность не предусмотрена иными законодательными актами. При этом заработная плата выплачивается в том же размере, что и при полной продолжительности еженедельной работы (40 часов). Данная норма также закреплена трудовыми (эффективными) контрактами с работником, Правилами  внутреннего  трудового распорядка, коллективными договорами.</w:t>
            </w:r>
          </w:p>
        </w:tc>
      </w:tr>
      <w:tr w:rsidR="002B50C1" w:rsidRPr="00716EAF" w:rsidTr="002B50C1">
        <w:trPr>
          <w:trHeight w:val="134"/>
          <w:jc w:val="center"/>
        </w:trPr>
        <w:tc>
          <w:tcPr>
            <w:tcW w:w="1797" w:type="dxa"/>
          </w:tcPr>
          <w:p w:rsidR="002B50C1" w:rsidRPr="00716EAF" w:rsidRDefault="002B50C1" w:rsidP="009D6088">
            <w:pPr>
              <w:ind w:firstLine="540"/>
              <w:jc w:val="both"/>
            </w:pPr>
          </w:p>
        </w:tc>
        <w:tc>
          <w:tcPr>
            <w:tcW w:w="4198" w:type="dxa"/>
          </w:tcPr>
          <w:p w:rsidR="002B50C1" w:rsidRPr="00716EAF" w:rsidRDefault="002B50C1" w:rsidP="0062249A">
            <w:pPr>
              <w:pStyle w:val="aa"/>
              <w:jc w:val="both"/>
              <w:rPr>
                <w:b/>
                <w:sz w:val="22"/>
                <w:szCs w:val="22"/>
              </w:rPr>
            </w:pPr>
            <w:r w:rsidRPr="00716EAF">
              <w:rPr>
                <w:b/>
                <w:sz w:val="22"/>
                <w:szCs w:val="22"/>
              </w:rPr>
              <w:t>Сторона, представляющая работников:</w:t>
            </w:r>
          </w:p>
          <w:p w:rsidR="002B50C1" w:rsidRPr="00716EAF" w:rsidRDefault="002B50C1" w:rsidP="0062249A">
            <w:pPr>
              <w:pStyle w:val="aa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16EAF">
              <w:rPr>
                <w:sz w:val="22"/>
                <w:szCs w:val="22"/>
              </w:rPr>
              <w:t>7.6.  Способствует включению в коллективные договоры и соглашения обязательств о гарантиях и компенсациях для лиц, работающих и проживающих в районах Крайнего Севера.</w:t>
            </w:r>
          </w:p>
        </w:tc>
        <w:tc>
          <w:tcPr>
            <w:tcW w:w="1398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1213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5456" w:type="dxa"/>
          </w:tcPr>
          <w:p w:rsidR="002B50C1" w:rsidRPr="00716EAF" w:rsidRDefault="002B50C1" w:rsidP="00A576E1">
            <w:r w:rsidRPr="00716EAF">
              <w:rPr>
                <w:rFonts w:eastAsia="Calibri"/>
              </w:rPr>
              <w:t xml:space="preserve">Обязательство о гарантиях и компенсациях для </w:t>
            </w:r>
            <w:proofErr w:type="gramStart"/>
            <w:r w:rsidRPr="00716EAF">
              <w:rPr>
                <w:rFonts w:eastAsia="Calibri"/>
              </w:rPr>
              <w:t>лиц, работающих и проживающих в районах Крайнего Севера</w:t>
            </w:r>
            <w:r w:rsidRPr="00716EAF">
              <w:t xml:space="preserve"> включаются</w:t>
            </w:r>
            <w:proofErr w:type="gramEnd"/>
            <w:r w:rsidRPr="00716EAF">
              <w:t xml:space="preserve"> в коллективные договоры и Соглашения при их наличии. </w:t>
            </w:r>
          </w:p>
          <w:p w:rsidR="002B50C1" w:rsidRPr="00716EAF" w:rsidRDefault="002B50C1" w:rsidP="00A576E1">
            <w:pPr>
              <w:pStyle w:val="aa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16EAF">
              <w:rPr>
                <w:rFonts w:eastAsia="Calibri"/>
                <w:sz w:val="22"/>
                <w:szCs w:val="22"/>
              </w:rPr>
              <w:t>Оплата проезда работника и членов его семьи (неработающих мужа, жены, несовершеннолетних детей) к месту отдыха и обратно в большинстве бюджетных организациях района осуществляется в конце календарного года. Не все организации могут себе позволить оплачивать оплату проезда, из-за низкой финансовой рентабельности.</w:t>
            </w:r>
          </w:p>
        </w:tc>
      </w:tr>
    </w:tbl>
    <w:p w:rsidR="00C377AD" w:rsidRPr="00716EAF" w:rsidRDefault="00C377AD" w:rsidP="002E7305">
      <w:pPr>
        <w:jc w:val="both"/>
        <w:rPr>
          <w:sz w:val="22"/>
          <w:szCs w:val="22"/>
        </w:rPr>
      </w:pPr>
    </w:p>
    <w:p w:rsidR="00C377AD" w:rsidRPr="00716EAF" w:rsidRDefault="00C377AD" w:rsidP="002E7305">
      <w:pPr>
        <w:jc w:val="both"/>
        <w:rPr>
          <w:sz w:val="22"/>
          <w:szCs w:val="22"/>
        </w:rPr>
      </w:pPr>
    </w:p>
    <w:p w:rsidR="00C377AD" w:rsidRDefault="00C377AD" w:rsidP="002E7305">
      <w:pPr>
        <w:jc w:val="both"/>
      </w:pPr>
    </w:p>
    <w:p w:rsidR="00C377AD" w:rsidRDefault="00C377AD" w:rsidP="002E7305">
      <w:pPr>
        <w:jc w:val="both"/>
      </w:pPr>
    </w:p>
    <w:p w:rsidR="00C377AD" w:rsidRDefault="00C377AD" w:rsidP="002E7305">
      <w:pPr>
        <w:jc w:val="both"/>
      </w:pPr>
    </w:p>
    <w:p w:rsidR="00C377AD" w:rsidRDefault="00C377AD" w:rsidP="002E7305">
      <w:pPr>
        <w:jc w:val="both"/>
      </w:pPr>
    </w:p>
    <w:p w:rsidR="00C377AD" w:rsidRDefault="00C377AD" w:rsidP="002E7305">
      <w:pPr>
        <w:jc w:val="both"/>
      </w:pPr>
    </w:p>
    <w:p w:rsidR="00E234B4" w:rsidRDefault="00E234B4" w:rsidP="002E7305">
      <w:pPr>
        <w:jc w:val="both"/>
      </w:pPr>
    </w:p>
    <w:p w:rsidR="00E234B4" w:rsidRDefault="00E234B4" w:rsidP="002E7305">
      <w:pPr>
        <w:jc w:val="both"/>
      </w:pPr>
    </w:p>
    <w:p w:rsidR="00E234B4" w:rsidRDefault="00E234B4" w:rsidP="002E7305">
      <w:pPr>
        <w:jc w:val="both"/>
      </w:pPr>
    </w:p>
    <w:p w:rsidR="00DF6296" w:rsidRDefault="00DF6296" w:rsidP="002E7305">
      <w:pPr>
        <w:jc w:val="both"/>
      </w:pPr>
    </w:p>
    <w:p w:rsidR="00C377AD" w:rsidRDefault="00C377AD" w:rsidP="002E7305">
      <w:pPr>
        <w:jc w:val="both"/>
      </w:pPr>
    </w:p>
    <w:sectPr w:rsidR="00C377AD" w:rsidSect="00DF6296">
      <w:pgSz w:w="16838" w:h="11906" w:orient="landscape"/>
      <w:pgMar w:top="851" w:right="709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31A16"/>
    <w:multiLevelType w:val="singleLevel"/>
    <w:tmpl w:val="D8F266BA"/>
    <w:lvl w:ilvl="0">
      <w:start w:val="2"/>
      <w:numFmt w:val="decimal"/>
      <w:lvlText w:val="4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">
    <w:nsid w:val="423A77AC"/>
    <w:multiLevelType w:val="singleLevel"/>
    <w:tmpl w:val="BF965D56"/>
    <w:lvl w:ilvl="0">
      <w:start w:val="7"/>
      <w:numFmt w:val="decimal"/>
      <w:lvlText w:val="4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2">
    <w:nsid w:val="4D3E7ADC"/>
    <w:multiLevelType w:val="multilevel"/>
    <w:tmpl w:val="256039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D5A35EB"/>
    <w:multiLevelType w:val="multilevel"/>
    <w:tmpl w:val="7D06B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F31442"/>
    <w:multiLevelType w:val="singleLevel"/>
    <w:tmpl w:val="CD9A1B84"/>
    <w:lvl w:ilvl="0">
      <w:start w:val="2"/>
      <w:numFmt w:val="decimal"/>
      <w:lvlText w:val="2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5">
    <w:nsid w:val="5D2174BC"/>
    <w:multiLevelType w:val="hybridMultilevel"/>
    <w:tmpl w:val="5E14B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877CF5"/>
    <w:multiLevelType w:val="singleLevel"/>
    <w:tmpl w:val="4544C78A"/>
    <w:lvl w:ilvl="0">
      <w:start w:val="1"/>
      <w:numFmt w:val="decimal"/>
      <w:lvlText w:val="3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7">
    <w:nsid w:val="775C4F0F"/>
    <w:multiLevelType w:val="singleLevel"/>
    <w:tmpl w:val="85AA74F6"/>
    <w:lvl w:ilvl="0">
      <w:start w:val="6"/>
      <w:numFmt w:val="decimal"/>
      <w:lvlText w:val="6.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E0D"/>
    <w:rsid w:val="000017BF"/>
    <w:rsid w:val="00011BA6"/>
    <w:rsid w:val="000169D3"/>
    <w:rsid w:val="0002163E"/>
    <w:rsid w:val="00023F81"/>
    <w:rsid w:val="00025079"/>
    <w:rsid w:val="00030434"/>
    <w:rsid w:val="00047608"/>
    <w:rsid w:val="000536A7"/>
    <w:rsid w:val="00055652"/>
    <w:rsid w:val="00063284"/>
    <w:rsid w:val="00075779"/>
    <w:rsid w:val="000821E0"/>
    <w:rsid w:val="00082FBF"/>
    <w:rsid w:val="00084829"/>
    <w:rsid w:val="0009458C"/>
    <w:rsid w:val="000A06E5"/>
    <w:rsid w:val="000B1852"/>
    <w:rsid w:val="000B3272"/>
    <w:rsid w:val="000C0755"/>
    <w:rsid w:val="000D5104"/>
    <w:rsid w:val="000D733C"/>
    <w:rsid w:val="000E5521"/>
    <w:rsid w:val="000E6B1A"/>
    <w:rsid w:val="000E6C3E"/>
    <w:rsid w:val="000F0DB2"/>
    <w:rsid w:val="000F2814"/>
    <w:rsid w:val="000F6B29"/>
    <w:rsid w:val="001105C4"/>
    <w:rsid w:val="00125FEC"/>
    <w:rsid w:val="0012669F"/>
    <w:rsid w:val="0016021B"/>
    <w:rsid w:val="00161458"/>
    <w:rsid w:val="00163751"/>
    <w:rsid w:val="0017012A"/>
    <w:rsid w:val="0017206A"/>
    <w:rsid w:val="001754D1"/>
    <w:rsid w:val="00187FA4"/>
    <w:rsid w:val="001B1D56"/>
    <w:rsid w:val="001B51DC"/>
    <w:rsid w:val="001C051B"/>
    <w:rsid w:val="001C220E"/>
    <w:rsid w:val="001C2CE1"/>
    <w:rsid w:val="001D1537"/>
    <w:rsid w:val="001E3ACD"/>
    <w:rsid w:val="001F3732"/>
    <w:rsid w:val="001F69CC"/>
    <w:rsid w:val="00207D91"/>
    <w:rsid w:val="002104F1"/>
    <w:rsid w:val="00210D46"/>
    <w:rsid w:val="00212074"/>
    <w:rsid w:val="00212810"/>
    <w:rsid w:val="00221D26"/>
    <w:rsid w:val="00230010"/>
    <w:rsid w:val="00231041"/>
    <w:rsid w:val="002316DB"/>
    <w:rsid w:val="00234ECE"/>
    <w:rsid w:val="0025202D"/>
    <w:rsid w:val="00253BF1"/>
    <w:rsid w:val="00254718"/>
    <w:rsid w:val="00260505"/>
    <w:rsid w:val="00260E32"/>
    <w:rsid w:val="002629F8"/>
    <w:rsid w:val="00285C2F"/>
    <w:rsid w:val="00287EA6"/>
    <w:rsid w:val="00291CA5"/>
    <w:rsid w:val="0029460B"/>
    <w:rsid w:val="0029490A"/>
    <w:rsid w:val="002A2FDA"/>
    <w:rsid w:val="002B50C1"/>
    <w:rsid w:val="002C22DE"/>
    <w:rsid w:val="002D1DE4"/>
    <w:rsid w:val="002D5A39"/>
    <w:rsid w:val="002E267C"/>
    <w:rsid w:val="002E7305"/>
    <w:rsid w:val="003060DA"/>
    <w:rsid w:val="00306992"/>
    <w:rsid w:val="00314589"/>
    <w:rsid w:val="00321EF2"/>
    <w:rsid w:val="00322708"/>
    <w:rsid w:val="003349BE"/>
    <w:rsid w:val="00335184"/>
    <w:rsid w:val="00345284"/>
    <w:rsid w:val="003572E2"/>
    <w:rsid w:val="00363737"/>
    <w:rsid w:val="00370AB8"/>
    <w:rsid w:val="00374D8C"/>
    <w:rsid w:val="0037661B"/>
    <w:rsid w:val="003769C5"/>
    <w:rsid w:val="0037760F"/>
    <w:rsid w:val="00377E8C"/>
    <w:rsid w:val="00394893"/>
    <w:rsid w:val="003A100D"/>
    <w:rsid w:val="003A1773"/>
    <w:rsid w:val="003A40D2"/>
    <w:rsid w:val="003A4F02"/>
    <w:rsid w:val="003B0B86"/>
    <w:rsid w:val="003B6147"/>
    <w:rsid w:val="003C0D02"/>
    <w:rsid w:val="003C5F28"/>
    <w:rsid w:val="003E40B6"/>
    <w:rsid w:val="003F0D18"/>
    <w:rsid w:val="003F2CAF"/>
    <w:rsid w:val="003F6BE6"/>
    <w:rsid w:val="003F729A"/>
    <w:rsid w:val="003F7AED"/>
    <w:rsid w:val="004046A4"/>
    <w:rsid w:val="004157D0"/>
    <w:rsid w:val="004159F0"/>
    <w:rsid w:val="00420D73"/>
    <w:rsid w:val="00420D7B"/>
    <w:rsid w:val="004224A0"/>
    <w:rsid w:val="00422BC3"/>
    <w:rsid w:val="00430832"/>
    <w:rsid w:val="00431BDD"/>
    <w:rsid w:val="00442FC9"/>
    <w:rsid w:val="00461658"/>
    <w:rsid w:val="00475A6B"/>
    <w:rsid w:val="004A14FE"/>
    <w:rsid w:val="004A275F"/>
    <w:rsid w:val="004A5F88"/>
    <w:rsid w:val="004A671C"/>
    <w:rsid w:val="004C29EE"/>
    <w:rsid w:val="004C5FA5"/>
    <w:rsid w:val="004C704A"/>
    <w:rsid w:val="004C7C58"/>
    <w:rsid w:val="004D0418"/>
    <w:rsid w:val="004D3265"/>
    <w:rsid w:val="004F0E36"/>
    <w:rsid w:val="004F1383"/>
    <w:rsid w:val="004F1C8E"/>
    <w:rsid w:val="004F3C61"/>
    <w:rsid w:val="004F5657"/>
    <w:rsid w:val="004F791E"/>
    <w:rsid w:val="005020A2"/>
    <w:rsid w:val="005052E6"/>
    <w:rsid w:val="0051395D"/>
    <w:rsid w:val="0052201C"/>
    <w:rsid w:val="0052513D"/>
    <w:rsid w:val="0052541E"/>
    <w:rsid w:val="00537896"/>
    <w:rsid w:val="00547F62"/>
    <w:rsid w:val="00555FA4"/>
    <w:rsid w:val="00561BA9"/>
    <w:rsid w:val="00591604"/>
    <w:rsid w:val="00594B28"/>
    <w:rsid w:val="005A1010"/>
    <w:rsid w:val="005B5154"/>
    <w:rsid w:val="005B6B49"/>
    <w:rsid w:val="005B7979"/>
    <w:rsid w:val="005C1968"/>
    <w:rsid w:val="005C367F"/>
    <w:rsid w:val="005C48DB"/>
    <w:rsid w:val="005D2705"/>
    <w:rsid w:val="005D2FAF"/>
    <w:rsid w:val="005D437E"/>
    <w:rsid w:val="005E7754"/>
    <w:rsid w:val="005F3F49"/>
    <w:rsid w:val="0060114D"/>
    <w:rsid w:val="00604553"/>
    <w:rsid w:val="006045F0"/>
    <w:rsid w:val="0061115F"/>
    <w:rsid w:val="00613ABF"/>
    <w:rsid w:val="00617C79"/>
    <w:rsid w:val="0062249A"/>
    <w:rsid w:val="00642A7F"/>
    <w:rsid w:val="006507D4"/>
    <w:rsid w:val="00657BC5"/>
    <w:rsid w:val="00663368"/>
    <w:rsid w:val="00670745"/>
    <w:rsid w:val="00670865"/>
    <w:rsid w:val="00680714"/>
    <w:rsid w:val="00681694"/>
    <w:rsid w:val="00687698"/>
    <w:rsid w:val="006A4880"/>
    <w:rsid w:val="006C4AD0"/>
    <w:rsid w:val="006D1420"/>
    <w:rsid w:val="006D1BA3"/>
    <w:rsid w:val="006E16CA"/>
    <w:rsid w:val="006E20FA"/>
    <w:rsid w:val="006E3ADF"/>
    <w:rsid w:val="006E3C57"/>
    <w:rsid w:val="006E5481"/>
    <w:rsid w:val="006F1560"/>
    <w:rsid w:val="006F32CF"/>
    <w:rsid w:val="007052E4"/>
    <w:rsid w:val="00715A1B"/>
    <w:rsid w:val="00716BB8"/>
    <w:rsid w:val="00716EAF"/>
    <w:rsid w:val="00723C10"/>
    <w:rsid w:val="00732900"/>
    <w:rsid w:val="00742E02"/>
    <w:rsid w:val="00747599"/>
    <w:rsid w:val="00751608"/>
    <w:rsid w:val="00761644"/>
    <w:rsid w:val="007703DC"/>
    <w:rsid w:val="00781974"/>
    <w:rsid w:val="007914BD"/>
    <w:rsid w:val="007A436E"/>
    <w:rsid w:val="007A6D77"/>
    <w:rsid w:val="007B05CC"/>
    <w:rsid w:val="007B5A12"/>
    <w:rsid w:val="007C4A12"/>
    <w:rsid w:val="007D0702"/>
    <w:rsid w:val="007D0EDF"/>
    <w:rsid w:val="007D1B00"/>
    <w:rsid w:val="007D7D47"/>
    <w:rsid w:val="007E0976"/>
    <w:rsid w:val="007E1D23"/>
    <w:rsid w:val="007E2ED6"/>
    <w:rsid w:val="007E385A"/>
    <w:rsid w:val="00810BFA"/>
    <w:rsid w:val="00825A81"/>
    <w:rsid w:val="00826FF4"/>
    <w:rsid w:val="008307AB"/>
    <w:rsid w:val="00842742"/>
    <w:rsid w:val="0084426F"/>
    <w:rsid w:val="00861C3F"/>
    <w:rsid w:val="0086249A"/>
    <w:rsid w:val="00863C33"/>
    <w:rsid w:val="00864759"/>
    <w:rsid w:val="00891259"/>
    <w:rsid w:val="0089568E"/>
    <w:rsid w:val="00897FCB"/>
    <w:rsid w:val="008B70FC"/>
    <w:rsid w:val="008B7584"/>
    <w:rsid w:val="008C349B"/>
    <w:rsid w:val="008D2B1F"/>
    <w:rsid w:val="008D4FB3"/>
    <w:rsid w:val="008D5787"/>
    <w:rsid w:val="008D607A"/>
    <w:rsid w:val="008F5E10"/>
    <w:rsid w:val="008F7864"/>
    <w:rsid w:val="00912644"/>
    <w:rsid w:val="00922A39"/>
    <w:rsid w:val="00932ED0"/>
    <w:rsid w:val="009363BE"/>
    <w:rsid w:val="009365A5"/>
    <w:rsid w:val="00943213"/>
    <w:rsid w:val="0094650D"/>
    <w:rsid w:val="00956AB0"/>
    <w:rsid w:val="00967D65"/>
    <w:rsid w:val="00967E61"/>
    <w:rsid w:val="00974205"/>
    <w:rsid w:val="00974A68"/>
    <w:rsid w:val="009829A2"/>
    <w:rsid w:val="00983175"/>
    <w:rsid w:val="00985095"/>
    <w:rsid w:val="00986F40"/>
    <w:rsid w:val="009948AE"/>
    <w:rsid w:val="00997F1D"/>
    <w:rsid w:val="009A132F"/>
    <w:rsid w:val="009A1E02"/>
    <w:rsid w:val="009B2196"/>
    <w:rsid w:val="009B5DA1"/>
    <w:rsid w:val="009B71A2"/>
    <w:rsid w:val="009C4A85"/>
    <w:rsid w:val="009D5861"/>
    <w:rsid w:val="009D6088"/>
    <w:rsid w:val="009D635B"/>
    <w:rsid w:val="009D79C1"/>
    <w:rsid w:val="009E64D6"/>
    <w:rsid w:val="009E6695"/>
    <w:rsid w:val="009F05CA"/>
    <w:rsid w:val="009F178C"/>
    <w:rsid w:val="009F3370"/>
    <w:rsid w:val="009F7AAB"/>
    <w:rsid w:val="00A023ED"/>
    <w:rsid w:val="00A03F51"/>
    <w:rsid w:val="00A049FD"/>
    <w:rsid w:val="00A05986"/>
    <w:rsid w:val="00A07A7D"/>
    <w:rsid w:val="00A10ADD"/>
    <w:rsid w:val="00A21986"/>
    <w:rsid w:val="00A23CF9"/>
    <w:rsid w:val="00A262DE"/>
    <w:rsid w:val="00A2679E"/>
    <w:rsid w:val="00A269E3"/>
    <w:rsid w:val="00A26B73"/>
    <w:rsid w:val="00A36347"/>
    <w:rsid w:val="00A4637E"/>
    <w:rsid w:val="00A5284F"/>
    <w:rsid w:val="00A56E26"/>
    <w:rsid w:val="00A576E1"/>
    <w:rsid w:val="00A63785"/>
    <w:rsid w:val="00A65070"/>
    <w:rsid w:val="00A84E74"/>
    <w:rsid w:val="00A905A9"/>
    <w:rsid w:val="00A9102C"/>
    <w:rsid w:val="00A92528"/>
    <w:rsid w:val="00A95AD1"/>
    <w:rsid w:val="00AD1C70"/>
    <w:rsid w:val="00AD4B3F"/>
    <w:rsid w:val="00AE3BD9"/>
    <w:rsid w:val="00AE5E0F"/>
    <w:rsid w:val="00B00D84"/>
    <w:rsid w:val="00B04AEC"/>
    <w:rsid w:val="00B12A8C"/>
    <w:rsid w:val="00B15BD7"/>
    <w:rsid w:val="00B36087"/>
    <w:rsid w:val="00B40729"/>
    <w:rsid w:val="00B4428D"/>
    <w:rsid w:val="00B47115"/>
    <w:rsid w:val="00B533C5"/>
    <w:rsid w:val="00B60BDC"/>
    <w:rsid w:val="00B619DB"/>
    <w:rsid w:val="00B61C2E"/>
    <w:rsid w:val="00B624DE"/>
    <w:rsid w:val="00B66C41"/>
    <w:rsid w:val="00B706E6"/>
    <w:rsid w:val="00B71F0E"/>
    <w:rsid w:val="00BA7DB5"/>
    <w:rsid w:val="00BB004C"/>
    <w:rsid w:val="00BB06E0"/>
    <w:rsid w:val="00BC2C0A"/>
    <w:rsid w:val="00BD4EA9"/>
    <w:rsid w:val="00BD6AEE"/>
    <w:rsid w:val="00BE0E73"/>
    <w:rsid w:val="00BF2EE1"/>
    <w:rsid w:val="00BF6912"/>
    <w:rsid w:val="00C02DC7"/>
    <w:rsid w:val="00C03715"/>
    <w:rsid w:val="00C05859"/>
    <w:rsid w:val="00C1436E"/>
    <w:rsid w:val="00C30454"/>
    <w:rsid w:val="00C377AD"/>
    <w:rsid w:val="00C43EF2"/>
    <w:rsid w:val="00C51B74"/>
    <w:rsid w:val="00C565F3"/>
    <w:rsid w:val="00C64BA8"/>
    <w:rsid w:val="00C65449"/>
    <w:rsid w:val="00C661DB"/>
    <w:rsid w:val="00C830A7"/>
    <w:rsid w:val="00C84530"/>
    <w:rsid w:val="00C852FC"/>
    <w:rsid w:val="00C86C95"/>
    <w:rsid w:val="00C94292"/>
    <w:rsid w:val="00CB06A2"/>
    <w:rsid w:val="00CB4032"/>
    <w:rsid w:val="00CB58BF"/>
    <w:rsid w:val="00CC1C22"/>
    <w:rsid w:val="00CC3400"/>
    <w:rsid w:val="00CC73BD"/>
    <w:rsid w:val="00CC7838"/>
    <w:rsid w:val="00CF2939"/>
    <w:rsid w:val="00CF3355"/>
    <w:rsid w:val="00CF7491"/>
    <w:rsid w:val="00D02496"/>
    <w:rsid w:val="00D06E0D"/>
    <w:rsid w:val="00D17CD5"/>
    <w:rsid w:val="00D25278"/>
    <w:rsid w:val="00D43AE4"/>
    <w:rsid w:val="00D51334"/>
    <w:rsid w:val="00D518CF"/>
    <w:rsid w:val="00D56D3F"/>
    <w:rsid w:val="00D7110C"/>
    <w:rsid w:val="00D750A4"/>
    <w:rsid w:val="00D7620B"/>
    <w:rsid w:val="00D77835"/>
    <w:rsid w:val="00D77B67"/>
    <w:rsid w:val="00D875CF"/>
    <w:rsid w:val="00D932C4"/>
    <w:rsid w:val="00D947A3"/>
    <w:rsid w:val="00DA61B0"/>
    <w:rsid w:val="00DB08B7"/>
    <w:rsid w:val="00DB38F5"/>
    <w:rsid w:val="00DB58A3"/>
    <w:rsid w:val="00DB75D0"/>
    <w:rsid w:val="00DC7143"/>
    <w:rsid w:val="00DC7F4E"/>
    <w:rsid w:val="00DD1527"/>
    <w:rsid w:val="00DD5B0D"/>
    <w:rsid w:val="00DD5DDB"/>
    <w:rsid w:val="00DD7784"/>
    <w:rsid w:val="00DE1AA8"/>
    <w:rsid w:val="00DE3328"/>
    <w:rsid w:val="00DF4DFF"/>
    <w:rsid w:val="00DF5E7E"/>
    <w:rsid w:val="00DF6296"/>
    <w:rsid w:val="00E016B5"/>
    <w:rsid w:val="00E02931"/>
    <w:rsid w:val="00E03652"/>
    <w:rsid w:val="00E05F4E"/>
    <w:rsid w:val="00E077D5"/>
    <w:rsid w:val="00E116A1"/>
    <w:rsid w:val="00E13F47"/>
    <w:rsid w:val="00E228A6"/>
    <w:rsid w:val="00E23140"/>
    <w:rsid w:val="00E234B4"/>
    <w:rsid w:val="00E314B1"/>
    <w:rsid w:val="00E31FF0"/>
    <w:rsid w:val="00E36DA1"/>
    <w:rsid w:val="00E4326F"/>
    <w:rsid w:val="00E439E8"/>
    <w:rsid w:val="00E4735E"/>
    <w:rsid w:val="00E5120B"/>
    <w:rsid w:val="00E51346"/>
    <w:rsid w:val="00E51388"/>
    <w:rsid w:val="00E603E9"/>
    <w:rsid w:val="00E61F2F"/>
    <w:rsid w:val="00E73A35"/>
    <w:rsid w:val="00E85216"/>
    <w:rsid w:val="00EA32C3"/>
    <w:rsid w:val="00EB54D0"/>
    <w:rsid w:val="00EB7116"/>
    <w:rsid w:val="00EC0EE9"/>
    <w:rsid w:val="00EC148C"/>
    <w:rsid w:val="00EC18FC"/>
    <w:rsid w:val="00EC3EDE"/>
    <w:rsid w:val="00EC58C8"/>
    <w:rsid w:val="00EC7521"/>
    <w:rsid w:val="00ED3617"/>
    <w:rsid w:val="00ED6B66"/>
    <w:rsid w:val="00F000B6"/>
    <w:rsid w:val="00F03BFD"/>
    <w:rsid w:val="00F20714"/>
    <w:rsid w:val="00F23BB3"/>
    <w:rsid w:val="00F24762"/>
    <w:rsid w:val="00F24842"/>
    <w:rsid w:val="00F249D6"/>
    <w:rsid w:val="00F257CE"/>
    <w:rsid w:val="00F26322"/>
    <w:rsid w:val="00F31D57"/>
    <w:rsid w:val="00F35158"/>
    <w:rsid w:val="00F35874"/>
    <w:rsid w:val="00F37D89"/>
    <w:rsid w:val="00F37E78"/>
    <w:rsid w:val="00F43142"/>
    <w:rsid w:val="00F527B7"/>
    <w:rsid w:val="00F53AB2"/>
    <w:rsid w:val="00F55A45"/>
    <w:rsid w:val="00F72316"/>
    <w:rsid w:val="00F7459F"/>
    <w:rsid w:val="00F7555B"/>
    <w:rsid w:val="00F80831"/>
    <w:rsid w:val="00F9088F"/>
    <w:rsid w:val="00F93DD3"/>
    <w:rsid w:val="00F96C41"/>
    <w:rsid w:val="00FB1371"/>
    <w:rsid w:val="00FB5F3D"/>
    <w:rsid w:val="00FB7858"/>
    <w:rsid w:val="00FC3580"/>
    <w:rsid w:val="00FC5D33"/>
    <w:rsid w:val="00FD26C2"/>
    <w:rsid w:val="00FE0FE9"/>
    <w:rsid w:val="00FE5115"/>
    <w:rsid w:val="00FF2312"/>
    <w:rsid w:val="00FF7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24762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semiHidden/>
    <w:rsid w:val="00F24762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247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76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1754D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754D1"/>
  </w:style>
  <w:style w:type="character" w:styleId="a8">
    <w:name w:val="Hyperlink"/>
    <w:basedOn w:val="a0"/>
    <w:uiPriority w:val="99"/>
    <w:semiHidden/>
    <w:unhideWhenUsed/>
    <w:rsid w:val="001754D1"/>
    <w:rPr>
      <w:color w:val="0000FF"/>
      <w:u w:val="single"/>
    </w:rPr>
  </w:style>
  <w:style w:type="character" w:customStyle="1" w:styleId="b-letter">
    <w:name w:val="b-letter"/>
    <w:basedOn w:val="a0"/>
    <w:rsid w:val="008C349B"/>
  </w:style>
  <w:style w:type="character" w:styleId="a9">
    <w:name w:val="Strong"/>
    <w:basedOn w:val="a0"/>
    <w:uiPriority w:val="22"/>
    <w:qFormat/>
    <w:rsid w:val="00254718"/>
    <w:rPr>
      <w:b/>
      <w:bCs/>
    </w:rPr>
  </w:style>
  <w:style w:type="paragraph" w:styleId="aa">
    <w:name w:val="No Spacing"/>
    <w:uiPriority w:val="1"/>
    <w:qFormat/>
    <w:rsid w:val="00EC5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60E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862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B619DB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A576E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576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576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2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3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53E02-9B85-482A-B066-863477CBF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20</Pages>
  <Words>5661</Words>
  <Characters>32271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 Евгения Алексеевна</dc:creator>
  <cp:lastModifiedBy>Надежда Александровна Чупрова</cp:lastModifiedBy>
  <cp:revision>44</cp:revision>
  <cp:lastPrinted>2019-12-12T09:11:00Z</cp:lastPrinted>
  <dcterms:created xsi:type="dcterms:W3CDTF">2021-02-04T15:10:00Z</dcterms:created>
  <dcterms:modified xsi:type="dcterms:W3CDTF">2021-03-21T07:37:00Z</dcterms:modified>
</cp:coreProperties>
</file>