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62" w:rsidRDefault="00B35462">
      <w:pPr>
        <w:pStyle w:val="10"/>
        <w:keepNext/>
        <w:keepLines/>
        <w:shd w:val="clear" w:color="auto" w:fill="auto"/>
        <w:spacing w:after="0"/>
      </w:pPr>
      <w:bookmarkStart w:id="0" w:name="bookmark0"/>
    </w:p>
    <w:p w:rsidR="00B35462" w:rsidRDefault="00B35462">
      <w:pPr>
        <w:pStyle w:val="10"/>
        <w:keepNext/>
        <w:keepLines/>
        <w:shd w:val="clear" w:color="auto" w:fill="auto"/>
        <w:spacing w:after="0"/>
      </w:pPr>
    </w:p>
    <w:p w:rsidR="00B35462" w:rsidRPr="00B35462" w:rsidRDefault="00B35462" w:rsidP="00B35462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B35462">
        <w:rPr>
          <w:rFonts w:ascii="Times New Roman" w:eastAsia="Times New Roman" w:hAnsi="Times New Roman" w:cs="Times New Roman"/>
          <w:color w:val="auto"/>
          <w:lang w:bidi="ar-SA"/>
        </w:rPr>
        <w:t>ПРОЕКТ</w:t>
      </w:r>
    </w:p>
    <w:tbl>
      <w:tblPr>
        <w:tblW w:w="4946" w:type="pct"/>
        <w:tblLook w:val="01E0" w:firstRow="1" w:lastRow="1" w:firstColumn="1" w:lastColumn="1" w:noHBand="0" w:noVBand="0"/>
      </w:tblPr>
      <w:tblGrid>
        <w:gridCol w:w="9563"/>
      </w:tblGrid>
      <w:tr w:rsidR="00B35462" w:rsidRPr="00B35462" w:rsidTr="00B35462">
        <w:tc>
          <w:tcPr>
            <w:tcW w:w="5000" w:type="pct"/>
          </w:tcPr>
          <w:p w:rsidR="00B35462" w:rsidRPr="00B35462" w:rsidRDefault="00B35462" w:rsidP="00B35462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8"/>
                <w:szCs w:val="32"/>
                <w:lang w:eastAsia="x-none" w:bidi="ar-SA"/>
              </w:rPr>
            </w:pPr>
          </w:p>
          <w:p w:rsidR="00B35462" w:rsidRPr="00B35462" w:rsidRDefault="00B35462" w:rsidP="00B35462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60"/>
                <w:kern w:val="32"/>
                <w:sz w:val="28"/>
                <w:szCs w:val="32"/>
                <w:lang w:bidi="ar-SA"/>
              </w:rPr>
            </w:pPr>
            <w:r w:rsidRPr="00B35462">
              <w:rPr>
                <w:rFonts w:ascii="Times New Roman" w:eastAsia="Times New Roman" w:hAnsi="Times New Roman" w:cs="Times New Roman"/>
                <w:b/>
                <w:bCs/>
                <w:color w:val="auto"/>
                <w:spacing w:val="60"/>
                <w:kern w:val="32"/>
                <w:sz w:val="28"/>
                <w:szCs w:val="32"/>
                <w:lang w:eastAsia="x-none" w:bidi="ar-SA"/>
              </w:rPr>
              <w:t>Р</w:t>
            </w:r>
            <w:r w:rsidRPr="00B35462">
              <w:rPr>
                <w:rFonts w:ascii="Times New Roman" w:eastAsia="Times New Roman" w:hAnsi="Times New Roman" w:cs="Times New Roman"/>
                <w:b/>
                <w:bCs/>
                <w:color w:val="auto"/>
                <w:spacing w:val="60"/>
                <w:kern w:val="32"/>
                <w:sz w:val="28"/>
                <w:szCs w:val="32"/>
                <w:lang w:bidi="ar-SA"/>
              </w:rPr>
              <w:t>ЕШЕНИЕ</w:t>
            </w:r>
          </w:p>
          <w:p w:rsidR="00B35462" w:rsidRPr="00B35462" w:rsidRDefault="00B35462" w:rsidP="00B3546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pacing w:val="60"/>
                <w:sz w:val="16"/>
                <w:lang w:bidi="ar-SA"/>
              </w:rPr>
            </w:pPr>
          </w:p>
          <w:p w:rsidR="00B35462" w:rsidRPr="00B35462" w:rsidRDefault="00B35462" w:rsidP="00B35462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32"/>
                <w:szCs w:val="32"/>
                <w:lang w:bidi="ar-SA"/>
              </w:rPr>
            </w:pPr>
          </w:p>
        </w:tc>
      </w:tr>
    </w:tbl>
    <w:p w:rsidR="00B35462" w:rsidRPr="00B35462" w:rsidRDefault="00B35462" w:rsidP="00B35462">
      <w:pPr>
        <w:widowControl/>
        <w:ind w:right="4393"/>
        <w:outlineLvl w:val="7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B35462" w:rsidRPr="00B35462" w:rsidRDefault="00B35462" w:rsidP="00B35462">
      <w:pPr>
        <w:widowControl/>
        <w:ind w:right="4393"/>
        <w:outlineLvl w:val="7"/>
        <w:rPr>
          <w:rFonts w:ascii="Times New Roman" w:eastAsia="Times New Roman" w:hAnsi="Times New Roman" w:cs="Times New Roman"/>
          <w:iCs/>
          <w:color w:val="auto"/>
          <w:sz w:val="27"/>
          <w:szCs w:val="27"/>
          <w:lang w:bidi="ar-SA"/>
        </w:rPr>
      </w:pPr>
      <w:r w:rsidRPr="00B35462">
        <w:rPr>
          <w:rFonts w:ascii="Times New Roman" w:eastAsia="Times New Roman" w:hAnsi="Times New Roman" w:cs="Times New Roman"/>
          <w:iCs/>
          <w:color w:val="auto"/>
          <w:sz w:val="27"/>
          <w:szCs w:val="27"/>
          <w:lang w:bidi="ar-SA"/>
        </w:rPr>
        <w:t>от «___» ______ 2021 г. № ___/__</w:t>
      </w:r>
    </w:p>
    <w:p w:rsidR="00B35462" w:rsidRPr="00B35462" w:rsidRDefault="00B35462" w:rsidP="00B35462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B3546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         с. Усть-Цильма Республики Коми    </w:t>
      </w:r>
    </w:p>
    <w:p w:rsidR="00B35462" w:rsidRPr="00B35462" w:rsidRDefault="00B35462" w:rsidP="00B3546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8"/>
      </w:tblGrid>
      <w:tr w:rsidR="00B35462" w:rsidRPr="00B35462" w:rsidTr="00B35462">
        <w:trPr>
          <w:trHeight w:val="279"/>
        </w:trPr>
        <w:tc>
          <w:tcPr>
            <w:tcW w:w="4678" w:type="dxa"/>
            <w:hideMark/>
          </w:tcPr>
          <w:p w:rsidR="00B35462" w:rsidRPr="00B35462" w:rsidRDefault="00B35462" w:rsidP="007212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B3546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 xml:space="preserve">Об утверждении Положения </w:t>
            </w:r>
            <w:r w:rsidR="0072122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 xml:space="preserve">о </w:t>
            </w:r>
            <w:r w:rsidR="00721221" w:rsidRPr="0072122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муниципальном жилищном контроле</w:t>
            </w:r>
            <w:r w:rsidR="00721221" w:rsidRPr="0072122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br/>
              <w:t>на территории муниципального района «Усть-</w:t>
            </w:r>
            <w:proofErr w:type="spellStart"/>
            <w:r w:rsidR="00721221" w:rsidRPr="0072122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Цилемский»</w:t>
            </w:r>
            <w:proofErr w:type="spellEnd"/>
          </w:p>
        </w:tc>
      </w:tr>
    </w:tbl>
    <w:p w:rsidR="00B35462" w:rsidRPr="00B35462" w:rsidRDefault="00B35462" w:rsidP="00B3546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354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bookmarkStart w:id="1" w:name="Par1"/>
      <w:bookmarkEnd w:id="1"/>
    </w:p>
    <w:p w:rsidR="00B35462" w:rsidRPr="00B35462" w:rsidRDefault="00B35462" w:rsidP="00B3546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B35462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В соответствии с Федеральным законом от 06.10.2003 №131-ФЗ «Об общих принципах организации местного самоуправления в Российской Федерации</w:t>
      </w:r>
      <w:proofErr w:type="gramStart"/>
      <w:r w:rsidRPr="00B35462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»,  Федеральным</w:t>
      </w:r>
      <w:proofErr w:type="gramEnd"/>
      <w:r w:rsidRPr="00B35462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законом от 31 июля 2020 г. N 248-ФЗ</w:t>
      </w:r>
      <w:r w:rsidR="00721221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</w:t>
      </w:r>
      <w:r w:rsidRPr="00B35462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"О государственном контроле (надзоре) и муниципальном контроле в Российской Федерации", Уставом муниципального образования </w:t>
      </w:r>
      <w:r w:rsidRPr="00B35462">
        <w:rPr>
          <w:rFonts w:ascii="Times New Roman" w:eastAsia="Times New Roman" w:hAnsi="Times New Roman" w:cs="Times New Roman"/>
          <w:sz w:val="27"/>
          <w:szCs w:val="27"/>
          <w:lang w:bidi="ar-SA"/>
        </w:rPr>
        <w:t>муниципального района «Усть-Цилемский»,</w:t>
      </w:r>
    </w:p>
    <w:p w:rsidR="00B35462" w:rsidRPr="00B35462" w:rsidRDefault="00B35462" w:rsidP="00B354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p w:rsidR="00B35462" w:rsidRPr="00B35462" w:rsidRDefault="00B35462" w:rsidP="00B3546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B35462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Совет муниципального района «Усть-Цилемский» решил:</w:t>
      </w:r>
    </w:p>
    <w:p w:rsidR="00B35462" w:rsidRPr="00B35462" w:rsidRDefault="00B35462" w:rsidP="00B35462">
      <w:p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24" w:lineRule="exact"/>
        <w:ind w:left="11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p w:rsidR="00B35462" w:rsidRPr="00B35462" w:rsidRDefault="00B35462" w:rsidP="00B35462">
      <w:p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24" w:lineRule="exact"/>
        <w:ind w:left="11"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B35462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1. Утвердить </w:t>
      </w:r>
      <w:r w:rsidR="00721221" w:rsidRPr="00721221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Положения о </w:t>
      </w:r>
      <w:r w:rsidR="00721221" w:rsidRPr="00721221">
        <w:rPr>
          <w:rFonts w:ascii="Times New Roman" w:eastAsia="Times New Roman" w:hAnsi="Times New Roman" w:cs="Times New Roman"/>
          <w:color w:val="auto"/>
          <w:sz w:val="27"/>
          <w:szCs w:val="27"/>
        </w:rPr>
        <w:t>муниципальном жилищном контроле</w:t>
      </w:r>
      <w:r w:rsidR="00721221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721221" w:rsidRPr="00721221">
        <w:rPr>
          <w:rFonts w:ascii="Times New Roman" w:eastAsia="Times New Roman" w:hAnsi="Times New Roman" w:cs="Times New Roman"/>
          <w:color w:val="auto"/>
          <w:sz w:val="27"/>
          <w:szCs w:val="27"/>
        </w:rPr>
        <w:t>на территории муниципального района «Усть-Цилемский»</w:t>
      </w:r>
      <w:r w:rsidRPr="00B35462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согласно приложению.</w:t>
      </w:r>
    </w:p>
    <w:p w:rsidR="00B35462" w:rsidRPr="00B35462" w:rsidRDefault="00B35462" w:rsidP="00B35462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B35462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2. Решение вступает в силу со дня принятия.</w:t>
      </w:r>
    </w:p>
    <w:p w:rsidR="00B35462" w:rsidRPr="00B35462" w:rsidRDefault="00B35462" w:rsidP="00B35462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35462" w:rsidRPr="00B35462" w:rsidRDefault="00B35462" w:rsidP="00B35462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35462" w:rsidRPr="00B35462" w:rsidRDefault="00B35462" w:rsidP="00B35462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43"/>
        <w:gridCol w:w="236"/>
        <w:gridCol w:w="2561"/>
      </w:tblGrid>
      <w:tr w:rsidR="00B35462" w:rsidRPr="00B35462" w:rsidTr="00B35462">
        <w:trPr>
          <w:trHeight w:val="705"/>
        </w:trPr>
        <w:tc>
          <w:tcPr>
            <w:tcW w:w="6443" w:type="dxa"/>
          </w:tcPr>
          <w:p w:rsidR="00B35462" w:rsidRPr="00B35462" w:rsidRDefault="00B35462" w:rsidP="00B35462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  <w:p w:rsidR="00B35462" w:rsidRPr="00B35462" w:rsidRDefault="00B35462" w:rsidP="00B35462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  <w:p w:rsidR="00B35462" w:rsidRPr="00B35462" w:rsidRDefault="00B35462" w:rsidP="00B35462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  <w:p w:rsidR="00B35462" w:rsidRPr="00B35462" w:rsidRDefault="00B35462" w:rsidP="00B35462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  <w:p w:rsidR="00B35462" w:rsidRPr="00B35462" w:rsidRDefault="00B35462" w:rsidP="00B35462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  <w:p w:rsidR="00B35462" w:rsidRPr="00B35462" w:rsidRDefault="00B35462" w:rsidP="00B35462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  <w:p w:rsidR="00B35462" w:rsidRPr="00B35462" w:rsidRDefault="00B35462" w:rsidP="00B35462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  <w:p w:rsidR="00B35462" w:rsidRPr="00B35462" w:rsidRDefault="00B35462" w:rsidP="00B35462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  <w:p w:rsidR="00B35462" w:rsidRPr="00B35462" w:rsidRDefault="00B35462" w:rsidP="00B35462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  <w:p w:rsidR="00B35462" w:rsidRPr="00B35462" w:rsidRDefault="00B35462" w:rsidP="00B35462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</w:tc>
        <w:tc>
          <w:tcPr>
            <w:tcW w:w="236" w:type="dxa"/>
          </w:tcPr>
          <w:p w:rsidR="00B35462" w:rsidRPr="00B35462" w:rsidRDefault="00B35462" w:rsidP="00B35462">
            <w:pPr>
              <w:widowControl/>
              <w:ind w:left="1795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bidi="ar-SA"/>
              </w:rPr>
            </w:pPr>
          </w:p>
        </w:tc>
        <w:tc>
          <w:tcPr>
            <w:tcW w:w="2561" w:type="dxa"/>
          </w:tcPr>
          <w:p w:rsidR="00B35462" w:rsidRDefault="00B35462" w:rsidP="00B35462">
            <w:pPr>
              <w:widowControl/>
              <w:snapToGrid w:val="0"/>
              <w:jc w:val="right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bidi="ar-SA"/>
              </w:rPr>
            </w:pPr>
          </w:p>
          <w:p w:rsidR="00B35462" w:rsidRDefault="00B35462" w:rsidP="00B35462">
            <w:pPr>
              <w:widowControl/>
              <w:snapToGrid w:val="0"/>
              <w:jc w:val="right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bidi="ar-SA"/>
              </w:rPr>
            </w:pPr>
          </w:p>
          <w:p w:rsidR="00B35462" w:rsidRDefault="00B35462" w:rsidP="00B35462">
            <w:pPr>
              <w:widowControl/>
              <w:snapToGrid w:val="0"/>
              <w:jc w:val="right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bidi="ar-SA"/>
              </w:rPr>
            </w:pPr>
          </w:p>
          <w:p w:rsidR="00B35462" w:rsidRDefault="00B35462" w:rsidP="00B35462">
            <w:pPr>
              <w:widowControl/>
              <w:snapToGrid w:val="0"/>
              <w:jc w:val="right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bidi="ar-SA"/>
              </w:rPr>
            </w:pPr>
          </w:p>
          <w:p w:rsidR="00B35462" w:rsidRDefault="00B35462" w:rsidP="00B35462">
            <w:pPr>
              <w:widowControl/>
              <w:snapToGrid w:val="0"/>
              <w:jc w:val="right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bidi="ar-SA"/>
              </w:rPr>
            </w:pPr>
          </w:p>
          <w:p w:rsidR="00B35462" w:rsidRPr="00B35462" w:rsidRDefault="00B35462" w:rsidP="00B35462">
            <w:pPr>
              <w:widowControl/>
              <w:snapToGrid w:val="0"/>
              <w:jc w:val="right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bidi="ar-SA"/>
              </w:rPr>
            </w:pPr>
          </w:p>
        </w:tc>
      </w:tr>
    </w:tbl>
    <w:p w:rsidR="00B35462" w:rsidRDefault="00B35462" w:rsidP="00B3546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p w:rsidR="00721221" w:rsidRDefault="00721221" w:rsidP="00B3546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p w:rsidR="00721221" w:rsidRDefault="00721221" w:rsidP="00B3546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p w:rsidR="00721221" w:rsidRDefault="00721221" w:rsidP="00B3546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p w:rsidR="00721221" w:rsidRDefault="00721221" w:rsidP="00B3546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p w:rsidR="00721221" w:rsidRDefault="00721221" w:rsidP="00B3546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p w:rsidR="00721221" w:rsidRDefault="00721221" w:rsidP="00B3546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p w:rsidR="00721221" w:rsidRDefault="00721221" w:rsidP="00B3546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p w:rsidR="00721221" w:rsidRDefault="00721221" w:rsidP="00B3546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p w:rsidR="00721221" w:rsidRDefault="00721221" w:rsidP="00B3546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p w:rsidR="00721221" w:rsidRDefault="00721221" w:rsidP="00B3546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p w:rsidR="00B35462" w:rsidRPr="00B35462" w:rsidRDefault="00B35462" w:rsidP="00B3546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B35462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lastRenderedPageBreak/>
        <w:t>УТВЕРЖДЕН</w:t>
      </w:r>
    </w:p>
    <w:p w:rsidR="00B35462" w:rsidRPr="00B35462" w:rsidRDefault="00B35462" w:rsidP="00B35462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B35462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решением Совета муниципального</w:t>
      </w:r>
    </w:p>
    <w:p w:rsidR="00B35462" w:rsidRPr="00B35462" w:rsidRDefault="00B35462" w:rsidP="00B35462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B35462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района «Усть-Цилемский»</w:t>
      </w:r>
    </w:p>
    <w:p w:rsidR="00B35462" w:rsidRPr="00B35462" w:rsidRDefault="00B35462" w:rsidP="00B35462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B35462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от «___» ______ 2021 г. № ___/__</w:t>
      </w:r>
    </w:p>
    <w:p w:rsidR="00B35462" w:rsidRDefault="00B35462" w:rsidP="00B35462">
      <w:pPr>
        <w:pStyle w:val="10"/>
        <w:keepNext/>
        <w:keepLines/>
        <w:shd w:val="clear" w:color="auto" w:fill="auto"/>
        <w:spacing w:after="0"/>
        <w:ind w:left="142"/>
        <w:jc w:val="right"/>
      </w:pPr>
      <w:r w:rsidRPr="00B35462">
        <w:rPr>
          <w:color w:val="auto"/>
          <w:sz w:val="27"/>
          <w:szCs w:val="27"/>
          <w:lang w:bidi="ar-SA"/>
        </w:rPr>
        <w:t>(приложение)</w:t>
      </w:r>
    </w:p>
    <w:p w:rsidR="00B35462" w:rsidRDefault="00B35462">
      <w:pPr>
        <w:pStyle w:val="10"/>
        <w:keepNext/>
        <w:keepLines/>
        <w:shd w:val="clear" w:color="auto" w:fill="auto"/>
        <w:spacing w:after="0"/>
      </w:pPr>
    </w:p>
    <w:p w:rsidR="00B35462" w:rsidRDefault="00B35462">
      <w:pPr>
        <w:pStyle w:val="10"/>
        <w:keepNext/>
        <w:keepLines/>
        <w:shd w:val="clear" w:color="auto" w:fill="auto"/>
        <w:spacing w:after="0"/>
      </w:pPr>
    </w:p>
    <w:p w:rsidR="00B35462" w:rsidRDefault="003F6635">
      <w:pPr>
        <w:pStyle w:val="10"/>
        <w:keepNext/>
        <w:keepLines/>
        <w:shd w:val="clear" w:color="auto" w:fill="auto"/>
        <w:spacing w:after="0"/>
      </w:pPr>
      <w:r>
        <w:t>ПОЛОЖЕНИЕ</w:t>
      </w:r>
      <w:bookmarkEnd w:id="0"/>
      <w:r>
        <w:br/>
        <w:t>о муниципальном жилищном контроле</w:t>
      </w:r>
      <w:r>
        <w:br/>
        <w:t xml:space="preserve">на территории </w:t>
      </w:r>
      <w:r w:rsidR="00B35462">
        <w:t>муниципального района «Усть-Цилемский»</w:t>
      </w:r>
    </w:p>
    <w:p w:rsidR="00442E18" w:rsidRDefault="003F6635">
      <w:pPr>
        <w:pStyle w:val="10"/>
        <w:keepNext/>
        <w:keepLines/>
        <w:shd w:val="clear" w:color="auto" w:fill="auto"/>
        <w:spacing w:after="0"/>
      </w:pPr>
      <w:r>
        <w:br/>
        <w:t>РАЗДЕЛ 1</w:t>
      </w:r>
    </w:p>
    <w:p w:rsidR="00442E18" w:rsidRDefault="003F6635">
      <w:pPr>
        <w:pStyle w:val="10"/>
        <w:keepNext/>
        <w:keepLines/>
        <w:shd w:val="clear" w:color="auto" w:fill="auto"/>
        <w:spacing w:after="0" w:line="518" w:lineRule="exact"/>
      </w:pPr>
      <w:bookmarkStart w:id="2" w:name="bookmark1"/>
      <w:r>
        <w:t>ОБЩИЕ ПОЛОЖЕНИЯ</w:t>
      </w:r>
      <w:bookmarkEnd w:id="2"/>
    </w:p>
    <w:p w:rsidR="00442E18" w:rsidRDefault="003F6635" w:rsidP="00B35462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200" w:line="322" w:lineRule="exact"/>
        <w:ind w:firstLine="740"/>
        <w:jc w:val="both"/>
      </w:pPr>
      <w:r>
        <w:t xml:space="preserve">Положение об осуществлении муниципального жилищного контроля на территории </w:t>
      </w:r>
      <w:r w:rsidR="00B35462">
        <w:t>муниципального района «Усть-Цилемский»</w:t>
      </w:r>
      <w:r>
        <w:t xml:space="preserve"> (далее - Положение) устанавливает порядок</w:t>
      </w:r>
      <w:r>
        <w:t xml:space="preserve"> организации и осуществления муниципального жилищного контроля на территории </w:t>
      </w:r>
      <w:r w:rsidR="00B35462" w:rsidRPr="00B35462">
        <w:t>муниципального района «Усть-Цилемский»</w:t>
      </w:r>
      <w:r>
        <w:t>.</w:t>
      </w:r>
    </w:p>
    <w:p w:rsidR="00442E18" w:rsidRDefault="003F6635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200" w:line="322" w:lineRule="exact"/>
        <w:ind w:firstLine="740"/>
        <w:jc w:val="both"/>
      </w:pPr>
      <w:r>
        <w:t xml:space="preserve">Под муниципальным жилищным контролем понимается деятельность органа, уполномоченного Администрацией </w:t>
      </w:r>
      <w:r w:rsidR="00B35462">
        <w:t>муниципального района «Усть-Цилемский»</w:t>
      </w:r>
      <w:r>
        <w:t xml:space="preserve"> на осуществление муниц</w:t>
      </w:r>
      <w:r>
        <w:t>ипального жилищного контроля, направленная на предупреждение, выявление и пресечение нарушений обязательных требований, установленных в соответствии с жилищным законодательством, законодательством об энергосбережении и о повышении энергетической эффективно</w:t>
      </w:r>
      <w:r>
        <w:t>сти (далее - обязательные требования) в отношении муниципального жилищного фонда, осуществляемая в пределах полномочий органа муниципального жилищного контроля посредством профилактики нарушений обязательных требований, оценки соблюдения контролируемыми ли</w:t>
      </w:r>
      <w:r>
        <w:t>цами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</w:t>
      </w:r>
      <w:r>
        <w:t>ствовавшего до возникновения таких нарушений.</w:t>
      </w:r>
    </w:p>
    <w:p w:rsidR="00442E18" w:rsidRDefault="003F6635">
      <w:pPr>
        <w:pStyle w:val="20"/>
        <w:numPr>
          <w:ilvl w:val="0"/>
          <w:numId w:val="1"/>
        </w:numPr>
        <w:shd w:val="clear" w:color="auto" w:fill="auto"/>
        <w:tabs>
          <w:tab w:val="left" w:pos="1035"/>
        </w:tabs>
        <w:spacing w:before="0" w:after="200" w:line="322" w:lineRule="exact"/>
        <w:ind w:firstLine="740"/>
        <w:jc w:val="both"/>
      </w:pPr>
      <w:r>
        <w:t xml:space="preserve">Муниципальный жилищный контроль на территории </w:t>
      </w:r>
      <w:r w:rsidR="00B35462">
        <w:t>муниципального района «Усть-Цилемский»</w:t>
      </w:r>
      <w:r>
        <w:t xml:space="preserve"> осуществляется </w:t>
      </w:r>
      <w:r w:rsidR="00B35462">
        <w:t>отделом по развитию территорий</w:t>
      </w:r>
      <w:r>
        <w:t xml:space="preserve"> Администрации </w:t>
      </w:r>
      <w:r w:rsidR="00784607">
        <w:t>муниципального района «Усть-Цилемский»</w:t>
      </w:r>
      <w:r w:rsidR="00784607">
        <w:t xml:space="preserve"> </w:t>
      </w:r>
      <w:r>
        <w:t>(далее - орган конт</w:t>
      </w:r>
      <w:r>
        <w:t>роля).</w:t>
      </w:r>
    </w:p>
    <w:p w:rsidR="00442E18" w:rsidRDefault="003F6635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200" w:line="322" w:lineRule="exact"/>
        <w:ind w:firstLine="740"/>
        <w:jc w:val="both"/>
      </w:pPr>
      <w:r>
        <w:t>Предметом муниципального жилищного контроля является соблюдение юридическими лицами, индивидуальными предпринимателями кроме юридических лиц, индивидуальных предпринимателей, осуществляющих деятельность на основании лицензии на осуществление предпри</w:t>
      </w:r>
      <w:r>
        <w:t>нимательской деятельности по управлению многоквартирными домами,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</w:t>
      </w:r>
      <w:r>
        <w:t>ищного фонда:</w:t>
      </w:r>
    </w:p>
    <w:p w:rsidR="00442E18" w:rsidRDefault="003F6635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spacing w:before="0" w:line="322" w:lineRule="exact"/>
        <w:ind w:firstLine="740"/>
        <w:jc w:val="both"/>
        <w:sectPr w:rsidR="00442E18" w:rsidSect="00B35462">
          <w:headerReference w:type="default" r:id="rId7"/>
          <w:pgSz w:w="11900" w:h="16840"/>
          <w:pgMar w:top="591" w:right="985" w:bottom="591" w:left="1248" w:header="0" w:footer="3" w:gutter="0"/>
          <w:cols w:space="720"/>
          <w:noEndnote/>
          <w:titlePg/>
          <w:docGrid w:linePitch="360"/>
        </w:sectPr>
      </w:pPr>
      <w:r>
        <w:t>требований к использованию и сохранности жилищного фонда, в том числе требований к жилым помещениям, их использованию и</w:t>
      </w:r>
      <w:r>
        <w:t xml:space="preserve">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</w:t>
      </w:r>
      <w:r>
        <w:t>нировки и (или) переустройства помещений в многоквартирном доме;</w:t>
      </w:r>
    </w:p>
    <w:p w:rsidR="00442E18" w:rsidRDefault="003F6635">
      <w:pPr>
        <w:pStyle w:val="20"/>
        <w:numPr>
          <w:ilvl w:val="0"/>
          <w:numId w:val="2"/>
        </w:numPr>
        <w:shd w:val="clear" w:color="auto" w:fill="auto"/>
        <w:tabs>
          <w:tab w:val="left" w:pos="1140"/>
        </w:tabs>
        <w:spacing w:before="0" w:after="173" w:line="288" w:lineRule="exact"/>
        <w:ind w:firstLine="760"/>
        <w:jc w:val="both"/>
      </w:pPr>
      <w:r>
        <w:lastRenderedPageBreak/>
        <w:t>требований к формированию фондов капитального ремонта;</w:t>
      </w:r>
    </w:p>
    <w:p w:rsidR="00442E18" w:rsidRDefault="003F6635">
      <w:pPr>
        <w:pStyle w:val="20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196" w:line="322" w:lineRule="exact"/>
        <w:ind w:firstLine="760"/>
        <w:jc w:val="both"/>
      </w:pPr>
      <w:r>
        <w:t>требований к созданию и деятельности юридических лиц, индивидуальных предпринимателей, осуществляющих управление многоквартирными домами</w:t>
      </w:r>
      <w:r>
        <w:t>, оказывающих услуги и (или) выполняющих работы по содержанию и ремонту общего имущества в многоквартирных домах;</w:t>
      </w:r>
    </w:p>
    <w:p w:rsidR="00442E18" w:rsidRDefault="003F6635">
      <w:pPr>
        <w:pStyle w:val="20"/>
        <w:numPr>
          <w:ilvl w:val="0"/>
          <w:numId w:val="2"/>
        </w:numPr>
        <w:shd w:val="clear" w:color="auto" w:fill="auto"/>
        <w:tabs>
          <w:tab w:val="left" w:pos="1085"/>
        </w:tabs>
        <w:spacing w:before="0" w:after="204" w:line="326" w:lineRule="exact"/>
        <w:ind w:firstLine="760"/>
        <w:jc w:val="both"/>
      </w:pPr>
      <w: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42E18" w:rsidRDefault="003F6635">
      <w:pPr>
        <w:pStyle w:val="20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196" w:line="322" w:lineRule="exact"/>
        <w:ind w:firstLine="760"/>
        <w:jc w:val="both"/>
      </w:pPr>
      <w:r>
        <w:t>правил изменения</w:t>
      </w:r>
      <w:r>
        <w:t xml:space="preserve">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42E18" w:rsidRDefault="003F6635">
      <w:pPr>
        <w:pStyle w:val="20"/>
        <w:numPr>
          <w:ilvl w:val="0"/>
          <w:numId w:val="2"/>
        </w:numPr>
        <w:shd w:val="clear" w:color="auto" w:fill="auto"/>
        <w:tabs>
          <w:tab w:val="left" w:pos="1085"/>
        </w:tabs>
        <w:spacing w:before="0" w:after="204" w:line="326" w:lineRule="exact"/>
        <w:ind w:firstLine="760"/>
        <w:jc w:val="both"/>
      </w:pPr>
      <w: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42E18" w:rsidRDefault="003F6635">
      <w:pPr>
        <w:pStyle w:val="20"/>
        <w:numPr>
          <w:ilvl w:val="0"/>
          <w:numId w:val="2"/>
        </w:numPr>
        <w:shd w:val="clear" w:color="auto" w:fill="auto"/>
        <w:tabs>
          <w:tab w:val="left" w:pos="1085"/>
        </w:tabs>
        <w:spacing w:before="0" w:after="200" w:line="322" w:lineRule="exact"/>
        <w:ind w:firstLine="760"/>
        <w:jc w:val="both"/>
      </w:pPr>
      <w:r>
        <w:t xml:space="preserve">правил предоставления, приостановки и ограничения предоставления коммунальных услуг собственникам и пользователям помещений в </w:t>
      </w:r>
      <w:r>
        <w:t>многоквартирных домах и жилых домов;</w:t>
      </w:r>
    </w:p>
    <w:p w:rsidR="00442E18" w:rsidRDefault="003F6635">
      <w:pPr>
        <w:pStyle w:val="20"/>
        <w:numPr>
          <w:ilvl w:val="0"/>
          <w:numId w:val="2"/>
        </w:numPr>
        <w:shd w:val="clear" w:color="auto" w:fill="auto"/>
        <w:tabs>
          <w:tab w:val="left" w:pos="1090"/>
        </w:tabs>
        <w:spacing w:before="0" w:after="200" w:line="322" w:lineRule="exact"/>
        <w:ind w:firstLine="760"/>
        <w:jc w:val="both"/>
      </w:pPr>
      <w: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42E18" w:rsidRDefault="003F6635">
      <w:pPr>
        <w:pStyle w:val="20"/>
        <w:numPr>
          <w:ilvl w:val="0"/>
          <w:numId w:val="2"/>
        </w:numPr>
        <w:shd w:val="clear" w:color="auto" w:fill="auto"/>
        <w:tabs>
          <w:tab w:val="left" w:pos="1090"/>
        </w:tabs>
        <w:spacing w:before="0" w:after="200" w:line="322" w:lineRule="exact"/>
        <w:ind w:firstLine="760"/>
        <w:jc w:val="both"/>
      </w:pPr>
      <w:r>
        <w:t>требований к порядку размещения ресурсоснабжающими организациями</w:t>
      </w:r>
      <w:r>
        <w:t xml:space="preserve">, лицами, осуществляющими деятельность по управлению многоквартирными домами, информации в государственной информационной системе </w:t>
      </w:r>
      <w:r w:rsidR="000C3CAC">
        <w:t>жилищно-коммунального</w:t>
      </w:r>
      <w:r>
        <w:t xml:space="preserve"> хозяйства (далее - система);</w:t>
      </w:r>
    </w:p>
    <w:p w:rsidR="00442E18" w:rsidRDefault="003F6635">
      <w:pPr>
        <w:pStyle w:val="20"/>
        <w:numPr>
          <w:ilvl w:val="0"/>
          <w:numId w:val="2"/>
        </w:numPr>
        <w:shd w:val="clear" w:color="auto" w:fill="auto"/>
        <w:tabs>
          <w:tab w:val="left" w:pos="1254"/>
        </w:tabs>
        <w:spacing w:before="0" w:after="196" w:line="322" w:lineRule="exact"/>
        <w:ind w:firstLine="760"/>
        <w:jc w:val="both"/>
      </w:pPr>
      <w:r>
        <w:t>требований к обеспечению доступности для инвалидов помещений в многоквартир</w:t>
      </w:r>
      <w:r>
        <w:t>ных домах;</w:t>
      </w:r>
    </w:p>
    <w:p w:rsidR="00442E18" w:rsidRDefault="003F6635">
      <w:pPr>
        <w:pStyle w:val="20"/>
        <w:numPr>
          <w:ilvl w:val="0"/>
          <w:numId w:val="2"/>
        </w:numPr>
        <w:shd w:val="clear" w:color="auto" w:fill="auto"/>
        <w:tabs>
          <w:tab w:val="left" w:pos="1254"/>
        </w:tabs>
        <w:spacing w:before="0" w:after="204" w:line="326" w:lineRule="exact"/>
        <w:ind w:firstLine="760"/>
        <w:jc w:val="both"/>
      </w:pPr>
      <w:r>
        <w:t>требований к предоставлению жилых помещений в наемных домах социального использования.</w:t>
      </w:r>
    </w:p>
    <w:p w:rsidR="00442E18" w:rsidRDefault="003F6635">
      <w:pPr>
        <w:pStyle w:val="20"/>
        <w:numPr>
          <w:ilvl w:val="0"/>
          <w:numId w:val="2"/>
        </w:numPr>
        <w:shd w:val="clear" w:color="auto" w:fill="auto"/>
        <w:tabs>
          <w:tab w:val="left" w:pos="1254"/>
        </w:tabs>
        <w:spacing w:before="0" w:after="200" w:line="322" w:lineRule="exact"/>
        <w:ind w:firstLine="760"/>
        <w:jc w:val="both"/>
      </w:pPr>
      <w:r>
        <w:t>исполнение решений, принятых органом контроля по результатам контрольных мероприятий.</w:t>
      </w:r>
    </w:p>
    <w:p w:rsidR="00442E18" w:rsidRPr="00EA7A76" w:rsidRDefault="003F6635">
      <w:pPr>
        <w:pStyle w:val="20"/>
        <w:numPr>
          <w:ilvl w:val="0"/>
          <w:numId w:val="1"/>
        </w:numPr>
        <w:shd w:val="clear" w:color="auto" w:fill="auto"/>
        <w:tabs>
          <w:tab w:val="left" w:pos="1056"/>
        </w:tabs>
        <w:spacing w:before="0" w:after="227" w:line="322" w:lineRule="exact"/>
        <w:ind w:firstLine="760"/>
        <w:jc w:val="both"/>
      </w:pPr>
      <w:bookmarkStart w:id="3" w:name="_GoBack"/>
      <w:r w:rsidRPr="00EA7A76">
        <w:t>Объектом муниципального жилищного контроля (далее - объект контроля) явл</w:t>
      </w:r>
      <w:r w:rsidRPr="00EA7A76">
        <w:t>яется:</w:t>
      </w:r>
    </w:p>
    <w:p w:rsidR="00442E18" w:rsidRDefault="003F6635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200" w:line="288" w:lineRule="exact"/>
        <w:ind w:firstLine="760"/>
        <w:jc w:val="both"/>
      </w:pPr>
      <w:r>
        <w:t>деятельность по управлению многоквартирными домами;</w:t>
      </w:r>
    </w:p>
    <w:p w:rsidR="00442E18" w:rsidRDefault="003F6635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173" w:line="288" w:lineRule="exact"/>
        <w:ind w:firstLine="760"/>
        <w:jc w:val="both"/>
      </w:pPr>
      <w:r>
        <w:t>деятельность по формированию фондов капитального ремонта;</w:t>
      </w:r>
    </w:p>
    <w:p w:rsidR="00442E18" w:rsidRDefault="003F6635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227" w:line="322" w:lineRule="exact"/>
        <w:ind w:firstLine="760"/>
        <w:jc w:val="both"/>
      </w:pPr>
      <w:r>
        <w:t>деятельность по предоставлению коммунальных услуг собственникам и пользователям помещений в многоквартирных домах и жилых домов;</w:t>
      </w:r>
    </w:p>
    <w:p w:rsidR="00442E18" w:rsidRDefault="003F6635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before="0" w:line="288" w:lineRule="exact"/>
        <w:ind w:firstLine="760"/>
        <w:jc w:val="both"/>
      </w:pPr>
      <w:r>
        <w:t>деятельность по размещению информации в системе;</w:t>
      </w:r>
    </w:p>
    <w:p w:rsidR="00442E18" w:rsidRDefault="003F6635">
      <w:pPr>
        <w:pStyle w:val="20"/>
        <w:shd w:val="clear" w:color="auto" w:fill="auto"/>
        <w:spacing w:before="0" w:after="204" w:line="326" w:lineRule="exact"/>
        <w:ind w:firstLine="740"/>
        <w:jc w:val="both"/>
      </w:pPr>
      <w:r>
        <w:t xml:space="preserve">- деятельность по предоставлению жилых помещений в наемных домах социального </w:t>
      </w:r>
      <w:r>
        <w:lastRenderedPageBreak/>
        <w:t>использования.</w:t>
      </w:r>
      <w:bookmarkEnd w:id="3"/>
    </w:p>
    <w:p w:rsidR="00442E18" w:rsidRDefault="003F6635">
      <w:pPr>
        <w:pStyle w:val="20"/>
        <w:numPr>
          <w:ilvl w:val="0"/>
          <w:numId w:val="1"/>
        </w:numPr>
        <w:shd w:val="clear" w:color="auto" w:fill="auto"/>
        <w:tabs>
          <w:tab w:val="left" w:pos="1082"/>
        </w:tabs>
        <w:spacing w:before="0" w:after="200" w:line="322" w:lineRule="exact"/>
        <w:ind w:firstLine="740"/>
        <w:jc w:val="both"/>
      </w:pPr>
      <w:r>
        <w:t>Учет объектов контроля обеспечивается органом контроля путем внесения информации об объектах контроля в информацион</w:t>
      </w:r>
      <w:r>
        <w:t>ную систему органа контроля в порядке и сроки, установленные действующим законодательством.</w:t>
      </w:r>
    </w:p>
    <w:p w:rsidR="00442E18" w:rsidRDefault="003F6635">
      <w:pPr>
        <w:pStyle w:val="20"/>
        <w:shd w:val="clear" w:color="auto" w:fill="auto"/>
        <w:spacing w:before="0" w:after="200" w:line="322" w:lineRule="exact"/>
        <w:jc w:val="both"/>
      </w:pPr>
      <w:r>
        <w:t xml:space="preserve">Перечень объектов контроля подлежит размещению на официальном сайте Администрации </w:t>
      </w:r>
      <w:r w:rsidR="000C3CAC">
        <w:t>муниципального района «Усть-Цилемский»</w:t>
      </w:r>
      <w:r>
        <w:t xml:space="preserve"> в </w:t>
      </w:r>
      <w:r w:rsidR="000C3CAC">
        <w:t>информационно телекоммуникационной</w:t>
      </w:r>
      <w:r>
        <w:t xml:space="preserve"> сети Интернет</w:t>
      </w:r>
      <w:r>
        <w:t>.</w:t>
      </w:r>
    </w:p>
    <w:p w:rsidR="00442E18" w:rsidRDefault="003F6635">
      <w:pPr>
        <w:pStyle w:val="20"/>
        <w:numPr>
          <w:ilvl w:val="0"/>
          <w:numId w:val="1"/>
        </w:numPr>
        <w:shd w:val="clear" w:color="auto" w:fill="auto"/>
        <w:tabs>
          <w:tab w:val="left" w:pos="1082"/>
        </w:tabs>
        <w:spacing w:before="0" w:after="200" w:line="322" w:lineRule="exact"/>
        <w:ind w:firstLine="740"/>
        <w:jc w:val="both"/>
      </w:pPr>
      <w:r>
        <w:t xml:space="preserve">Лицами, контролируемыми органом контроля, являются граждане и организации, действия (бездействия) или результаты деятельности, которых либо объекты контроля, </w:t>
      </w:r>
      <w:r>
        <w:t>находящиеся во владении и (или) в пользовании которых, подлежат муниципальному жилищному контролю (далее - контролируемые лица), в том числе:</w:t>
      </w:r>
    </w:p>
    <w:p w:rsidR="00442E18" w:rsidRDefault="003F6635">
      <w:pPr>
        <w:pStyle w:val="20"/>
        <w:shd w:val="clear" w:color="auto" w:fill="auto"/>
        <w:spacing w:before="0" w:after="204" w:line="322" w:lineRule="exact"/>
        <w:ind w:firstLine="740"/>
        <w:jc w:val="both"/>
      </w:pPr>
      <w:r>
        <w:t>юридические лица, индивидуальные предприниматели, осуществляющие управление многоквартирными домами, оказывающие у</w:t>
      </w:r>
      <w:r>
        <w:t>слуги и (или) выполняющих работы по содержанию и ремонту общего имущества в многоквартирных домах кроме юридических лиц, индивидуальных предпринимателей, осуществляющих деятельность на основании лицензии на осуществление деятельности по управлению многоква</w:t>
      </w:r>
      <w:r>
        <w:t>ртирными домами;</w:t>
      </w:r>
    </w:p>
    <w:p w:rsidR="00442E18" w:rsidRDefault="003F6635">
      <w:pPr>
        <w:pStyle w:val="20"/>
        <w:shd w:val="clear" w:color="auto" w:fill="auto"/>
        <w:spacing w:before="0" w:after="196" w:line="317" w:lineRule="exact"/>
        <w:ind w:firstLine="740"/>
        <w:jc w:val="both"/>
      </w:pPr>
      <w:r>
        <w:t xml:space="preserve">юридические лица, в том числе </w:t>
      </w:r>
      <w:proofErr w:type="spellStart"/>
      <w:r>
        <w:t>ресурсоснабжающие</w:t>
      </w:r>
      <w:proofErr w:type="spellEnd"/>
      <w:r>
        <w:t xml:space="preserve"> организации, индивидуальные предприниматели, осуществляющие предоставление коммунальных услуг владельцам и (или) пользователям муниципальных жилых помещений в многоквартирных домах и жилых до</w:t>
      </w:r>
      <w:r>
        <w:t>мов;</w:t>
      </w:r>
    </w:p>
    <w:p w:rsidR="00442E18" w:rsidRDefault="003F6635">
      <w:pPr>
        <w:pStyle w:val="20"/>
        <w:shd w:val="clear" w:color="auto" w:fill="auto"/>
        <w:spacing w:before="0" w:after="200" w:line="322" w:lineRule="exact"/>
        <w:ind w:firstLine="740"/>
        <w:jc w:val="both"/>
      </w:pPr>
      <w:r>
        <w:t>юридические лица, на имя которых открыты специальные счета для формирования фондов капитального ремонта многоквартирных домов;</w:t>
      </w:r>
    </w:p>
    <w:p w:rsidR="00442E18" w:rsidRDefault="003F6635">
      <w:pPr>
        <w:pStyle w:val="20"/>
        <w:shd w:val="clear" w:color="auto" w:fill="auto"/>
        <w:spacing w:before="0" w:after="200" w:line="322" w:lineRule="exact"/>
        <w:ind w:firstLine="740"/>
        <w:jc w:val="both"/>
      </w:pPr>
      <w:r>
        <w:t>граждане, во владении и (или) в пользовании которых находятся помещения муниципального жилищного фонда.</w:t>
      </w:r>
    </w:p>
    <w:p w:rsidR="00442E18" w:rsidRDefault="003F6635">
      <w:pPr>
        <w:pStyle w:val="20"/>
        <w:numPr>
          <w:ilvl w:val="0"/>
          <w:numId w:val="1"/>
        </w:numPr>
        <w:shd w:val="clear" w:color="auto" w:fill="auto"/>
        <w:tabs>
          <w:tab w:val="left" w:pos="1082"/>
        </w:tabs>
        <w:spacing w:before="0" w:after="200" w:line="322" w:lineRule="exact"/>
        <w:ind w:firstLine="740"/>
        <w:jc w:val="both"/>
      </w:pPr>
      <w:r>
        <w:t xml:space="preserve">Учет контролируемых </w:t>
      </w:r>
      <w:r>
        <w:t>лиц обеспечивается органом контроля путем внесения информации об объектах контроля в информационную систему органа контроля в порядке и сроки, установленные действующим законодательством.</w:t>
      </w:r>
    </w:p>
    <w:p w:rsidR="00442E18" w:rsidRDefault="003F6635">
      <w:pPr>
        <w:pStyle w:val="20"/>
        <w:shd w:val="clear" w:color="auto" w:fill="auto"/>
        <w:spacing w:before="0" w:line="322" w:lineRule="exact"/>
        <w:ind w:firstLine="740"/>
        <w:jc w:val="both"/>
      </w:pPr>
      <w:r>
        <w:t>Информация о контролируемых лицах подлежит размещению в едином реест</w:t>
      </w:r>
      <w:r>
        <w:t>ре видов федерального государственного контроля (надзора), регионального государственного контроля (надзора), муниципального контроля (далее - единый реестр видов контроля).</w:t>
      </w:r>
    </w:p>
    <w:p w:rsidR="00442E18" w:rsidRDefault="003F6635">
      <w:pPr>
        <w:pStyle w:val="10"/>
        <w:keepNext/>
        <w:keepLines/>
        <w:shd w:val="clear" w:color="auto" w:fill="auto"/>
        <w:spacing w:after="0" w:line="518" w:lineRule="exact"/>
        <w:ind w:left="20"/>
      </w:pPr>
      <w:bookmarkStart w:id="4" w:name="bookmark2"/>
      <w:r>
        <w:t>РАЗДЕЛ 2</w:t>
      </w:r>
      <w:bookmarkEnd w:id="4"/>
    </w:p>
    <w:p w:rsidR="00442E18" w:rsidRDefault="003F6635">
      <w:pPr>
        <w:pStyle w:val="20"/>
        <w:shd w:val="clear" w:color="auto" w:fill="auto"/>
        <w:spacing w:before="0"/>
        <w:ind w:left="20"/>
      </w:pPr>
      <w:r>
        <w:t>ПРОФИЛАКТИКА НАРУШЕНИЙ ОБЯЗАТЕЛЬНЫХ ТРЕБОВАНИЙ</w:t>
      </w:r>
      <w:r>
        <w:br/>
        <w:t xml:space="preserve">Глава 1. Организация </w:t>
      </w:r>
      <w:r>
        <w:t>профилактики нарушения обязательных требований</w:t>
      </w:r>
    </w:p>
    <w:p w:rsidR="00442E18" w:rsidRDefault="003F6635">
      <w:pPr>
        <w:pStyle w:val="20"/>
        <w:numPr>
          <w:ilvl w:val="0"/>
          <w:numId w:val="1"/>
        </w:numPr>
        <w:shd w:val="clear" w:color="auto" w:fill="auto"/>
        <w:tabs>
          <w:tab w:val="left" w:pos="1144"/>
        </w:tabs>
        <w:spacing w:before="0" w:after="200" w:line="322" w:lineRule="exact"/>
        <w:ind w:firstLine="760"/>
        <w:jc w:val="both"/>
      </w:pPr>
      <w:r>
        <w:t>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целей:</w:t>
      </w:r>
    </w:p>
    <w:p w:rsidR="00442E18" w:rsidRDefault="003F6635">
      <w:pPr>
        <w:pStyle w:val="20"/>
        <w:shd w:val="clear" w:color="auto" w:fill="auto"/>
        <w:spacing w:before="0" w:after="204" w:line="322" w:lineRule="exact"/>
        <w:ind w:firstLine="760"/>
        <w:jc w:val="both"/>
      </w:pPr>
      <w:r>
        <w:lastRenderedPageBreak/>
        <w:t>стимулирование добросовестного соблюд</w:t>
      </w:r>
      <w:r>
        <w:t>ения обязательных требований контролируемыми лицами;</w:t>
      </w:r>
    </w:p>
    <w:p w:rsidR="00442E18" w:rsidRDefault="003F6635">
      <w:pPr>
        <w:pStyle w:val="20"/>
        <w:shd w:val="clear" w:color="auto" w:fill="auto"/>
        <w:spacing w:before="0" w:after="196" w:line="317" w:lineRule="exact"/>
        <w:ind w:firstLine="760"/>
        <w:jc w:val="both"/>
      </w:pPr>
      <w: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42E18" w:rsidRDefault="003F6635">
      <w:pPr>
        <w:pStyle w:val="20"/>
        <w:shd w:val="clear" w:color="auto" w:fill="auto"/>
        <w:spacing w:before="0" w:after="200" w:line="322" w:lineRule="exact"/>
        <w:ind w:firstLine="760"/>
        <w:jc w:val="both"/>
      </w:pPr>
      <w:r>
        <w:t xml:space="preserve">создание условий для доведения обязательных </w:t>
      </w:r>
      <w:r>
        <w:t>требований до контролируемых лиц, повышение информированности о способах их соблюдения.</w:t>
      </w:r>
    </w:p>
    <w:p w:rsidR="00442E18" w:rsidRDefault="003F6635">
      <w:pPr>
        <w:pStyle w:val="20"/>
        <w:numPr>
          <w:ilvl w:val="0"/>
          <w:numId w:val="1"/>
        </w:numPr>
        <w:shd w:val="clear" w:color="auto" w:fill="auto"/>
        <w:tabs>
          <w:tab w:val="left" w:pos="1219"/>
        </w:tabs>
        <w:spacing w:before="0" w:after="196" w:line="322" w:lineRule="exact"/>
        <w:ind w:firstLine="760"/>
        <w:jc w:val="both"/>
      </w:pPr>
      <w:r>
        <w:t>Профилактика нарушения обязательных требований осуществляется в соответствии с Программой профилактики рисков причинения вреда (ущерба) охраняемым законом ценностям (да</w:t>
      </w:r>
      <w:r>
        <w:t>лее - программа профилактики).</w:t>
      </w:r>
    </w:p>
    <w:p w:rsidR="00442E18" w:rsidRDefault="003F6635">
      <w:pPr>
        <w:pStyle w:val="20"/>
        <w:numPr>
          <w:ilvl w:val="0"/>
          <w:numId w:val="1"/>
        </w:numPr>
        <w:shd w:val="clear" w:color="auto" w:fill="auto"/>
        <w:tabs>
          <w:tab w:val="left" w:pos="1224"/>
        </w:tabs>
        <w:spacing w:before="0" w:after="204" w:line="326" w:lineRule="exact"/>
        <w:ind w:firstLine="760"/>
        <w:jc w:val="both"/>
      </w:pPr>
      <w:r>
        <w:t>Программа профилактики утверждается ежегодно в срок до 15 декабря года, предшествующего году ее реализации, и состоит из следующих разделов:</w:t>
      </w:r>
    </w:p>
    <w:p w:rsidR="00442E18" w:rsidRDefault="003F6635">
      <w:pPr>
        <w:pStyle w:val="20"/>
        <w:numPr>
          <w:ilvl w:val="0"/>
          <w:numId w:val="4"/>
        </w:numPr>
        <w:shd w:val="clear" w:color="auto" w:fill="auto"/>
        <w:tabs>
          <w:tab w:val="left" w:pos="1144"/>
        </w:tabs>
        <w:spacing w:before="0" w:after="227" w:line="322" w:lineRule="exact"/>
        <w:ind w:firstLine="760"/>
        <w:jc w:val="both"/>
      </w:pPr>
      <w:r>
        <w:t xml:space="preserve">анализ текущего состояния осуществления муниципального жилищного контроля, описание </w:t>
      </w:r>
      <w:r>
        <w:t>текущего уровня развития профилактической деятельности органа контроля, характеристику проблем, на решение которых направлена программа профилактики;</w:t>
      </w:r>
    </w:p>
    <w:p w:rsidR="00442E18" w:rsidRDefault="003F6635">
      <w:pPr>
        <w:pStyle w:val="20"/>
        <w:numPr>
          <w:ilvl w:val="0"/>
          <w:numId w:val="4"/>
        </w:numPr>
        <w:shd w:val="clear" w:color="auto" w:fill="auto"/>
        <w:tabs>
          <w:tab w:val="left" w:pos="1158"/>
        </w:tabs>
        <w:spacing w:before="0" w:after="177" w:line="288" w:lineRule="exact"/>
        <w:ind w:firstLine="760"/>
        <w:jc w:val="both"/>
      </w:pPr>
      <w:r>
        <w:t>цели и задачи реализации программы профилактики;</w:t>
      </w:r>
    </w:p>
    <w:p w:rsidR="00442E18" w:rsidRDefault="003F6635">
      <w:pPr>
        <w:pStyle w:val="20"/>
        <w:numPr>
          <w:ilvl w:val="0"/>
          <w:numId w:val="4"/>
        </w:numPr>
        <w:shd w:val="clear" w:color="auto" w:fill="auto"/>
        <w:tabs>
          <w:tab w:val="left" w:pos="1144"/>
        </w:tabs>
        <w:spacing w:before="0" w:after="223" w:line="317" w:lineRule="exact"/>
        <w:ind w:firstLine="760"/>
        <w:jc w:val="both"/>
      </w:pPr>
      <w:r>
        <w:t>перечень профилактических мероприятий, сроки (периодичнос</w:t>
      </w:r>
      <w:r>
        <w:t>ть) их проведения;</w:t>
      </w:r>
    </w:p>
    <w:p w:rsidR="00442E18" w:rsidRDefault="003F6635">
      <w:pPr>
        <w:pStyle w:val="20"/>
        <w:numPr>
          <w:ilvl w:val="0"/>
          <w:numId w:val="4"/>
        </w:numPr>
        <w:shd w:val="clear" w:color="auto" w:fill="auto"/>
        <w:tabs>
          <w:tab w:val="left" w:pos="1163"/>
        </w:tabs>
        <w:spacing w:before="0" w:after="173" w:line="288" w:lineRule="exact"/>
        <w:ind w:firstLine="760"/>
        <w:jc w:val="both"/>
      </w:pPr>
      <w:r>
        <w:t>показатели результативности и эффективности программы профилактики.</w:t>
      </w:r>
    </w:p>
    <w:p w:rsidR="00442E18" w:rsidRDefault="003F6635">
      <w:pPr>
        <w:pStyle w:val="20"/>
        <w:numPr>
          <w:ilvl w:val="0"/>
          <w:numId w:val="1"/>
        </w:numPr>
        <w:shd w:val="clear" w:color="auto" w:fill="auto"/>
        <w:tabs>
          <w:tab w:val="left" w:pos="1219"/>
        </w:tabs>
        <w:spacing w:before="0" w:after="196" w:line="322" w:lineRule="exact"/>
        <w:ind w:firstLine="760"/>
        <w:jc w:val="both"/>
      </w:pPr>
      <w:r>
        <w:t>Разработка и утверждение программы профилактики осуществляется органом контроля в порядке, утвержденном Правительством Российской Федерации.</w:t>
      </w:r>
    </w:p>
    <w:p w:rsidR="00442E18" w:rsidRDefault="003F6635">
      <w:pPr>
        <w:pStyle w:val="20"/>
        <w:numPr>
          <w:ilvl w:val="0"/>
          <w:numId w:val="1"/>
        </w:numPr>
        <w:shd w:val="clear" w:color="auto" w:fill="auto"/>
        <w:tabs>
          <w:tab w:val="left" w:pos="1219"/>
        </w:tabs>
        <w:spacing w:before="0" w:after="204" w:line="326" w:lineRule="exact"/>
        <w:ind w:firstLine="760"/>
        <w:jc w:val="both"/>
      </w:pPr>
      <w:r>
        <w:t>Утвержденная программа профи</w:t>
      </w:r>
      <w:r>
        <w:t>лактики размещается на официальном сайте органа контроля.</w:t>
      </w:r>
    </w:p>
    <w:p w:rsidR="00442E18" w:rsidRDefault="003F6635">
      <w:pPr>
        <w:pStyle w:val="20"/>
        <w:numPr>
          <w:ilvl w:val="0"/>
          <w:numId w:val="1"/>
        </w:numPr>
        <w:shd w:val="clear" w:color="auto" w:fill="auto"/>
        <w:tabs>
          <w:tab w:val="left" w:pos="1435"/>
        </w:tabs>
        <w:spacing w:before="0" w:after="227" w:line="322" w:lineRule="exact"/>
        <w:ind w:firstLine="760"/>
        <w:jc w:val="both"/>
      </w:pPr>
      <w:r>
        <w:t>Профилактические мероприятия, предусмотренные программой профилактики, обязательны для проведения органом контроля.</w:t>
      </w:r>
    </w:p>
    <w:p w:rsidR="00442E18" w:rsidRDefault="003F6635">
      <w:pPr>
        <w:pStyle w:val="20"/>
        <w:numPr>
          <w:ilvl w:val="0"/>
          <w:numId w:val="1"/>
        </w:numPr>
        <w:shd w:val="clear" w:color="auto" w:fill="auto"/>
        <w:tabs>
          <w:tab w:val="left" w:pos="1249"/>
        </w:tabs>
        <w:spacing w:before="0" w:after="200" w:line="288" w:lineRule="exact"/>
        <w:ind w:firstLine="760"/>
        <w:jc w:val="both"/>
      </w:pPr>
      <w:r>
        <w:t>Орган контроля проводит следующие профилактические мероприятия:</w:t>
      </w:r>
    </w:p>
    <w:p w:rsidR="00442E18" w:rsidRDefault="003F6635">
      <w:pPr>
        <w:pStyle w:val="20"/>
        <w:shd w:val="clear" w:color="auto" w:fill="auto"/>
        <w:spacing w:before="0" w:line="288" w:lineRule="exact"/>
        <w:ind w:firstLine="760"/>
        <w:jc w:val="both"/>
      </w:pPr>
      <w:r>
        <w:t>информирование;</w:t>
      </w:r>
    </w:p>
    <w:p w:rsidR="00442E18" w:rsidRDefault="003F6635">
      <w:pPr>
        <w:pStyle w:val="20"/>
        <w:shd w:val="clear" w:color="auto" w:fill="auto"/>
        <w:spacing w:before="0" w:after="173" w:line="288" w:lineRule="exact"/>
        <w:ind w:firstLine="760"/>
        <w:jc w:val="both"/>
      </w:pPr>
      <w:r>
        <w:t>консультирование.</w:t>
      </w:r>
    </w:p>
    <w:p w:rsidR="00442E18" w:rsidRDefault="003F6635">
      <w:pPr>
        <w:pStyle w:val="20"/>
        <w:shd w:val="clear" w:color="auto" w:fill="auto"/>
        <w:spacing w:before="0" w:after="227" w:line="322" w:lineRule="exact"/>
        <w:ind w:firstLine="760"/>
        <w:jc w:val="both"/>
      </w:pPr>
      <w:r>
        <w:t>Орган контроля может проводить профилактические мероприятия, не предусмотренные программой профилактики:</w:t>
      </w:r>
    </w:p>
    <w:p w:rsidR="00442E18" w:rsidRDefault="003F6635">
      <w:pPr>
        <w:pStyle w:val="20"/>
        <w:shd w:val="clear" w:color="auto" w:fill="auto"/>
        <w:spacing w:before="0" w:after="200" w:line="288" w:lineRule="exact"/>
        <w:ind w:firstLine="760"/>
        <w:jc w:val="both"/>
      </w:pPr>
      <w:r>
        <w:t>объявление предостережения;</w:t>
      </w:r>
    </w:p>
    <w:p w:rsidR="00442E18" w:rsidRDefault="003F6635">
      <w:pPr>
        <w:pStyle w:val="20"/>
        <w:shd w:val="clear" w:color="auto" w:fill="auto"/>
        <w:spacing w:before="0" w:after="173" w:line="288" w:lineRule="exact"/>
        <w:ind w:firstLine="760"/>
        <w:jc w:val="both"/>
      </w:pPr>
      <w:r>
        <w:t>профилактический визит.</w:t>
      </w:r>
    </w:p>
    <w:p w:rsidR="00442E18" w:rsidRDefault="003F6635">
      <w:pPr>
        <w:pStyle w:val="20"/>
        <w:shd w:val="clear" w:color="auto" w:fill="auto"/>
        <w:spacing w:before="0" w:after="200" w:line="322" w:lineRule="exact"/>
        <w:ind w:firstLine="760"/>
        <w:jc w:val="both"/>
      </w:pPr>
      <w:r>
        <w:t>Учет проводимых органом контроля профилактических мероприятий осуществляется путе</w:t>
      </w:r>
      <w:r>
        <w:t xml:space="preserve">м внесения информации о проводимых профилактических мероприятиях в информационную систему Единый реестр контрольных (надзорных) </w:t>
      </w:r>
      <w:r>
        <w:lastRenderedPageBreak/>
        <w:t>мероприятий.</w:t>
      </w:r>
    </w:p>
    <w:p w:rsidR="00442E18" w:rsidRDefault="003F6635">
      <w:pPr>
        <w:pStyle w:val="20"/>
        <w:numPr>
          <w:ilvl w:val="0"/>
          <w:numId w:val="1"/>
        </w:numPr>
        <w:shd w:val="clear" w:color="auto" w:fill="auto"/>
        <w:tabs>
          <w:tab w:val="left" w:pos="1213"/>
        </w:tabs>
        <w:spacing w:before="0" w:after="200" w:line="322" w:lineRule="exact"/>
        <w:ind w:firstLine="760"/>
        <w:jc w:val="both"/>
      </w:pPr>
      <w:r>
        <w:t xml:space="preserve">Орган контроля при проведении профилактических мероприятий осуществляет взаимодействие с гражданами, организациями </w:t>
      </w:r>
      <w:r>
        <w:t xml:space="preserve">только в случаях, установленных настоящим Положением и действующим законодательством.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</w:t>
      </w:r>
      <w:r>
        <w:t>по их инициативе.</w:t>
      </w:r>
    </w:p>
    <w:p w:rsidR="00442E18" w:rsidRDefault="003F6635">
      <w:pPr>
        <w:pStyle w:val="20"/>
        <w:numPr>
          <w:ilvl w:val="0"/>
          <w:numId w:val="1"/>
        </w:numPr>
        <w:shd w:val="clear" w:color="auto" w:fill="auto"/>
        <w:tabs>
          <w:tab w:val="left" w:pos="1213"/>
        </w:tabs>
        <w:spacing w:before="0" w:after="227" w:line="322" w:lineRule="exact"/>
        <w:ind w:firstLine="760"/>
        <w:jc w:val="both"/>
      </w:pPr>
      <w:r>
        <w:t>В случае, если при проведении профилактического мероприятия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</w:t>
      </w:r>
      <w:r>
        <w:t>амедлительно направляет информацию об этом руководителю органа контроля для принятия решения о проведении контрольных мероприятий.</w:t>
      </w:r>
    </w:p>
    <w:p w:rsidR="00442E18" w:rsidRDefault="003F6635">
      <w:pPr>
        <w:pStyle w:val="10"/>
        <w:keepNext/>
        <w:keepLines/>
        <w:shd w:val="clear" w:color="auto" w:fill="auto"/>
        <w:spacing w:after="173"/>
      </w:pPr>
      <w:bookmarkStart w:id="5" w:name="bookmark3"/>
      <w:r>
        <w:t>Глава 2. Информирование</w:t>
      </w:r>
      <w:bookmarkEnd w:id="5"/>
    </w:p>
    <w:p w:rsidR="00442E18" w:rsidRDefault="003F6635">
      <w:pPr>
        <w:pStyle w:val="20"/>
        <w:numPr>
          <w:ilvl w:val="0"/>
          <w:numId w:val="1"/>
        </w:numPr>
        <w:shd w:val="clear" w:color="auto" w:fill="auto"/>
        <w:tabs>
          <w:tab w:val="left" w:pos="1213"/>
        </w:tabs>
        <w:spacing w:before="0" w:after="200" w:line="322" w:lineRule="exact"/>
        <w:ind w:firstLine="760"/>
        <w:jc w:val="both"/>
      </w:pPr>
      <w:r>
        <w:t>Орган контроля осуществляет информирование контролируемых лиц и иных заинтересованных лиц по вопросам</w:t>
      </w:r>
      <w:r>
        <w:t xml:space="preserve"> соблюдения обязательных требований.</w:t>
      </w:r>
    </w:p>
    <w:p w:rsidR="00442E18" w:rsidRDefault="003F6635">
      <w:pPr>
        <w:pStyle w:val="20"/>
        <w:numPr>
          <w:ilvl w:val="0"/>
          <w:numId w:val="1"/>
        </w:numPr>
        <w:shd w:val="clear" w:color="auto" w:fill="auto"/>
        <w:tabs>
          <w:tab w:val="left" w:pos="1570"/>
        </w:tabs>
        <w:spacing w:before="0" w:after="196" w:line="322" w:lineRule="exact"/>
        <w:ind w:firstLine="760"/>
        <w:jc w:val="both"/>
      </w:pPr>
      <w:r>
        <w:t>Информирование осуществляется посредством размещения соответствующих сведений на официальном сайте органа контроля, в средствах массовой информации, через личные кабинеты контролируемых лиц в государственных информацион</w:t>
      </w:r>
      <w:r>
        <w:t>ных системах (при их наличии) и в иных формах.</w:t>
      </w:r>
    </w:p>
    <w:p w:rsidR="00442E18" w:rsidRDefault="003F6635">
      <w:pPr>
        <w:pStyle w:val="20"/>
        <w:numPr>
          <w:ilvl w:val="0"/>
          <w:numId w:val="1"/>
        </w:numPr>
        <w:shd w:val="clear" w:color="auto" w:fill="auto"/>
        <w:tabs>
          <w:tab w:val="left" w:pos="1213"/>
        </w:tabs>
        <w:spacing w:before="0" w:after="204" w:line="326" w:lineRule="exact"/>
        <w:ind w:firstLine="760"/>
        <w:jc w:val="both"/>
      </w:pPr>
      <w:r>
        <w:t>Орган контроля размещает и поддерживает в актуальном состоянии на своем официальном сайте:</w:t>
      </w:r>
    </w:p>
    <w:p w:rsidR="00442E18" w:rsidRDefault="003F6635">
      <w:pPr>
        <w:pStyle w:val="20"/>
        <w:numPr>
          <w:ilvl w:val="0"/>
          <w:numId w:val="5"/>
        </w:numPr>
        <w:shd w:val="clear" w:color="auto" w:fill="auto"/>
        <w:tabs>
          <w:tab w:val="left" w:pos="1213"/>
        </w:tabs>
        <w:spacing w:before="0" w:after="200" w:line="322" w:lineRule="exact"/>
        <w:ind w:firstLine="760"/>
        <w:jc w:val="both"/>
      </w:pPr>
      <w:r>
        <w:t>тексты нормативных правовых актов, регулирующих осуществление муниципального жилищного контроля;</w:t>
      </w:r>
    </w:p>
    <w:p w:rsidR="00442E18" w:rsidRDefault="003F6635">
      <w:pPr>
        <w:pStyle w:val="20"/>
        <w:numPr>
          <w:ilvl w:val="0"/>
          <w:numId w:val="5"/>
        </w:numPr>
        <w:shd w:val="clear" w:color="auto" w:fill="auto"/>
        <w:tabs>
          <w:tab w:val="left" w:pos="1213"/>
        </w:tabs>
        <w:spacing w:before="0" w:after="200" w:line="322" w:lineRule="exact"/>
        <w:ind w:firstLine="760"/>
        <w:jc w:val="both"/>
      </w:pPr>
      <w:r>
        <w:t>сведения об изменения</w:t>
      </w:r>
      <w:r>
        <w:t>х, внесенных в нормативные правовые акты, регулирующие осуществление муниципального жилищного контроля, о сроках и порядке их вступления в силу;</w:t>
      </w:r>
    </w:p>
    <w:p w:rsidR="00442E18" w:rsidRDefault="003F6635">
      <w:pPr>
        <w:pStyle w:val="20"/>
        <w:numPr>
          <w:ilvl w:val="0"/>
          <w:numId w:val="5"/>
        </w:numPr>
        <w:shd w:val="clear" w:color="auto" w:fill="auto"/>
        <w:tabs>
          <w:tab w:val="left" w:pos="1086"/>
        </w:tabs>
        <w:spacing w:before="0" w:after="204" w:line="322" w:lineRule="exact"/>
        <w:ind w:firstLine="760"/>
        <w:jc w:val="both"/>
      </w:pPr>
      <w:r>
        <w:t xml:space="preserve">перечень нормативных правовых актов с указанием структурных единиц этих актов, содержащих обязательные </w:t>
      </w:r>
      <w:r>
        <w:t>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442E18" w:rsidRDefault="003F6635">
      <w:pPr>
        <w:pStyle w:val="20"/>
        <w:numPr>
          <w:ilvl w:val="0"/>
          <w:numId w:val="5"/>
        </w:numPr>
        <w:shd w:val="clear" w:color="auto" w:fill="auto"/>
        <w:tabs>
          <w:tab w:val="left" w:pos="1155"/>
        </w:tabs>
        <w:spacing w:before="0" w:after="193" w:line="317" w:lineRule="exact"/>
        <w:ind w:firstLine="740"/>
        <w:jc w:val="both"/>
      </w:pPr>
      <w:r>
        <w:t>руководства по соблюдению обязател</w:t>
      </w:r>
      <w:r>
        <w:t>ьных требований, разработанные и утвержденные в соответствии с Федеральным законом «Об обязательных требованиях в Российской Федерации»;</w:t>
      </w:r>
    </w:p>
    <w:p w:rsidR="00442E18" w:rsidRDefault="003F6635">
      <w:pPr>
        <w:pStyle w:val="20"/>
        <w:numPr>
          <w:ilvl w:val="0"/>
          <w:numId w:val="5"/>
        </w:numPr>
        <w:shd w:val="clear" w:color="auto" w:fill="auto"/>
        <w:tabs>
          <w:tab w:val="left" w:pos="1155"/>
        </w:tabs>
        <w:spacing w:before="0" w:after="200" w:line="326" w:lineRule="exact"/>
        <w:ind w:firstLine="740"/>
        <w:jc w:val="both"/>
      </w:pPr>
      <w:r>
        <w:t>перечень индикаторов риска нарушения обязательных требований, порядок отнесения объектов контроля к категориям риска;</w:t>
      </w:r>
    </w:p>
    <w:p w:rsidR="00442E18" w:rsidRDefault="003F6635">
      <w:pPr>
        <w:pStyle w:val="20"/>
        <w:numPr>
          <w:ilvl w:val="0"/>
          <w:numId w:val="5"/>
        </w:numPr>
        <w:shd w:val="clear" w:color="auto" w:fill="auto"/>
        <w:tabs>
          <w:tab w:val="left" w:pos="1155"/>
        </w:tabs>
        <w:spacing w:before="0" w:after="200" w:line="326" w:lineRule="exact"/>
        <w:ind w:firstLine="740"/>
        <w:jc w:val="both"/>
      </w:pPr>
      <w:r>
        <w:t>п</w:t>
      </w:r>
      <w:r>
        <w:t>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:rsidR="00442E18" w:rsidRDefault="003F6635">
      <w:pPr>
        <w:pStyle w:val="20"/>
        <w:numPr>
          <w:ilvl w:val="0"/>
          <w:numId w:val="5"/>
        </w:numPr>
        <w:shd w:val="clear" w:color="auto" w:fill="auto"/>
        <w:tabs>
          <w:tab w:val="left" w:pos="1155"/>
        </w:tabs>
        <w:spacing w:before="0" w:after="200" w:line="326" w:lineRule="exact"/>
        <w:ind w:firstLine="740"/>
        <w:jc w:val="both"/>
      </w:pPr>
      <w:r>
        <w:t xml:space="preserve">программу профилактики рисков причинения вреда и план проведения плановых </w:t>
      </w:r>
      <w:r>
        <w:lastRenderedPageBreak/>
        <w:t>контрольных мероприятий контрольным ор</w:t>
      </w:r>
      <w:r>
        <w:t>ганом;</w:t>
      </w:r>
    </w:p>
    <w:p w:rsidR="00442E18" w:rsidRDefault="003F6635">
      <w:pPr>
        <w:pStyle w:val="20"/>
        <w:numPr>
          <w:ilvl w:val="0"/>
          <w:numId w:val="5"/>
        </w:numPr>
        <w:shd w:val="clear" w:color="auto" w:fill="auto"/>
        <w:tabs>
          <w:tab w:val="left" w:pos="1155"/>
        </w:tabs>
        <w:spacing w:before="0" w:after="208" w:line="326" w:lineRule="exact"/>
        <w:ind w:firstLine="740"/>
        <w:jc w:val="both"/>
      </w:pPr>
      <w:r>
        <w:t>исчерпывающий перечень сведений, которые могут запрашиваться контрольным органом у контролируемого лица;</w:t>
      </w:r>
    </w:p>
    <w:p w:rsidR="00442E18" w:rsidRDefault="003F6635">
      <w:pPr>
        <w:pStyle w:val="20"/>
        <w:numPr>
          <w:ilvl w:val="0"/>
          <w:numId w:val="5"/>
        </w:numPr>
        <w:shd w:val="clear" w:color="auto" w:fill="auto"/>
        <w:tabs>
          <w:tab w:val="left" w:pos="1155"/>
        </w:tabs>
        <w:spacing w:before="0" w:after="196" w:line="317" w:lineRule="exact"/>
        <w:ind w:firstLine="740"/>
        <w:jc w:val="both"/>
      </w:pPr>
      <w:r>
        <w:t>сведения о способах получения консультаций по вопросам соблюдения обязательных требований;</w:t>
      </w:r>
    </w:p>
    <w:p w:rsidR="00442E18" w:rsidRDefault="003F6635">
      <w:pPr>
        <w:pStyle w:val="20"/>
        <w:numPr>
          <w:ilvl w:val="0"/>
          <w:numId w:val="5"/>
        </w:numPr>
        <w:shd w:val="clear" w:color="auto" w:fill="auto"/>
        <w:tabs>
          <w:tab w:val="left" w:pos="1219"/>
        </w:tabs>
        <w:spacing w:before="0" w:after="227" w:line="322" w:lineRule="exact"/>
        <w:ind w:firstLine="740"/>
        <w:jc w:val="both"/>
      </w:pPr>
      <w:r>
        <w:t xml:space="preserve">сведения о порядке досудебного обжалования решений </w:t>
      </w:r>
      <w:r>
        <w:t>контрольного органа, действий (бездействия) его должностных лиц;</w:t>
      </w:r>
    </w:p>
    <w:p w:rsidR="00442E18" w:rsidRDefault="003F6635">
      <w:pPr>
        <w:pStyle w:val="20"/>
        <w:numPr>
          <w:ilvl w:val="0"/>
          <w:numId w:val="5"/>
        </w:numPr>
        <w:shd w:val="clear" w:color="auto" w:fill="auto"/>
        <w:tabs>
          <w:tab w:val="left" w:pos="1234"/>
        </w:tabs>
        <w:spacing w:before="0" w:after="173" w:line="288" w:lineRule="exact"/>
        <w:ind w:firstLine="740"/>
        <w:jc w:val="both"/>
      </w:pPr>
      <w:r>
        <w:t>доклады о муниципальном жилищном контроле;</w:t>
      </w:r>
    </w:p>
    <w:p w:rsidR="00442E18" w:rsidRDefault="003F6635">
      <w:pPr>
        <w:pStyle w:val="20"/>
        <w:numPr>
          <w:ilvl w:val="0"/>
          <w:numId w:val="5"/>
        </w:numPr>
        <w:shd w:val="clear" w:color="auto" w:fill="auto"/>
        <w:tabs>
          <w:tab w:val="left" w:pos="1349"/>
        </w:tabs>
        <w:spacing w:before="0" w:after="227" w:line="322" w:lineRule="exact"/>
        <w:ind w:firstLine="740"/>
        <w:jc w:val="both"/>
      </w:pPr>
      <w:r>
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</w:t>
      </w:r>
      <w:r>
        <w:t>иципальными правовыми актами и (или) программами профилактики рисков причинения вреда.</w:t>
      </w:r>
    </w:p>
    <w:p w:rsidR="00442E18" w:rsidRDefault="003F6635">
      <w:pPr>
        <w:pStyle w:val="10"/>
        <w:keepNext/>
        <w:keepLines/>
        <w:shd w:val="clear" w:color="auto" w:fill="auto"/>
        <w:spacing w:after="169"/>
      </w:pPr>
      <w:bookmarkStart w:id="6" w:name="bookmark4"/>
      <w:r>
        <w:t>Глава 3. Консультирование</w:t>
      </w:r>
      <w:bookmarkEnd w:id="6"/>
    </w:p>
    <w:p w:rsidR="00442E18" w:rsidRDefault="003F6635">
      <w:pPr>
        <w:pStyle w:val="20"/>
        <w:numPr>
          <w:ilvl w:val="0"/>
          <w:numId w:val="1"/>
        </w:numPr>
        <w:shd w:val="clear" w:color="auto" w:fill="auto"/>
        <w:tabs>
          <w:tab w:val="left" w:pos="1349"/>
        </w:tabs>
        <w:spacing w:before="0" w:after="231" w:line="326" w:lineRule="exact"/>
        <w:ind w:firstLine="740"/>
        <w:jc w:val="both"/>
      </w:pPr>
      <w:r>
        <w:t>Консультирование по обращениям контролируемых лиц и их представителей осуществляют Инспекторы.</w:t>
      </w:r>
    </w:p>
    <w:p w:rsidR="00442E18" w:rsidRDefault="003F6635">
      <w:pPr>
        <w:pStyle w:val="20"/>
        <w:numPr>
          <w:ilvl w:val="0"/>
          <w:numId w:val="1"/>
        </w:numPr>
        <w:shd w:val="clear" w:color="auto" w:fill="auto"/>
        <w:tabs>
          <w:tab w:val="left" w:pos="1225"/>
        </w:tabs>
        <w:spacing w:before="0" w:after="173" w:line="288" w:lineRule="exact"/>
        <w:ind w:firstLine="740"/>
        <w:jc w:val="both"/>
      </w:pPr>
      <w:r>
        <w:t>Консультирование осуществляется без взимания пла</w:t>
      </w:r>
      <w:r>
        <w:t>ты.</w:t>
      </w:r>
    </w:p>
    <w:p w:rsidR="00442E18" w:rsidRDefault="003F6635">
      <w:pPr>
        <w:pStyle w:val="20"/>
        <w:numPr>
          <w:ilvl w:val="0"/>
          <w:numId w:val="1"/>
        </w:numPr>
        <w:shd w:val="clear" w:color="auto" w:fill="auto"/>
        <w:tabs>
          <w:tab w:val="left" w:pos="1349"/>
        </w:tabs>
        <w:spacing w:before="0" w:after="200" w:line="322" w:lineRule="exact"/>
        <w:ind w:firstLine="740"/>
        <w:jc w:val="both"/>
      </w:pPr>
      <w:r>
        <w:t xml:space="preserve">Консультирование органом контроля осуществляется по вопросам, связанным с организацией и осуществлением муниципального жилищного контроля в том числе о местонахождении и графике работы органа контроля, реквизитах нормативно-правовых актах, </w:t>
      </w:r>
      <w:r>
        <w:t>регламентирующих осуществление муниципального жилищного контроля, о порядке и ходе осуществления муниципального жилищного контроля.</w:t>
      </w:r>
    </w:p>
    <w:p w:rsidR="00442E18" w:rsidRDefault="003F6635">
      <w:pPr>
        <w:pStyle w:val="20"/>
        <w:numPr>
          <w:ilvl w:val="0"/>
          <w:numId w:val="1"/>
        </w:numPr>
        <w:shd w:val="clear" w:color="auto" w:fill="auto"/>
        <w:tabs>
          <w:tab w:val="left" w:pos="1190"/>
        </w:tabs>
        <w:spacing w:before="0" w:line="322" w:lineRule="exact"/>
        <w:ind w:firstLine="740"/>
        <w:jc w:val="both"/>
      </w:pPr>
      <w:r>
        <w:t>Консультирование может осуществляться инспектором по телефону, посредством видео-конференц-связи, на личном приеме либо в хо</w:t>
      </w:r>
      <w:r>
        <w:t>де проведения профилактического мероприятия, контрольного мероприятия.</w:t>
      </w:r>
    </w:p>
    <w:p w:rsidR="00442E18" w:rsidRDefault="003F6635">
      <w:pPr>
        <w:pStyle w:val="20"/>
        <w:numPr>
          <w:ilvl w:val="0"/>
          <w:numId w:val="1"/>
        </w:numPr>
        <w:shd w:val="clear" w:color="auto" w:fill="auto"/>
        <w:tabs>
          <w:tab w:val="left" w:pos="1211"/>
        </w:tabs>
        <w:spacing w:before="0" w:after="200" w:line="322" w:lineRule="exact"/>
        <w:ind w:firstLine="740"/>
        <w:jc w:val="both"/>
      </w:pPr>
      <w:r>
        <w:t>По итогам консультирования информация в письменной форме контролируемым лицам и их представителям не предоставляется.</w:t>
      </w:r>
    </w:p>
    <w:p w:rsidR="00442E18" w:rsidRDefault="003F6635">
      <w:pPr>
        <w:pStyle w:val="20"/>
        <w:numPr>
          <w:ilvl w:val="0"/>
          <w:numId w:val="1"/>
        </w:numPr>
        <w:shd w:val="clear" w:color="auto" w:fill="auto"/>
        <w:tabs>
          <w:tab w:val="left" w:pos="1211"/>
        </w:tabs>
        <w:spacing w:before="0" w:after="200" w:line="322" w:lineRule="exact"/>
        <w:ind w:firstLine="740"/>
        <w:jc w:val="both"/>
      </w:pPr>
      <w:r>
        <w:t>Контролируемое лицо вправе направить запрос о предоставлении письме</w:t>
      </w:r>
      <w:r>
        <w:t>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442E18" w:rsidRDefault="003F6635">
      <w:pPr>
        <w:pStyle w:val="20"/>
        <w:numPr>
          <w:ilvl w:val="0"/>
          <w:numId w:val="1"/>
        </w:numPr>
        <w:shd w:val="clear" w:color="auto" w:fill="auto"/>
        <w:tabs>
          <w:tab w:val="left" w:pos="1182"/>
        </w:tabs>
        <w:spacing w:before="0" w:after="200" w:line="322" w:lineRule="exact"/>
        <w:ind w:firstLine="740"/>
        <w:jc w:val="both"/>
      </w:pPr>
      <w:r>
        <w:t>При осуществлении консультирования должностное лицо органа контроля обязано соблюдать конфиденциальность инф</w:t>
      </w:r>
      <w:r>
        <w:t>ормации, доступ к которой ограничен в соответствии с законодательством Российской Федерации.</w:t>
      </w:r>
    </w:p>
    <w:p w:rsidR="00442E18" w:rsidRDefault="003F6635">
      <w:pPr>
        <w:pStyle w:val="20"/>
        <w:shd w:val="clear" w:color="auto" w:fill="auto"/>
        <w:spacing w:before="0" w:after="200" w:line="322" w:lineRule="exact"/>
        <w:ind w:firstLine="740"/>
        <w:jc w:val="both"/>
      </w:pPr>
      <w: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</w:t>
      </w:r>
      <w:r>
        <w:t>а контроля,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442E18" w:rsidRDefault="003F6635">
      <w:pPr>
        <w:pStyle w:val="20"/>
        <w:shd w:val="clear" w:color="auto" w:fill="auto"/>
        <w:spacing w:before="0" w:after="227" w:line="322" w:lineRule="exact"/>
        <w:ind w:firstLine="740"/>
        <w:jc w:val="both"/>
      </w:pPr>
      <w:r>
        <w:t xml:space="preserve">Информация, ставшая известной должностному лицу органа контроля в ходе </w:t>
      </w:r>
      <w:r>
        <w:lastRenderedPageBreak/>
        <w:t>консультирования, не может использоваться о</w:t>
      </w:r>
      <w:r>
        <w:t>рганом контроля в целях оценки контролируемого лица по вопросам соблюдения обязательных требований.</w:t>
      </w:r>
    </w:p>
    <w:p w:rsidR="00442E18" w:rsidRDefault="003F6635">
      <w:pPr>
        <w:pStyle w:val="20"/>
        <w:numPr>
          <w:ilvl w:val="0"/>
          <w:numId w:val="1"/>
        </w:numPr>
        <w:shd w:val="clear" w:color="auto" w:fill="auto"/>
        <w:tabs>
          <w:tab w:val="left" w:pos="1211"/>
        </w:tabs>
        <w:spacing w:before="0" w:after="173" w:line="288" w:lineRule="exact"/>
        <w:ind w:firstLine="740"/>
        <w:jc w:val="both"/>
      </w:pPr>
      <w:r>
        <w:t>Орган контроля осуществляет учет консультирований.</w:t>
      </w:r>
    </w:p>
    <w:p w:rsidR="00442E18" w:rsidRDefault="003F6635">
      <w:pPr>
        <w:pStyle w:val="20"/>
        <w:numPr>
          <w:ilvl w:val="0"/>
          <w:numId w:val="1"/>
        </w:numPr>
        <w:shd w:val="clear" w:color="auto" w:fill="auto"/>
        <w:tabs>
          <w:tab w:val="left" w:pos="1177"/>
        </w:tabs>
        <w:spacing w:before="0" w:after="227" w:line="322" w:lineRule="exact"/>
        <w:ind w:firstLine="740"/>
        <w:jc w:val="both"/>
      </w:pPr>
      <w:r>
        <w:t xml:space="preserve">Консультирование по однотипным обращениям контролируемых лиц и их представителей осуществляется </w:t>
      </w:r>
      <w:r>
        <w:t>посредством размещения на официальном сайте органа контроля письменного разъяснения, подписанного руководителем органа контроля.</w:t>
      </w:r>
    </w:p>
    <w:p w:rsidR="00442E18" w:rsidRDefault="003F6635">
      <w:pPr>
        <w:pStyle w:val="20"/>
        <w:shd w:val="clear" w:color="auto" w:fill="auto"/>
        <w:spacing w:before="0" w:after="173" w:line="288" w:lineRule="exact"/>
      </w:pPr>
      <w:r>
        <w:t>Глава 4. Объявление предостережения</w:t>
      </w:r>
    </w:p>
    <w:p w:rsidR="00442E18" w:rsidRDefault="003F6635">
      <w:pPr>
        <w:pStyle w:val="20"/>
        <w:numPr>
          <w:ilvl w:val="0"/>
          <w:numId w:val="1"/>
        </w:numPr>
        <w:shd w:val="clear" w:color="auto" w:fill="auto"/>
        <w:tabs>
          <w:tab w:val="left" w:pos="1211"/>
        </w:tabs>
        <w:spacing w:before="0" w:after="200" w:line="322" w:lineRule="exact"/>
        <w:ind w:firstLine="740"/>
        <w:jc w:val="both"/>
      </w:pPr>
      <w:r>
        <w:t>В случае наличия у контрольного органа сведений о готовящихся нарушениях обязательных требо</w:t>
      </w:r>
      <w:r>
        <w:t>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</w:t>
      </w:r>
      <w:r>
        <w:t>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442E18" w:rsidRDefault="003F6635">
      <w:pPr>
        <w:pStyle w:val="20"/>
        <w:numPr>
          <w:ilvl w:val="0"/>
          <w:numId w:val="1"/>
        </w:numPr>
        <w:shd w:val="clear" w:color="auto" w:fill="auto"/>
        <w:tabs>
          <w:tab w:val="left" w:pos="1177"/>
        </w:tabs>
        <w:spacing w:before="0" w:after="200" w:line="322" w:lineRule="exact"/>
        <w:ind w:firstLine="740"/>
        <w:jc w:val="both"/>
      </w:pPr>
      <w:r>
        <w:t>Предостережение о недопустимости нарушения</w:t>
      </w:r>
      <w:r>
        <w:t xml:space="preserve"> обязательных требований объявляется и направляется контролируемому лицу в порядке, установленном действующим законодательством.</w:t>
      </w:r>
    </w:p>
    <w:p w:rsidR="00442E18" w:rsidRDefault="003F6635">
      <w:pPr>
        <w:pStyle w:val="20"/>
        <w:shd w:val="clear" w:color="auto" w:fill="auto"/>
        <w:spacing w:before="0" w:after="200" w:line="322" w:lineRule="exact"/>
        <w:ind w:firstLine="740"/>
        <w:jc w:val="both"/>
      </w:pPr>
      <w:r>
        <w:t>Предостережение о недопустимости нарушения обязательных требований содержит в себе указание на соответствующие обязательные тре</w:t>
      </w:r>
      <w:r>
        <w:t>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</w:t>
      </w:r>
      <w:r>
        <w:t>ния данных требований и не может содержать требование представления контролируемым лицом сведений и документов.</w:t>
      </w:r>
    </w:p>
    <w:p w:rsidR="00442E18" w:rsidRDefault="003F6635">
      <w:pPr>
        <w:pStyle w:val="20"/>
        <w:numPr>
          <w:ilvl w:val="0"/>
          <w:numId w:val="1"/>
        </w:numPr>
        <w:shd w:val="clear" w:color="auto" w:fill="auto"/>
        <w:tabs>
          <w:tab w:val="left" w:pos="1190"/>
        </w:tabs>
        <w:spacing w:before="0" w:after="200" w:line="322" w:lineRule="exact"/>
        <w:ind w:firstLine="740"/>
        <w:jc w:val="both"/>
      </w:pPr>
      <w:r>
        <w:t>Контролируемое лицо вправе после получения предостережения о недопустимости нарушения обязательных требований подать в орган контроля возражение</w:t>
      </w:r>
      <w:r>
        <w:t xml:space="preserve"> в отношении указанного предостережения в порядке, установленном действующим законодательством.</w:t>
      </w:r>
    </w:p>
    <w:p w:rsidR="00442E18" w:rsidRDefault="003F6635">
      <w:pPr>
        <w:pStyle w:val="20"/>
        <w:numPr>
          <w:ilvl w:val="0"/>
          <w:numId w:val="1"/>
        </w:numPr>
        <w:shd w:val="clear" w:color="auto" w:fill="auto"/>
        <w:tabs>
          <w:tab w:val="left" w:pos="1177"/>
        </w:tabs>
        <w:spacing w:before="0" w:after="200" w:line="322" w:lineRule="exact"/>
        <w:ind w:firstLine="740"/>
        <w:jc w:val="both"/>
      </w:pPr>
      <w:r>
        <w:t>Возражение на предостережение рассматривается течение 20 рабочих дней со дня получения возражения. В результате рассмотрения возражения контролируемому лицу нап</w:t>
      </w:r>
      <w:r>
        <w:t>равляется ответ о согласии или несогласии с возражением. В случае несогласия орган муниципального контроля направляет контролируемому лицу ответ, в котором указывает обоснование несогласия с доводами, указанными в возражении.</w:t>
      </w:r>
    </w:p>
    <w:p w:rsidR="00442E18" w:rsidRDefault="003F6635">
      <w:pPr>
        <w:pStyle w:val="20"/>
        <w:numPr>
          <w:ilvl w:val="0"/>
          <w:numId w:val="1"/>
        </w:numPr>
        <w:shd w:val="clear" w:color="auto" w:fill="auto"/>
        <w:tabs>
          <w:tab w:val="left" w:pos="1190"/>
        </w:tabs>
        <w:spacing w:before="0" w:after="227" w:line="322" w:lineRule="exact"/>
        <w:ind w:firstLine="740"/>
        <w:jc w:val="both"/>
      </w:pPr>
      <w:r>
        <w:t>Орган контроля осуществляет уч</w:t>
      </w:r>
      <w:r>
        <w:t>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442E18" w:rsidRDefault="003F6635">
      <w:pPr>
        <w:pStyle w:val="20"/>
        <w:shd w:val="clear" w:color="auto" w:fill="auto"/>
        <w:spacing w:before="0" w:after="173" w:line="288" w:lineRule="exact"/>
      </w:pPr>
      <w:r>
        <w:t>Глава 5. Профилактический визит</w:t>
      </w:r>
    </w:p>
    <w:p w:rsidR="00442E18" w:rsidRDefault="003F6635">
      <w:pPr>
        <w:pStyle w:val="20"/>
        <w:numPr>
          <w:ilvl w:val="0"/>
          <w:numId w:val="1"/>
        </w:numPr>
        <w:shd w:val="clear" w:color="auto" w:fill="auto"/>
        <w:tabs>
          <w:tab w:val="left" w:pos="1430"/>
        </w:tabs>
        <w:spacing w:before="0" w:after="200" w:line="322" w:lineRule="exact"/>
        <w:ind w:firstLine="740"/>
        <w:jc w:val="both"/>
      </w:pPr>
      <w:r>
        <w:t>Профилактический визит про</w:t>
      </w:r>
      <w:r>
        <w:t xml:space="preserve">водится инспектором в форме профилактической </w:t>
      </w:r>
      <w:r>
        <w:lastRenderedPageBreak/>
        <w:t>беседы по месту осуществления деятельности контролируемого лица либо путем использования видео-конференц-связи.</w:t>
      </w:r>
    </w:p>
    <w:p w:rsidR="00442E18" w:rsidRDefault="003F6635">
      <w:pPr>
        <w:pStyle w:val="20"/>
        <w:shd w:val="clear" w:color="auto" w:fill="auto"/>
        <w:spacing w:before="0" w:after="200" w:line="322" w:lineRule="exact"/>
        <w:ind w:firstLine="740"/>
        <w:jc w:val="both"/>
      </w:pPr>
      <w:r>
        <w:t>В ходе профилактического визита контролируемое лицо информируется об обязательных требованиях, пред</w:t>
      </w:r>
      <w:r>
        <w:t>ъявляемых к объектам контроля.</w:t>
      </w:r>
    </w:p>
    <w:p w:rsidR="00442E18" w:rsidRDefault="003F6635">
      <w:pPr>
        <w:pStyle w:val="20"/>
        <w:numPr>
          <w:ilvl w:val="0"/>
          <w:numId w:val="1"/>
        </w:numPr>
        <w:shd w:val="clear" w:color="auto" w:fill="auto"/>
        <w:tabs>
          <w:tab w:val="left" w:pos="1190"/>
        </w:tabs>
        <w:spacing w:before="0" w:after="200" w:line="322" w:lineRule="exact"/>
        <w:ind w:firstLine="740"/>
        <w:jc w:val="both"/>
      </w:pPr>
      <w:r>
        <w:t>В ходе профилактического визита инспектором может осуществляться консультирование контролируемого лица в порядке, установленном настоящим</w:t>
      </w:r>
      <w:r>
        <w:t xml:space="preserve"> Положением.</w:t>
      </w:r>
    </w:p>
    <w:p w:rsidR="00442E18" w:rsidRDefault="003F6635">
      <w:pPr>
        <w:pStyle w:val="20"/>
        <w:numPr>
          <w:ilvl w:val="0"/>
          <w:numId w:val="1"/>
        </w:numPr>
        <w:shd w:val="clear" w:color="auto" w:fill="auto"/>
        <w:tabs>
          <w:tab w:val="left" w:pos="1190"/>
        </w:tabs>
        <w:spacing w:before="0" w:after="200" w:line="322" w:lineRule="exact"/>
        <w:ind w:firstLine="740"/>
        <w:jc w:val="both"/>
      </w:pPr>
      <w:r>
        <w:t>При проведении профилактического визита гражданам, организациям не могут в</w:t>
      </w:r>
      <w:r>
        <w:t>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442E18" w:rsidRDefault="003F6635">
      <w:pPr>
        <w:pStyle w:val="20"/>
        <w:numPr>
          <w:ilvl w:val="0"/>
          <w:numId w:val="1"/>
        </w:numPr>
        <w:shd w:val="clear" w:color="auto" w:fill="auto"/>
        <w:tabs>
          <w:tab w:val="left" w:pos="1191"/>
        </w:tabs>
        <w:spacing w:before="0" w:after="200" w:line="322" w:lineRule="exact"/>
        <w:ind w:firstLine="740"/>
        <w:jc w:val="both"/>
      </w:pPr>
      <w:r>
        <w:t xml:space="preserve">По результатам профилактического визита в случае, если инспектором </w:t>
      </w:r>
      <w:r>
        <w:t>получены сведения о готовящихся или возможных нарушениях обязательных требований, органом контроля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</w:t>
      </w:r>
      <w:r>
        <w:t>ных требований.</w:t>
      </w:r>
    </w:p>
    <w:p w:rsidR="00442E18" w:rsidRDefault="003F6635">
      <w:pPr>
        <w:pStyle w:val="20"/>
        <w:numPr>
          <w:ilvl w:val="0"/>
          <w:numId w:val="1"/>
        </w:numPr>
        <w:shd w:val="clear" w:color="auto" w:fill="auto"/>
        <w:tabs>
          <w:tab w:val="left" w:pos="1190"/>
        </w:tabs>
        <w:spacing w:before="0" w:line="322" w:lineRule="exact"/>
        <w:ind w:firstLine="740"/>
        <w:jc w:val="both"/>
      </w:pPr>
      <w:r>
        <w:t>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</w:t>
      </w:r>
      <w:r>
        <w:t>ельно направляет информацию об этом руководителю органа контроля для принятия решения о проведении контрольных мероприятий.</w:t>
      </w:r>
    </w:p>
    <w:p w:rsidR="00442E18" w:rsidRDefault="003F6635">
      <w:pPr>
        <w:pStyle w:val="10"/>
        <w:keepNext/>
        <w:keepLines/>
        <w:shd w:val="clear" w:color="auto" w:fill="auto"/>
        <w:spacing w:after="0" w:line="518" w:lineRule="exact"/>
      </w:pPr>
      <w:bookmarkStart w:id="7" w:name="bookmark5"/>
      <w:r>
        <w:t>РАЗДЕЛ 3</w:t>
      </w:r>
      <w:bookmarkEnd w:id="7"/>
    </w:p>
    <w:p w:rsidR="00442E18" w:rsidRDefault="003F6635">
      <w:pPr>
        <w:pStyle w:val="20"/>
        <w:shd w:val="clear" w:color="auto" w:fill="auto"/>
        <w:spacing w:before="0"/>
      </w:pPr>
      <w:r>
        <w:t>ОЦЕНКА СОБЛЮДЕНИЯ ОБЯЗАТЕЛЬНЫХ ТРЕБОВАНИЙ</w:t>
      </w:r>
      <w:r>
        <w:br/>
        <w:t>Глава 1. Плановые контрольные мероприятия</w:t>
      </w:r>
    </w:p>
    <w:p w:rsidR="00442E18" w:rsidRDefault="003F6635">
      <w:pPr>
        <w:pStyle w:val="20"/>
        <w:numPr>
          <w:ilvl w:val="0"/>
          <w:numId w:val="1"/>
        </w:numPr>
        <w:shd w:val="clear" w:color="auto" w:fill="auto"/>
        <w:tabs>
          <w:tab w:val="left" w:pos="1211"/>
        </w:tabs>
        <w:spacing w:before="0" w:after="200" w:line="322" w:lineRule="exact"/>
        <w:ind w:firstLine="740"/>
        <w:jc w:val="both"/>
      </w:pPr>
      <w:r>
        <w:t>Плановые контрольные мероприятия провод</w:t>
      </w:r>
      <w:r>
        <w:t>ятся на основании плана проведения плановых контрольных мероприятий на очередной календарный год (далее - ежегодный план), формируемого органом контроля и подлежащего согласованию с прокуратурой Талицкого района.</w:t>
      </w:r>
    </w:p>
    <w:p w:rsidR="00442E18" w:rsidRDefault="003F6635">
      <w:pPr>
        <w:pStyle w:val="20"/>
        <w:numPr>
          <w:ilvl w:val="0"/>
          <w:numId w:val="1"/>
        </w:numPr>
        <w:shd w:val="clear" w:color="auto" w:fill="auto"/>
        <w:tabs>
          <w:tab w:val="left" w:pos="1211"/>
        </w:tabs>
        <w:spacing w:before="0" w:after="200" w:line="322" w:lineRule="exact"/>
        <w:ind w:firstLine="740"/>
        <w:jc w:val="both"/>
      </w:pPr>
      <w:r>
        <w:t>Проект ежегодного плана формируется в машин</w:t>
      </w:r>
      <w:r>
        <w:t>очитаемом виде с использованием единого реестра контрольных (надзорных) мероприятий.</w:t>
      </w:r>
    </w:p>
    <w:p w:rsidR="00442E18" w:rsidRDefault="003F6635">
      <w:pPr>
        <w:pStyle w:val="20"/>
        <w:numPr>
          <w:ilvl w:val="0"/>
          <w:numId w:val="1"/>
        </w:numPr>
        <w:shd w:val="clear" w:color="auto" w:fill="auto"/>
        <w:tabs>
          <w:tab w:val="left" w:pos="1211"/>
        </w:tabs>
        <w:spacing w:before="0" w:after="200" w:line="322" w:lineRule="exact"/>
        <w:ind w:firstLine="740"/>
        <w:jc w:val="both"/>
      </w:pPr>
      <w:r>
        <w:t xml:space="preserve">Проект ежегодного плана до 1 октября года, предшествующего году реализации ежегодного плана, представляется на согласование в прокуратуру </w:t>
      </w:r>
      <w:r w:rsidR="002D60F1">
        <w:t xml:space="preserve">Усть-Цилемского </w:t>
      </w:r>
      <w:r>
        <w:t>района.</w:t>
      </w:r>
    </w:p>
    <w:p w:rsidR="00442E18" w:rsidRDefault="003F6635">
      <w:pPr>
        <w:pStyle w:val="20"/>
        <w:shd w:val="clear" w:color="auto" w:fill="auto"/>
        <w:spacing w:before="0" w:after="200" w:line="322" w:lineRule="exact"/>
        <w:ind w:firstLine="740"/>
        <w:jc w:val="both"/>
      </w:pPr>
      <w:r>
        <w:t>Представление п</w:t>
      </w:r>
      <w:r>
        <w:t>роекта ежегодного плана</w:t>
      </w:r>
      <w:r w:rsidR="002D60F1">
        <w:t xml:space="preserve"> на согласование в прокуратуру Усть-Цилемского</w:t>
      </w:r>
      <w:r>
        <w:t xml:space="preserve"> района осуществляется посредством его размещения органом контроля в машиночитаемом формате в едином реестре контрольных (надзорных) мероприятий.</w:t>
      </w:r>
    </w:p>
    <w:p w:rsidR="00442E18" w:rsidRDefault="003F6635">
      <w:pPr>
        <w:pStyle w:val="20"/>
        <w:numPr>
          <w:ilvl w:val="0"/>
          <w:numId w:val="1"/>
        </w:numPr>
        <w:shd w:val="clear" w:color="auto" w:fill="auto"/>
        <w:tabs>
          <w:tab w:val="left" w:pos="1211"/>
        </w:tabs>
        <w:spacing w:before="0" w:after="196" w:line="322" w:lineRule="exact"/>
        <w:ind w:firstLine="740"/>
        <w:jc w:val="both"/>
      </w:pPr>
      <w:r>
        <w:t>Руководитель органа контроля до 20 ноября года,</w:t>
      </w:r>
      <w:r>
        <w:t xml:space="preserve"> предшествующего году реализации ежегодного плана, рассматривает и учитывает представленные посредством </w:t>
      </w:r>
      <w:r>
        <w:lastRenderedPageBreak/>
        <w:t xml:space="preserve">единого реестра контрольных мероприятий предложения прокуратуры </w:t>
      </w:r>
      <w:r w:rsidR="002D60F1">
        <w:t>Усть-Цилемского</w:t>
      </w:r>
      <w:r>
        <w:t xml:space="preserve"> района по включению или исключению контрольных мероприятий в ежегодный план. П</w:t>
      </w:r>
      <w:r>
        <w:t>редложения органов прокуратуры могут быть обжалованы вышестоящему прокурору, что не приостанавливает их учет в ежегодном плане посредством единого реестра контрольных (надзорных) мероприятий.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211"/>
        </w:tabs>
        <w:spacing w:before="0" w:after="47" w:line="326" w:lineRule="exact"/>
        <w:ind w:firstLine="740"/>
        <w:jc w:val="both"/>
      </w:pPr>
      <w:r>
        <w:t>При организации муниципального жилищного контроля объектам контр</w:t>
      </w:r>
      <w:r>
        <w:t>оля присваиваются следующие категории риска:</w:t>
      </w:r>
    </w:p>
    <w:p w:rsidR="00442E18" w:rsidRDefault="003F6635">
      <w:pPr>
        <w:pStyle w:val="20"/>
        <w:numPr>
          <w:ilvl w:val="0"/>
          <w:numId w:val="7"/>
        </w:numPr>
        <w:shd w:val="clear" w:color="auto" w:fill="auto"/>
        <w:tabs>
          <w:tab w:val="left" w:pos="1084"/>
        </w:tabs>
        <w:spacing w:before="0"/>
        <w:ind w:firstLine="740"/>
        <w:jc w:val="both"/>
      </w:pPr>
      <w:r>
        <w:t>высокий;</w:t>
      </w:r>
    </w:p>
    <w:p w:rsidR="00442E18" w:rsidRDefault="003F6635">
      <w:pPr>
        <w:pStyle w:val="20"/>
        <w:numPr>
          <w:ilvl w:val="0"/>
          <w:numId w:val="7"/>
        </w:numPr>
        <w:shd w:val="clear" w:color="auto" w:fill="auto"/>
        <w:tabs>
          <w:tab w:val="left" w:pos="1108"/>
        </w:tabs>
        <w:spacing w:before="0"/>
        <w:ind w:firstLine="740"/>
        <w:jc w:val="both"/>
      </w:pPr>
      <w:r>
        <w:t>средний;</w:t>
      </w:r>
    </w:p>
    <w:p w:rsidR="00442E18" w:rsidRDefault="003F6635">
      <w:pPr>
        <w:pStyle w:val="20"/>
        <w:numPr>
          <w:ilvl w:val="0"/>
          <w:numId w:val="7"/>
        </w:numPr>
        <w:shd w:val="clear" w:color="auto" w:fill="auto"/>
        <w:tabs>
          <w:tab w:val="left" w:pos="1108"/>
        </w:tabs>
        <w:spacing w:before="0"/>
        <w:ind w:firstLine="740"/>
        <w:jc w:val="both"/>
      </w:pPr>
      <w:r>
        <w:t>низкий.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211"/>
        </w:tabs>
        <w:spacing w:before="0" w:after="200" w:line="322" w:lineRule="exact"/>
        <w:ind w:firstLine="740"/>
        <w:jc w:val="both"/>
      </w:pPr>
      <w:r>
        <w:t>Плановые контрольные мероприятия в отношении объектов контроля в зависимости от присвоенной категории риска проводятся со следующей периодичностью:</w:t>
      </w:r>
    </w:p>
    <w:p w:rsidR="00442E18" w:rsidRDefault="003F6635">
      <w:pPr>
        <w:pStyle w:val="20"/>
        <w:shd w:val="clear" w:color="auto" w:fill="auto"/>
        <w:spacing w:before="0" w:after="200" w:line="322" w:lineRule="exact"/>
        <w:ind w:firstLine="740"/>
        <w:jc w:val="both"/>
      </w:pPr>
      <w:r>
        <w:t>При установлении объекту контроля кат</w:t>
      </w:r>
      <w:r>
        <w:t>егории высокого риска плановые контрольные мероприятия проводятся с периодичностью 1 раз в 2 года.</w:t>
      </w:r>
    </w:p>
    <w:p w:rsidR="00442E18" w:rsidRDefault="003F6635">
      <w:pPr>
        <w:pStyle w:val="20"/>
        <w:shd w:val="clear" w:color="auto" w:fill="auto"/>
        <w:spacing w:before="0" w:line="322" w:lineRule="exact"/>
        <w:ind w:firstLine="740"/>
        <w:jc w:val="both"/>
      </w:pPr>
      <w:r>
        <w:t>При установлении объекту контроля средней категории риска плановые контрольные мероприятия проводятся не чаще 1 раза в 4 года и не реже 1 раза в 5 лет.</w:t>
      </w:r>
    </w:p>
    <w:p w:rsidR="002D60F1" w:rsidRDefault="002D60F1">
      <w:pPr>
        <w:pStyle w:val="20"/>
        <w:shd w:val="clear" w:color="auto" w:fill="auto"/>
        <w:spacing w:before="0" w:line="322" w:lineRule="exact"/>
        <w:ind w:firstLine="740"/>
        <w:jc w:val="both"/>
      </w:pPr>
    </w:p>
    <w:p w:rsidR="00442E18" w:rsidRDefault="003F6635">
      <w:pPr>
        <w:pStyle w:val="20"/>
        <w:shd w:val="clear" w:color="auto" w:fill="auto"/>
        <w:spacing w:before="0" w:after="200" w:line="322" w:lineRule="exact"/>
        <w:ind w:firstLine="740"/>
        <w:jc w:val="both"/>
      </w:pPr>
      <w:r>
        <w:t xml:space="preserve">При </w:t>
      </w:r>
      <w:r>
        <w:t>установлении объекту контроля низкой категории риска плановые контрольные мероприятия не проводятся.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214"/>
        </w:tabs>
        <w:spacing w:before="0" w:line="322" w:lineRule="exact"/>
        <w:ind w:firstLine="740"/>
        <w:jc w:val="both"/>
      </w:pPr>
      <w:r>
        <w:t xml:space="preserve">Критерии отнесения объектов контроля к категориям риска (далее - критерии риска) формируются по результатам оценки риска причинения вреда (ущерба) и </w:t>
      </w:r>
      <w:r>
        <w:t>основываются на необходимости предупреждения и минимизации причинения вреда (ущерба) охраняемым законом ценностям при оптимальном использовании материальных, финансовых и кадровых ресурсов контрольного органа.</w:t>
      </w:r>
    </w:p>
    <w:p w:rsidR="00442E18" w:rsidRDefault="003F6635">
      <w:pPr>
        <w:pStyle w:val="20"/>
        <w:shd w:val="clear" w:color="auto" w:fill="auto"/>
        <w:spacing w:before="0" w:after="507" w:line="322" w:lineRule="exact"/>
        <w:ind w:firstLine="740"/>
        <w:jc w:val="both"/>
      </w:pPr>
      <w:r>
        <w:t>Критерии риска учитывают тяжесть причинения вр</w:t>
      </w:r>
      <w:r>
        <w:t>еда (ущерба) охраняемым законом ценностям и вероятность наступления негативных событий, которые могут повлечь причинение вреда (ущерба) охраняемым законом ценностям, а также учитывают добросовестность контролируемых лиц.</w:t>
      </w:r>
    </w:p>
    <w:p w:rsidR="00442E18" w:rsidRDefault="00222085">
      <w:pPr>
        <w:pStyle w:val="20"/>
        <w:numPr>
          <w:ilvl w:val="0"/>
          <w:numId w:val="6"/>
        </w:numPr>
        <w:shd w:val="clear" w:color="auto" w:fill="auto"/>
        <w:tabs>
          <w:tab w:val="left" w:pos="466"/>
        </w:tabs>
        <w:spacing w:before="0" w:line="288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499745" distR="63500" simplePos="0" relativeHeight="251657728" behindDoc="1" locked="0" layoutInCell="1" allowOverlap="1">
                <wp:simplePos x="0" y="0"/>
                <wp:positionH relativeFrom="margin">
                  <wp:posOffset>501650</wp:posOffset>
                </wp:positionH>
                <wp:positionV relativeFrom="paragraph">
                  <wp:posOffset>338455</wp:posOffset>
                </wp:positionV>
                <wp:extent cx="2797810" cy="579120"/>
                <wp:effectExtent l="0" t="4445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E18" w:rsidRDefault="0022208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796540" cy="365760"/>
                                  <wp:effectExtent l="0" t="0" r="0" b="0"/>
                                  <wp:docPr id="2" name="Рисунок 2" descr="C:\Users\A4F7~1\AppData\Local\Temp\ABBYY\PDFTransformer\12.00\media\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4F7~1\AppData\Local\Temp\ABBYY\PDFTransformer\12.00\media\image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18" w:rsidRDefault="003F6635">
                            <w:pPr>
                              <w:pStyle w:val="a3"/>
                              <w:shd w:val="clear" w:color="auto" w:fill="auto"/>
                            </w:pPr>
                            <w:r>
                              <w:t xml:space="preserve">S </w:t>
                            </w:r>
                            <w:r>
                              <w:rPr>
                                <w:lang w:val="ru-RU" w:eastAsia="ru-RU" w:bidi="ru-RU"/>
                              </w:rPr>
                              <w:t xml:space="preserve">х </w:t>
                            </w:r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5pt;margin-top:26.65pt;width:220.3pt;height:45.6pt;z-index:-251658752;visibility:visible;mso-wrap-style:square;mso-width-percent:0;mso-height-percent:0;mso-wrap-distance-left:39.3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EbrQ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" filled="f" stroked="f">
                <v:textbox style="mso-fit-shape-to-text:t" inset="0,0,0,0">
                  <w:txbxContent>
                    <w:p w:rsidR="00442E18" w:rsidRDefault="0022208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796540" cy="365760"/>
                            <wp:effectExtent l="0" t="0" r="0" b="0"/>
                            <wp:docPr id="2" name="Рисунок 2" descr="C:\Users\A4F7~1\AppData\Local\Temp\ABBYY\PDFTransformer\12.00\media\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4F7~1\AppData\Local\Temp\ABBYY\PDFTransformer\12.00\media\image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18" w:rsidRDefault="003F6635">
                      <w:pPr>
                        <w:pStyle w:val="a3"/>
                        <w:shd w:val="clear" w:color="auto" w:fill="auto"/>
                      </w:pPr>
                      <w:r>
                        <w:t xml:space="preserve">S </w:t>
                      </w:r>
                      <w:r>
                        <w:rPr>
                          <w:lang w:val="ru-RU" w:eastAsia="ru-RU" w:bidi="ru-RU"/>
                        </w:rPr>
                        <w:t xml:space="preserve">х </w:t>
                      </w:r>
                      <w:r>
                        <w:t>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F6635">
        <w:t>Критерии риска для объектов контроля определяются следующим образом.</w:t>
      </w:r>
    </w:p>
    <w:p w:rsidR="00442E18" w:rsidRDefault="003F6635">
      <w:pPr>
        <w:pStyle w:val="20"/>
        <w:shd w:val="clear" w:color="auto" w:fill="auto"/>
        <w:spacing w:before="0" w:after="200" w:line="322" w:lineRule="exact"/>
        <w:ind w:firstLine="740"/>
        <w:jc w:val="both"/>
      </w:pPr>
      <w:proofErr w:type="spellStart"/>
      <w:r>
        <w:t>Уп</w:t>
      </w:r>
      <w:proofErr w:type="spellEnd"/>
      <w:r>
        <w:t xml:space="preserve"> - количество Постановлений о назначении ад</w:t>
      </w:r>
      <w:r>
        <w:t>министративного наказания юридическому лицу (его должностным лицам), индивидуальному предпринимателю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</w:t>
      </w:r>
      <w:r>
        <w:t xml:space="preserve">х за календарный год, предшествующий году, в котором принимается решение об отнесении деятельности юридического лица, индивидуального предпринимателя к категории риска (далее - год, в котором принимается решение), по составленным </w:t>
      </w:r>
      <w:r w:rsidR="002D60F1">
        <w:t>Отделом</w:t>
      </w:r>
      <w:r>
        <w:t xml:space="preserve"> протоколам о</w:t>
      </w:r>
      <w:r>
        <w:t xml:space="preserve">б </w:t>
      </w:r>
      <w:r>
        <w:lastRenderedPageBreak/>
        <w:t>административных правонарушениях (единиц);</w:t>
      </w:r>
    </w:p>
    <w:p w:rsidR="00442E18" w:rsidRDefault="003F6635">
      <w:pPr>
        <w:pStyle w:val="20"/>
        <w:shd w:val="clear" w:color="auto" w:fill="auto"/>
        <w:spacing w:before="0" w:after="200" w:line="322" w:lineRule="exact"/>
        <w:ind w:firstLine="740"/>
        <w:jc w:val="both"/>
      </w:pPr>
      <w:proofErr w:type="spellStart"/>
      <w:r>
        <w:t>Ун</w:t>
      </w:r>
      <w:proofErr w:type="spellEnd"/>
      <w:r>
        <w:t xml:space="preserve"> - количество Постановлений о назначении административного наказания юридическому лицу (его должностным лицам), индивидуальному предпринимателю за совершение административных правонарушений, вынесенных за кале</w:t>
      </w:r>
      <w:r>
        <w:t>ндарный год, предшествующий году, в котором приним</w:t>
      </w:r>
      <w:r w:rsidR="002D60F1">
        <w:t>ается решение, по составленным Отделом</w:t>
      </w:r>
      <w:r>
        <w:t xml:space="preserve"> протоколам об административных правонарушениях, за исключением Постановлений о назначении административных наказаний юридическому лицу (его должностным лицам), и</w:t>
      </w:r>
      <w:r>
        <w:t>ндивидуальному предпринимателю за совершение административных правонарушений, предусмотренных статьей 19.4.1, частью 1 статьи 19.5 Кодекса Российской Федерации об административных правонарушениях (единиц);</w:t>
      </w:r>
    </w:p>
    <w:p w:rsidR="00442E18" w:rsidRDefault="003F6635">
      <w:pPr>
        <w:pStyle w:val="20"/>
        <w:shd w:val="clear" w:color="auto" w:fill="auto"/>
        <w:spacing w:before="0" w:after="200" w:line="322" w:lineRule="exact"/>
        <w:ind w:firstLine="740"/>
        <w:jc w:val="both"/>
      </w:pPr>
      <w:proofErr w:type="spellStart"/>
      <w:r>
        <w:t>Упр</w:t>
      </w:r>
      <w:proofErr w:type="spellEnd"/>
      <w:r>
        <w:t xml:space="preserve"> - количество Постановлений о назначении </w:t>
      </w:r>
      <w:r>
        <w:t>административного наказания юридическому лицу (его должностным лицам), индивидуальному предпринимателю за совершение административных правонарушений, предусмотренных частью 1 статьи 19.5 Кодекса Российской Федерации об административных правонарушениях, вын</w:t>
      </w:r>
      <w:r>
        <w:t>есенных за календарный год, предшествующий году, в</w:t>
      </w:r>
      <w:r w:rsidR="002D60F1">
        <w:t xml:space="preserve"> </w:t>
      </w:r>
      <w:r>
        <w:t>котором принимается решение, по составленным Департаментом протоколам об административных правонарушениях (единиц);</w:t>
      </w:r>
    </w:p>
    <w:p w:rsidR="00442E18" w:rsidRDefault="003F6635">
      <w:pPr>
        <w:pStyle w:val="20"/>
        <w:shd w:val="clear" w:color="auto" w:fill="auto"/>
        <w:spacing w:before="0" w:after="200" w:line="322" w:lineRule="exact"/>
        <w:ind w:firstLine="740"/>
        <w:jc w:val="both"/>
      </w:pPr>
      <w:r>
        <w:rPr>
          <w:lang w:val="en-US" w:eastAsia="en-US" w:bidi="en-US"/>
        </w:rPr>
        <w:t>S</w:t>
      </w:r>
      <w:r w:rsidRPr="00B35462">
        <w:rPr>
          <w:lang w:eastAsia="en-US" w:bidi="en-US"/>
        </w:rPr>
        <w:t xml:space="preserve"> </w:t>
      </w:r>
      <w:r>
        <w:t xml:space="preserve">- </w:t>
      </w:r>
      <w:proofErr w:type="gramStart"/>
      <w:r>
        <w:t>общая</w:t>
      </w:r>
      <w:proofErr w:type="gramEnd"/>
      <w:r>
        <w:t xml:space="preserve"> площадь многоквартирных домов, находящихся в управлении юридического лица, инди</w:t>
      </w:r>
      <w:r>
        <w:t>видуального предпринимателя на дату принятия решения об отнесении осуществляемой им деятельности к категории риска (тыс. кв. м);</w:t>
      </w:r>
    </w:p>
    <w:p w:rsidR="00442E18" w:rsidRDefault="003F6635">
      <w:pPr>
        <w:pStyle w:val="20"/>
        <w:shd w:val="clear" w:color="auto" w:fill="auto"/>
        <w:spacing w:before="0" w:after="227" w:line="322" w:lineRule="exact"/>
        <w:ind w:firstLine="740"/>
        <w:jc w:val="both"/>
      </w:pPr>
      <w:r>
        <w:rPr>
          <w:lang w:val="en-US" w:eastAsia="en-US" w:bidi="en-US"/>
        </w:rPr>
        <w:t>R</w:t>
      </w:r>
      <w:r w:rsidRPr="00B35462">
        <w:rPr>
          <w:lang w:eastAsia="en-US" w:bidi="en-US"/>
        </w:rPr>
        <w:t xml:space="preserve"> </w:t>
      </w:r>
      <w:r>
        <w:t xml:space="preserve">- </w:t>
      </w:r>
      <w:proofErr w:type="gramStart"/>
      <w:r>
        <w:t>количество</w:t>
      </w:r>
      <w:proofErr w:type="gramEnd"/>
      <w:r>
        <w:t xml:space="preserve"> полных и неполных месяцев осуществления юридическим лицом, индивидуальным предпринимателем деятельности по управ</w:t>
      </w:r>
      <w:r>
        <w:t>лению многоквартирными домами в течение календарного года, предшествующего году, в котором принимается решение (единиц).</w:t>
      </w:r>
    </w:p>
    <w:p w:rsidR="00442E18" w:rsidRDefault="003F6635">
      <w:pPr>
        <w:pStyle w:val="20"/>
        <w:shd w:val="clear" w:color="auto" w:fill="auto"/>
        <w:spacing w:before="0" w:after="169" w:line="288" w:lineRule="exact"/>
        <w:ind w:firstLine="740"/>
        <w:jc w:val="both"/>
      </w:pPr>
      <w:r>
        <w:t>Деятельность по осуществлению управления многоквартирными домами (К1):</w:t>
      </w:r>
    </w:p>
    <w:p w:rsidR="00442E18" w:rsidRDefault="003F6635">
      <w:pPr>
        <w:pStyle w:val="20"/>
        <w:shd w:val="clear" w:color="auto" w:fill="auto"/>
        <w:spacing w:before="0" w:after="200" w:line="326" w:lineRule="exact"/>
        <w:ind w:firstLine="740"/>
        <w:jc w:val="both"/>
      </w:pPr>
      <w:r>
        <w:t>При значении критерия риска К1 более 3,5 объекту контроля присва</w:t>
      </w:r>
      <w:r>
        <w:t>ивается высокая категория риска.</w:t>
      </w:r>
    </w:p>
    <w:p w:rsidR="00442E18" w:rsidRDefault="003F6635">
      <w:pPr>
        <w:pStyle w:val="20"/>
        <w:shd w:val="clear" w:color="auto" w:fill="auto"/>
        <w:spacing w:before="0" w:after="204" w:line="326" w:lineRule="exact"/>
        <w:ind w:firstLine="740"/>
        <w:jc w:val="both"/>
      </w:pPr>
      <w:r>
        <w:t>При значении критерия риска К1 от 1,2 до 3,5 объекту контроля присваивается средняя категория риска.</w:t>
      </w:r>
    </w:p>
    <w:p w:rsidR="00442E18" w:rsidRDefault="003F6635">
      <w:pPr>
        <w:pStyle w:val="20"/>
        <w:shd w:val="clear" w:color="auto" w:fill="auto"/>
        <w:spacing w:before="0" w:after="227" w:line="322" w:lineRule="exact"/>
        <w:ind w:firstLine="740"/>
        <w:jc w:val="both"/>
      </w:pPr>
      <w:r>
        <w:t>При значении критерия риска К1 до 1,2 включительно объекту контроля присваивается низкая категория риска.</w:t>
      </w:r>
    </w:p>
    <w:p w:rsidR="00442E18" w:rsidRDefault="003F6635">
      <w:pPr>
        <w:pStyle w:val="20"/>
        <w:shd w:val="clear" w:color="auto" w:fill="auto"/>
        <w:spacing w:before="0" w:after="173" w:line="288" w:lineRule="exact"/>
        <w:ind w:firstLine="740"/>
        <w:jc w:val="both"/>
      </w:pPr>
      <w:r>
        <w:t xml:space="preserve">Деятельность по </w:t>
      </w:r>
      <w:r>
        <w:t>формированию фондов капитального ремонта (К2):</w:t>
      </w:r>
    </w:p>
    <w:p w:rsidR="00442E18" w:rsidRDefault="003F6635">
      <w:pPr>
        <w:pStyle w:val="20"/>
        <w:shd w:val="clear" w:color="auto" w:fill="auto"/>
        <w:spacing w:before="0" w:after="200" w:line="322" w:lineRule="exact"/>
        <w:ind w:firstLine="740"/>
        <w:jc w:val="both"/>
      </w:pPr>
      <w:r>
        <w:t>Деятельность владельцев специальных счетов относится к высокой категории риска, если владелец специального счета на дату составления плана проведения плановых проверок на очередной календарный год соответствуе</w:t>
      </w:r>
      <w:r>
        <w:t>т хотя бы одному из следующих критериев:</w:t>
      </w:r>
    </w:p>
    <w:p w:rsidR="00442E18" w:rsidRDefault="003F6635">
      <w:pPr>
        <w:pStyle w:val="20"/>
        <w:numPr>
          <w:ilvl w:val="0"/>
          <w:numId w:val="8"/>
        </w:numPr>
        <w:shd w:val="clear" w:color="auto" w:fill="auto"/>
        <w:tabs>
          <w:tab w:val="left" w:pos="1076"/>
        </w:tabs>
        <w:spacing w:before="0" w:after="200" w:line="322" w:lineRule="exact"/>
        <w:ind w:firstLine="740"/>
        <w:jc w:val="both"/>
      </w:pPr>
      <w:r>
        <w:t xml:space="preserve">непредставление сведений о размере средств, начисленных в качестве взносов на капитальный ремонт, сведений о размере средств, поступивших в качестве взносов на капитальный ремонт, сведений о размере израсходованных </w:t>
      </w:r>
      <w:r>
        <w:t xml:space="preserve">средств на капитальный ремонт </w:t>
      </w:r>
      <w:r>
        <w:lastRenderedPageBreak/>
        <w:t>со специального счета, сведений о размере остатка средств на специальном счете, сведений о заключении договора займа и (или) кредитного договора на проведение капитального ремонта с приложением заверенных копий таких договоров</w:t>
      </w:r>
      <w:r>
        <w:t xml:space="preserve"> или представление указанных сведений не в полном объеме в течение двух и более отчетных периодов;</w:t>
      </w:r>
    </w:p>
    <w:p w:rsidR="00442E18" w:rsidRDefault="003F6635">
      <w:pPr>
        <w:pStyle w:val="20"/>
        <w:numPr>
          <w:ilvl w:val="0"/>
          <w:numId w:val="8"/>
        </w:numPr>
        <w:shd w:val="clear" w:color="auto" w:fill="auto"/>
        <w:tabs>
          <w:tab w:val="left" w:pos="1076"/>
        </w:tabs>
        <w:spacing w:before="0" w:after="200" w:line="322" w:lineRule="exact"/>
        <w:ind w:firstLine="740"/>
        <w:jc w:val="both"/>
      </w:pPr>
      <w:r>
        <w:t>наличие двух и более неисполненных предписаний или предостережений об устранении нарушений законодательства в области капитального ремонта общего имущества в</w:t>
      </w:r>
      <w:r>
        <w:t xml:space="preserve"> мно</w:t>
      </w:r>
      <w:r w:rsidR="002D60F1">
        <w:t>гоквартирных домах, вынесенных Отделом</w:t>
      </w:r>
      <w:r>
        <w:t>.</w:t>
      </w:r>
    </w:p>
    <w:p w:rsidR="00442E18" w:rsidRDefault="003F6635">
      <w:pPr>
        <w:pStyle w:val="20"/>
        <w:shd w:val="clear" w:color="auto" w:fill="auto"/>
        <w:spacing w:before="0" w:after="200" w:line="322" w:lineRule="exact"/>
        <w:ind w:firstLine="740"/>
        <w:jc w:val="both"/>
      </w:pPr>
      <w:r>
        <w:t>Деятельность владельцев специальных счетов относится к средней категории риска, если владелец специального счета на дату составления плана проведения плановых проверок на очередной календарный год соответст</w:t>
      </w:r>
      <w:r>
        <w:t>вует хотя бы одному из следующих критериев:</w:t>
      </w:r>
    </w:p>
    <w:p w:rsidR="00442E18" w:rsidRDefault="003F6635">
      <w:pPr>
        <w:pStyle w:val="20"/>
        <w:numPr>
          <w:ilvl w:val="0"/>
          <w:numId w:val="9"/>
        </w:numPr>
        <w:shd w:val="clear" w:color="auto" w:fill="auto"/>
        <w:tabs>
          <w:tab w:val="left" w:pos="1066"/>
        </w:tabs>
        <w:spacing w:before="0" w:line="322" w:lineRule="exact"/>
        <w:ind w:firstLine="740"/>
        <w:jc w:val="both"/>
      </w:pPr>
      <w:r>
        <w:t>несоответствие кредитной организации, в которой открыт специальный счет, требованиям, установленным законодательством Российской Федерации;</w:t>
      </w:r>
    </w:p>
    <w:p w:rsidR="00442E18" w:rsidRDefault="003F6635">
      <w:pPr>
        <w:pStyle w:val="20"/>
        <w:numPr>
          <w:ilvl w:val="0"/>
          <w:numId w:val="9"/>
        </w:numPr>
        <w:shd w:val="clear" w:color="auto" w:fill="auto"/>
        <w:tabs>
          <w:tab w:val="left" w:pos="1081"/>
        </w:tabs>
        <w:spacing w:before="0" w:after="200" w:line="322" w:lineRule="exact"/>
        <w:ind w:firstLine="740"/>
        <w:jc w:val="both"/>
      </w:pPr>
      <w:r>
        <w:t>несоответствие сведений о размере средств, начисленных в качестве взносо</w:t>
      </w:r>
      <w:r>
        <w:t>в на капитальный ремонт, сведений о размере средств, поступив</w:t>
      </w:r>
      <w:r>
        <w:rPr>
          <w:rStyle w:val="21"/>
        </w:rPr>
        <w:t>ш</w:t>
      </w:r>
      <w:r>
        <w:t>их в качестве взносов на капитальный ремонт, сведений о размере израсходованных средств на капитальный ремонт со специального счета, сведений о размере остатка средств на специальном счете, свед</w:t>
      </w:r>
      <w:r>
        <w:t>ений о заключении договора займа и (или) кредитного договора на проведение капитального ремонта (площадь помещений многоквартирного дома, размер взноса на капитальный ремонт, наименование кредитной организации) сведениям, внесенным в реестр специальных сче</w:t>
      </w:r>
      <w:r>
        <w:t>тов.</w:t>
      </w:r>
    </w:p>
    <w:p w:rsidR="00442E18" w:rsidRDefault="003F6635">
      <w:pPr>
        <w:pStyle w:val="20"/>
        <w:shd w:val="clear" w:color="auto" w:fill="auto"/>
        <w:spacing w:before="0" w:after="196" w:line="322" w:lineRule="exact"/>
        <w:ind w:firstLine="740"/>
        <w:jc w:val="both"/>
      </w:pPr>
      <w:r>
        <w:t>Деятельность владельцев специальных счетов относится к низкой категории риска, если владелец специального счета не соответствует критериям, приведенным выше.</w:t>
      </w:r>
    </w:p>
    <w:p w:rsidR="00442E18" w:rsidRDefault="003F6635">
      <w:pPr>
        <w:pStyle w:val="20"/>
        <w:shd w:val="clear" w:color="auto" w:fill="auto"/>
        <w:spacing w:before="0" w:after="204" w:line="326" w:lineRule="exact"/>
        <w:ind w:firstLine="740"/>
        <w:jc w:val="both"/>
      </w:pPr>
      <w:r>
        <w:t>Деятельность по предоставлению коммунальных услуг собственникам и пользователям помещений в м</w:t>
      </w:r>
      <w:r>
        <w:t>ногоквартирных домах и жилых домов (К3):</w:t>
      </w:r>
    </w:p>
    <w:p w:rsidR="00442E18" w:rsidRDefault="003F6635">
      <w:pPr>
        <w:pStyle w:val="20"/>
        <w:shd w:val="clear" w:color="auto" w:fill="auto"/>
        <w:spacing w:before="0" w:after="200" w:line="322" w:lineRule="exact"/>
        <w:ind w:firstLine="740"/>
        <w:jc w:val="both"/>
      </w:pPr>
      <w:r>
        <w:t>При значении критерия риска К3 более 15 объекту контроля присваивается высокая категория риска.</w:t>
      </w:r>
    </w:p>
    <w:p w:rsidR="00442E18" w:rsidRDefault="003F6635">
      <w:pPr>
        <w:pStyle w:val="20"/>
        <w:shd w:val="clear" w:color="auto" w:fill="auto"/>
        <w:spacing w:before="0" w:after="200" w:line="322" w:lineRule="exact"/>
        <w:ind w:firstLine="740"/>
        <w:jc w:val="both"/>
      </w:pPr>
      <w:r>
        <w:t>При значении критерия риска К3 от 10 до 15 объекту контроля присваивается средняя категория риска.</w:t>
      </w:r>
    </w:p>
    <w:p w:rsidR="00442E18" w:rsidRDefault="003F6635">
      <w:pPr>
        <w:pStyle w:val="20"/>
        <w:shd w:val="clear" w:color="auto" w:fill="auto"/>
        <w:spacing w:before="0" w:after="200" w:line="322" w:lineRule="exact"/>
        <w:ind w:firstLine="740"/>
        <w:jc w:val="both"/>
      </w:pPr>
      <w:r>
        <w:t xml:space="preserve">При значении </w:t>
      </w:r>
      <w:r>
        <w:t>критерия риска К3 до 9 включительно объекту контроля присваивается низкая категория риска.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188"/>
        </w:tabs>
        <w:spacing w:before="0" w:after="43" w:line="322" w:lineRule="exact"/>
        <w:ind w:firstLine="740"/>
        <w:jc w:val="both"/>
      </w:pPr>
      <w:r>
        <w:t xml:space="preserve">Плановые контрольные мероприятия в отношении объектов контроля «Деятельность по управлению многоквартирными домами», «Деятельность по предоставлению коммунальных </w:t>
      </w:r>
      <w:r>
        <w:t>услуг собственникам и пользователям помещений в многоквартирных домах и жилых домов» проводятся в форме выездной проверки. В ходе выездной проверки могут совершаться следующие контрольные действия:</w:t>
      </w:r>
    </w:p>
    <w:p w:rsidR="00442E18" w:rsidRDefault="003F6635">
      <w:pPr>
        <w:pStyle w:val="20"/>
        <w:numPr>
          <w:ilvl w:val="0"/>
          <w:numId w:val="10"/>
        </w:numPr>
        <w:shd w:val="clear" w:color="auto" w:fill="auto"/>
        <w:tabs>
          <w:tab w:val="left" w:pos="1088"/>
        </w:tabs>
        <w:spacing w:before="0"/>
        <w:ind w:firstLine="740"/>
        <w:jc w:val="both"/>
      </w:pPr>
      <w:r>
        <w:t>осмотр;</w:t>
      </w:r>
    </w:p>
    <w:p w:rsidR="00442E18" w:rsidRDefault="003F6635">
      <w:pPr>
        <w:pStyle w:val="20"/>
        <w:numPr>
          <w:ilvl w:val="0"/>
          <w:numId w:val="10"/>
        </w:numPr>
        <w:shd w:val="clear" w:color="auto" w:fill="auto"/>
        <w:tabs>
          <w:tab w:val="left" w:pos="1112"/>
        </w:tabs>
        <w:spacing w:before="0"/>
        <w:ind w:firstLine="740"/>
        <w:jc w:val="both"/>
      </w:pPr>
      <w:r>
        <w:t>досмотр;</w:t>
      </w:r>
    </w:p>
    <w:p w:rsidR="00442E18" w:rsidRDefault="003F6635">
      <w:pPr>
        <w:pStyle w:val="20"/>
        <w:numPr>
          <w:ilvl w:val="0"/>
          <w:numId w:val="10"/>
        </w:numPr>
        <w:shd w:val="clear" w:color="auto" w:fill="auto"/>
        <w:tabs>
          <w:tab w:val="left" w:pos="1112"/>
        </w:tabs>
        <w:spacing w:before="0"/>
        <w:ind w:firstLine="740"/>
        <w:jc w:val="both"/>
      </w:pPr>
      <w:r>
        <w:lastRenderedPageBreak/>
        <w:t>опрос;</w:t>
      </w:r>
    </w:p>
    <w:p w:rsidR="00442E18" w:rsidRDefault="003F6635">
      <w:pPr>
        <w:pStyle w:val="20"/>
        <w:numPr>
          <w:ilvl w:val="0"/>
          <w:numId w:val="10"/>
        </w:numPr>
        <w:shd w:val="clear" w:color="auto" w:fill="auto"/>
        <w:tabs>
          <w:tab w:val="left" w:pos="1112"/>
        </w:tabs>
        <w:spacing w:before="0"/>
        <w:ind w:firstLine="740"/>
        <w:jc w:val="both"/>
      </w:pPr>
      <w:r>
        <w:t>получение письменных объяснений;</w:t>
      </w:r>
    </w:p>
    <w:p w:rsidR="00442E18" w:rsidRDefault="003F6635">
      <w:pPr>
        <w:pStyle w:val="20"/>
        <w:numPr>
          <w:ilvl w:val="0"/>
          <w:numId w:val="10"/>
        </w:numPr>
        <w:shd w:val="clear" w:color="auto" w:fill="auto"/>
        <w:tabs>
          <w:tab w:val="left" w:pos="1112"/>
        </w:tabs>
        <w:spacing w:before="0"/>
        <w:ind w:firstLine="740"/>
        <w:jc w:val="both"/>
      </w:pPr>
      <w:r>
        <w:t>и</w:t>
      </w:r>
      <w:r>
        <w:t>стребование документов.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188"/>
        </w:tabs>
        <w:spacing w:before="0" w:after="227" w:line="322" w:lineRule="exact"/>
        <w:ind w:firstLine="740"/>
        <w:jc w:val="both"/>
      </w:pPr>
      <w:r>
        <w:t xml:space="preserve">Плановые контрольные мероприятия в отношении объектов контроля «Деятельность по формированию фондов капитального ремонта», «Деятельность по размещению информации в системе», «Деятельность по предоставлению жилых помещений в наемных </w:t>
      </w:r>
      <w:r>
        <w:t>домах социального использования» проводятся в форме документарной проверки. В ходе документарной проверки могут совершаться следующие контрольные действия:</w:t>
      </w:r>
    </w:p>
    <w:p w:rsidR="00442E18" w:rsidRDefault="003F6635">
      <w:pPr>
        <w:pStyle w:val="20"/>
        <w:numPr>
          <w:ilvl w:val="0"/>
          <w:numId w:val="11"/>
        </w:numPr>
        <w:shd w:val="clear" w:color="auto" w:fill="auto"/>
        <w:tabs>
          <w:tab w:val="left" w:pos="1088"/>
        </w:tabs>
        <w:spacing w:before="0" w:after="200" w:line="288" w:lineRule="exact"/>
        <w:ind w:firstLine="740"/>
        <w:jc w:val="both"/>
      </w:pPr>
      <w:r>
        <w:t>получение письменных объяснений;</w:t>
      </w:r>
    </w:p>
    <w:p w:rsidR="00442E18" w:rsidRDefault="003F6635">
      <w:pPr>
        <w:pStyle w:val="20"/>
        <w:numPr>
          <w:ilvl w:val="0"/>
          <w:numId w:val="11"/>
        </w:numPr>
        <w:shd w:val="clear" w:color="auto" w:fill="auto"/>
        <w:tabs>
          <w:tab w:val="left" w:pos="1112"/>
        </w:tabs>
        <w:spacing w:before="0" w:line="288" w:lineRule="exact"/>
        <w:ind w:firstLine="740"/>
        <w:jc w:val="both"/>
      </w:pPr>
      <w:r>
        <w:t>истребование документов.</w:t>
      </w:r>
    </w:p>
    <w:p w:rsidR="00C43708" w:rsidRDefault="00C43708" w:rsidP="00C43708">
      <w:pPr>
        <w:pStyle w:val="20"/>
        <w:shd w:val="clear" w:color="auto" w:fill="auto"/>
        <w:tabs>
          <w:tab w:val="left" w:pos="1112"/>
        </w:tabs>
        <w:spacing w:before="0" w:line="288" w:lineRule="exact"/>
        <w:ind w:left="740"/>
        <w:jc w:val="both"/>
      </w:pPr>
    </w:p>
    <w:p w:rsidR="00442E18" w:rsidRDefault="003F6635">
      <w:pPr>
        <w:pStyle w:val="20"/>
        <w:shd w:val="clear" w:color="auto" w:fill="auto"/>
        <w:spacing w:before="0" w:after="173" w:line="288" w:lineRule="exact"/>
      </w:pPr>
      <w:r>
        <w:t xml:space="preserve">Глава 2. Внеплановые контрольные </w:t>
      </w:r>
      <w:r>
        <w:t>мероприятия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175"/>
        </w:tabs>
        <w:spacing w:before="0" w:after="200" w:line="322" w:lineRule="exact"/>
        <w:ind w:firstLine="740"/>
        <w:jc w:val="both"/>
      </w:pPr>
      <w:r>
        <w:t>Внеплановые контрольные мероприятия, за исключением внеплановых контрольных мероприятий без взаимодействия, проводятся по следующим основаниям:</w:t>
      </w:r>
    </w:p>
    <w:p w:rsidR="00442E18" w:rsidRDefault="003F6635">
      <w:pPr>
        <w:pStyle w:val="20"/>
        <w:numPr>
          <w:ilvl w:val="0"/>
          <w:numId w:val="12"/>
        </w:numPr>
        <w:shd w:val="clear" w:color="auto" w:fill="auto"/>
        <w:tabs>
          <w:tab w:val="left" w:pos="1074"/>
        </w:tabs>
        <w:spacing w:before="0" w:after="200" w:line="322" w:lineRule="exact"/>
        <w:ind w:firstLine="740"/>
        <w:jc w:val="both"/>
      </w:pPr>
      <w:r>
        <w:t>наличие у органа контроля сведений о причинении вреда (ущерба) или об угрозе причинения вреда (ущерб</w:t>
      </w:r>
      <w:r>
        <w:t>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параметров.</w:t>
      </w:r>
    </w:p>
    <w:p w:rsidR="00442E18" w:rsidRDefault="003F6635">
      <w:pPr>
        <w:pStyle w:val="20"/>
        <w:shd w:val="clear" w:color="auto" w:fill="auto"/>
        <w:spacing w:before="0" w:after="200" w:line="322" w:lineRule="exact"/>
        <w:ind w:firstLine="740"/>
        <w:jc w:val="both"/>
      </w:pPr>
      <w:r>
        <w:t>Индикаторы риска утверждаются органом контроля.</w:t>
      </w:r>
      <w:r>
        <w:t xml:space="preserve"> Типовые индикаторы риска нарушения обязательных требований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</w:t>
      </w:r>
      <w:r>
        <w:t>ого хозяйства;</w:t>
      </w:r>
    </w:p>
    <w:p w:rsidR="00442E18" w:rsidRDefault="003F6635">
      <w:pPr>
        <w:pStyle w:val="20"/>
        <w:numPr>
          <w:ilvl w:val="0"/>
          <w:numId w:val="12"/>
        </w:numPr>
        <w:shd w:val="clear" w:color="auto" w:fill="auto"/>
        <w:tabs>
          <w:tab w:val="left" w:pos="1074"/>
        </w:tabs>
        <w:spacing w:before="0" w:after="200" w:line="322" w:lineRule="exact"/>
        <w:ind w:firstLine="740"/>
        <w:jc w:val="both"/>
      </w:pPr>
      <w: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442E18" w:rsidRDefault="003F6635">
      <w:pPr>
        <w:pStyle w:val="20"/>
        <w:numPr>
          <w:ilvl w:val="0"/>
          <w:numId w:val="12"/>
        </w:numPr>
        <w:shd w:val="clear" w:color="auto" w:fill="auto"/>
        <w:tabs>
          <w:tab w:val="left" w:pos="1074"/>
        </w:tabs>
        <w:spacing w:before="0" w:after="200" w:line="322" w:lineRule="exact"/>
        <w:ind w:firstLine="740"/>
        <w:jc w:val="both"/>
      </w:pPr>
      <w:r>
        <w:t>требование прокурора о проведении контрольного мероприятия в рамках надзо</w:t>
      </w:r>
      <w:r>
        <w:t>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442E18" w:rsidRDefault="003F6635">
      <w:pPr>
        <w:pStyle w:val="20"/>
        <w:numPr>
          <w:ilvl w:val="0"/>
          <w:numId w:val="12"/>
        </w:numPr>
        <w:shd w:val="clear" w:color="auto" w:fill="auto"/>
        <w:tabs>
          <w:tab w:val="left" w:pos="1074"/>
        </w:tabs>
        <w:spacing w:before="0" w:after="200" w:line="322" w:lineRule="exact"/>
        <w:ind w:firstLine="740"/>
        <w:jc w:val="both"/>
      </w:pPr>
      <w:r>
        <w:t>истечение срока исполнения решения контрольного органа об устранении выявленного нарушения обязательных требований - в с</w:t>
      </w:r>
      <w:r>
        <w:t>лучаях, установленных частью 1 статьи 95 настоящего Федерального закона от 31 июля 2020 года № 248- ФЗ «О государственном контроле (надзоре) и муниципальном контроле в Российской Федерации».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185"/>
        </w:tabs>
        <w:spacing w:before="0" w:after="39" w:line="322" w:lineRule="exact"/>
        <w:ind w:firstLine="740"/>
        <w:jc w:val="both"/>
      </w:pPr>
      <w:r>
        <w:t>При наличии у органа контроля сведений о причинении вреда (ущерба</w:t>
      </w:r>
      <w:r>
        <w:t>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 контрольн</w:t>
      </w:r>
      <w:r>
        <w:t>ое мероприятие проводится в одной из следующих форм:</w:t>
      </w:r>
    </w:p>
    <w:p w:rsidR="00442E18" w:rsidRDefault="003F6635">
      <w:pPr>
        <w:pStyle w:val="20"/>
        <w:numPr>
          <w:ilvl w:val="0"/>
          <w:numId w:val="13"/>
        </w:numPr>
        <w:shd w:val="clear" w:color="auto" w:fill="auto"/>
        <w:tabs>
          <w:tab w:val="left" w:pos="1080"/>
        </w:tabs>
        <w:spacing w:before="0" w:line="523" w:lineRule="exact"/>
        <w:ind w:firstLine="740"/>
        <w:jc w:val="both"/>
      </w:pPr>
      <w:r>
        <w:lastRenderedPageBreak/>
        <w:t>инспекционный визит;</w:t>
      </w:r>
    </w:p>
    <w:p w:rsidR="00442E18" w:rsidRDefault="003F6635">
      <w:pPr>
        <w:pStyle w:val="20"/>
        <w:numPr>
          <w:ilvl w:val="0"/>
          <w:numId w:val="13"/>
        </w:numPr>
        <w:shd w:val="clear" w:color="auto" w:fill="auto"/>
        <w:tabs>
          <w:tab w:val="left" w:pos="1104"/>
        </w:tabs>
        <w:spacing w:before="0" w:line="523" w:lineRule="exact"/>
        <w:ind w:firstLine="740"/>
        <w:jc w:val="both"/>
      </w:pPr>
      <w:r>
        <w:t>документарная проверка;</w:t>
      </w:r>
    </w:p>
    <w:p w:rsidR="00442E18" w:rsidRDefault="003F6635">
      <w:pPr>
        <w:pStyle w:val="20"/>
        <w:numPr>
          <w:ilvl w:val="0"/>
          <w:numId w:val="13"/>
        </w:numPr>
        <w:shd w:val="clear" w:color="auto" w:fill="auto"/>
        <w:tabs>
          <w:tab w:val="left" w:pos="1104"/>
        </w:tabs>
        <w:spacing w:before="0" w:line="523" w:lineRule="exact"/>
        <w:ind w:firstLine="740"/>
        <w:jc w:val="both"/>
      </w:pPr>
      <w:r>
        <w:t>выездная проверка.</w:t>
      </w:r>
    </w:p>
    <w:p w:rsidR="00442E18" w:rsidRDefault="003F6635">
      <w:pPr>
        <w:pStyle w:val="20"/>
        <w:shd w:val="clear" w:color="auto" w:fill="auto"/>
        <w:spacing w:before="0" w:after="227" w:line="322" w:lineRule="exact"/>
        <w:ind w:firstLine="740"/>
        <w:jc w:val="both"/>
      </w:pPr>
      <w:r>
        <w:t>В ходе инспекционного визита могут совершаться следующие контрольные (надзорные) действия:</w:t>
      </w:r>
    </w:p>
    <w:p w:rsidR="00442E18" w:rsidRDefault="003F6635">
      <w:pPr>
        <w:pStyle w:val="20"/>
        <w:numPr>
          <w:ilvl w:val="0"/>
          <w:numId w:val="14"/>
        </w:numPr>
        <w:shd w:val="clear" w:color="auto" w:fill="auto"/>
        <w:tabs>
          <w:tab w:val="left" w:pos="1080"/>
        </w:tabs>
        <w:spacing w:before="0" w:after="200" w:line="288" w:lineRule="exact"/>
        <w:ind w:firstLine="740"/>
        <w:jc w:val="both"/>
      </w:pPr>
      <w:r>
        <w:t>осмотр;</w:t>
      </w:r>
    </w:p>
    <w:p w:rsidR="00442E18" w:rsidRDefault="003F6635">
      <w:pPr>
        <w:pStyle w:val="20"/>
        <w:numPr>
          <w:ilvl w:val="0"/>
          <w:numId w:val="14"/>
        </w:numPr>
        <w:shd w:val="clear" w:color="auto" w:fill="auto"/>
        <w:tabs>
          <w:tab w:val="left" w:pos="1104"/>
        </w:tabs>
        <w:spacing w:before="0" w:line="288" w:lineRule="exact"/>
        <w:ind w:firstLine="740"/>
        <w:jc w:val="both"/>
      </w:pPr>
      <w:r>
        <w:t>допрос</w:t>
      </w:r>
    </w:p>
    <w:p w:rsidR="00442E18" w:rsidRDefault="003F6635">
      <w:pPr>
        <w:pStyle w:val="20"/>
        <w:numPr>
          <w:ilvl w:val="0"/>
          <w:numId w:val="14"/>
        </w:numPr>
        <w:shd w:val="clear" w:color="auto" w:fill="auto"/>
        <w:tabs>
          <w:tab w:val="left" w:pos="1124"/>
        </w:tabs>
        <w:spacing w:before="0" w:after="200" w:line="288" w:lineRule="exact"/>
        <w:ind w:firstLine="740"/>
        <w:jc w:val="both"/>
      </w:pPr>
      <w:r>
        <w:t>истребование документов;</w:t>
      </w:r>
    </w:p>
    <w:p w:rsidR="00442E18" w:rsidRDefault="003F6635">
      <w:pPr>
        <w:pStyle w:val="20"/>
        <w:numPr>
          <w:ilvl w:val="0"/>
          <w:numId w:val="14"/>
        </w:numPr>
        <w:shd w:val="clear" w:color="auto" w:fill="auto"/>
        <w:tabs>
          <w:tab w:val="left" w:pos="1129"/>
        </w:tabs>
        <w:spacing w:before="0" w:after="173" w:line="288" w:lineRule="exact"/>
        <w:ind w:firstLine="740"/>
        <w:jc w:val="both"/>
      </w:pPr>
      <w:r>
        <w:t>инструментальное обследование.</w:t>
      </w:r>
    </w:p>
    <w:p w:rsidR="00442E18" w:rsidRDefault="003F6635">
      <w:pPr>
        <w:pStyle w:val="20"/>
        <w:shd w:val="clear" w:color="auto" w:fill="auto"/>
        <w:spacing w:before="0" w:after="200" w:line="322" w:lineRule="exact"/>
        <w:ind w:firstLine="740"/>
        <w:jc w:val="both"/>
      </w:pPr>
      <w:r>
        <w:t>Инспекционный визит проводится без предварительного уведомления контролируемого лица. Срок проведения инспекционного визита в одном месте осуществления деятельности не может превышать один рабочий день. Контролируемые лица ил</w:t>
      </w:r>
      <w:r>
        <w:t>и их представители обязаны обеспечить беспрепятственный доступ инспектора в здания, сооружения, помещения.</w:t>
      </w:r>
    </w:p>
    <w:p w:rsidR="00442E18" w:rsidRDefault="003F6635">
      <w:pPr>
        <w:pStyle w:val="20"/>
        <w:shd w:val="clear" w:color="auto" w:fill="auto"/>
        <w:spacing w:before="0" w:after="200" w:line="322" w:lineRule="exact"/>
        <w:ind w:firstLine="740"/>
        <w:jc w:val="both"/>
      </w:pPr>
      <w:r>
        <w:t>Внеплановый инспекционный визит при наличии у органа контроля сведений о причинении вреда (ущерба) или об угрозе причинения вреда (ущерба) охраняемым</w:t>
      </w:r>
      <w:r>
        <w:t xml:space="preserve">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 может проводиться только по согласованию с органами прокурату</w:t>
      </w:r>
      <w:r>
        <w:t>ры, за исключением случаев его проведения, если основанием для проведения внепланового контрольного (надзорного) мероприятия являются сведения о непосредственной угрозе причинения вреда (ущерба) охраняемым законом ценностям.</w:t>
      </w:r>
    </w:p>
    <w:p w:rsidR="00442E18" w:rsidRDefault="003F6635">
      <w:pPr>
        <w:pStyle w:val="20"/>
        <w:shd w:val="clear" w:color="auto" w:fill="auto"/>
        <w:spacing w:before="0" w:after="200" w:line="322" w:lineRule="exact"/>
        <w:ind w:firstLine="740"/>
        <w:jc w:val="both"/>
      </w:pPr>
      <w:r>
        <w:t>Инспекционный визит может прово</w:t>
      </w:r>
      <w:r>
        <w:t>диться с использованием средств дистанционного взаимодействия, в том числе посредством аудио- или видеосвязи.</w:t>
      </w:r>
    </w:p>
    <w:p w:rsidR="00442E18" w:rsidRDefault="003F6635">
      <w:pPr>
        <w:pStyle w:val="20"/>
        <w:shd w:val="clear" w:color="auto" w:fill="auto"/>
        <w:spacing w:before="0" w:after="227" w:line="322" w:lineRule="exact"/>
        <w:ind w:firstLine="740"/>
        <w:jc w:val="both"/>
      </w:pPr>
      <w:r>
        <w:t>В ходе документарной проверки могут совершаться следующие контрольные (надзорные) действия:</w:t>
      </w:r>
    </w:p>
    <w:p w:rsidR="00442E18" w:rsidRDefault="003F6635">
      <w:pPr>
        <w:pStyle w:val="20"/>
        <w:numPr>
          <w:ilvl w:val="0"/>
          <w:numId w:val="15"/>
        </w:numPr>
        <w:shd w:val="clear" w:color="auto" w:fill="auto"/>
        <w:tabs>
          <w:tab w:val="left" w:pos="1105"/>
        </w:tabs>
        <w:spacing w:before="0" w:after="200" w:line="288" w:lineRule="exact"/>
        <w:ind w:firstLine="740"/>
        <w:jc w:val="both"/>
      </w:pPr>
      <w:r>
        <w:t>получение письменных объяснений;</w:t>
      </w:r>
    </w:p>
    <w:p w:rsidR="00442E18" w:rsidRDefault="003F6635">
      <w:pPr>
        <w:pStyle w:val="20"/>
        <w:numPr>
          <w:ilvl w:val="0"/>
          <w:numId w:val="15"/>
        </w:numPr>
        <w:shd w:val="clear" w:color="auto" w:fill="auto"/>
        <w:tabs>
          <w:tab w:val="left" w:pos="1129"/>
        </w:tabs>
        <w:spacing w:before="0" w:after="173" w:line="288" w:lineRule="exact"/>
        <w:ind w:firstLine="740"/>
        <w:jc w:val="both"/>
      </w:pPr>
      <w:r>
        <w:t>истребование документ</w:t>
      </w:r>
      <w:r>
        <w:t>ов.</w:t>
      </w:r>
    </w:p>
    <w:p w:rsidR="00442E18" w:rsidRDefault="003F6635">
      <w:pPr>
        <w:pStyle w:val="20"/>
        <w:shd w:val="clear" w:color="auto" w:fill="auto"/>
        <w:spacing w:before="0" w:after="200" w:line="322" w:lineRule="exact"/>
        <w:ind w:firstLine="740"/>
        <w:jc w:val="both"/>
      </w:pPr>
      <w:r>
        <w:t>Внеплановая документарная проверка проводится без согласования с органами прокуратуры.</w:t>
      </w:r>
    </w:p>
    <w:p w:rsidR="00442E18" w:rsidRDefault="003F6635">
      <w:pPr>
        <w:pStyle w:val="20"/>
        <w:shd w:val="clear" w:color="auto" w:fill="auto"/>
        <w:spacing w:before="0" w:after="43" w:line="322" w:lineRule="exact"/>
        <w:ind w:firstLine="740"/>
        <w:jc w:val="both"/>
      </w:pPr>
      <w:r>
        <w:t>В ходе выездной проверки могут совершаться следующие контрольные (надзорные) действия:</w:t>
      </w:r>
    </w:p>
    <w:p w:rsidR="00442E18" w:rsidRDefault="003F6635">
      <w:pPr>
        <w:pStyle w:val="20"/>
        <w:numPr>
          <w:ilvl w:val="0"/>
          <w:numId w:val="16"/>
        </w:numPr>
        <w:shd w:val="clear" w:color="auto" w:fill="auto"/>
        <w:tabs>
          <w:tab w:val="left" w:pos="1105"/>
        </w:tabs>
        <w:spacing w:before="0"/>
        <w:ind w:firstLine="740"/>
        <w:jc w:val="both"/>
      </w:pPr>
      <w:r>
        <w:t>осмотр;</w:t>
      </w:r>
    </w:p>
    <w:p w:rsidR="00442E18" w:rsidRDefault="003F6635">
      <w:pPr>
        <w:pStyle w:val="20"/>
        <w:numPr>
          <w:ilvl w:val="0"/>
          <w:numId w:val="16"/>
        </w:numPr>
        <w:shd w:val="clear" w:color="auto" w:fill="auto"/>
        <w:tabs>
          <w:tab w:val="left" w:pos="1129"/>
        </w:tabs>
        <w:spacing w:before="0"/>
        <w:ind w:firstLine="740"/>
        <w:jc w:val="both"/>
      </w:pPr>
      <w:r>
        <w:t>досмотр;</w:t>
      </w:r>
    </w:p>
    <w:p w:rsidR="00442E18" w:rsidRDefault="003F6635">
      <w:pPr>
        <w:pStyle w:val="20"/>
        <w:numPr>
          <w:ilvl w:val="0"/>
          <w:numId w:val="16"/>
        </w:numPr>
        <w:shd w:val="clear" w:color="auto" w:fill="auto"/>
        <w:tabs>
          <w:tab w:val="left" w:pos="1129"/>
        </w:tabs>
        <w:spacing w:before="0"/>
        <w:ind w:firstLine="740"/>
        <w:jc w:val="both"/>
      </w:pPr>
      <w:r>
        <w:t>опрос;</w:t>
      </w:r>
    </w:p>
    <w:p w:rsidR="00442E18" w:rsidRDefault="003F6635">
      <w:pPr>
        <w:pStyle w:val="20"/>
        <w:numPr>
          <w:ilvl w:val="0"/>
          <w:numId w:val="16"/>
        </w:numPr>
        <w:shd w:val="clear" w:color="auto" w:fill="auto"/>
        <w:tabs>
          <w:tab w:val="left" w:pos="1129"/>
        </w:tabs>
        <w:spacing w:before="0"/>
        <w:ind w:firstLine="740"/>
        <w:jc w:val="both"/>
      </w:pPr>
      <w:r>
        <w:lastRenderedPageBreak/>
        <w:t>получение письменных объяснений;</w:t>
      </w:r>
    </w:p>
    <w:p w:rsidR="00442E18" w:rsidRDefault="003F6635">
      <w:pPr>
        <w:pStyle w:val="20"/>
        <w:numPr>
          <w:ilvl w:val="0"/>
          <w:numId w:val="16"/>
        </w:numPr>
        <w:shd w:val="clear" w:color="auto" w:fill="auto"/>
        <w:tabs>
          <w:tab w:val="left" w:pos="1129"/>
        </w:tabs>
        <w:spacing w:before="0"/>
        <w:ind w:firstLine="740"/>
        <w:jc w:val="both"/>
      </w:pPr>
      <w:r>
        <w:t xml:space="preserve">истребование </w:t>
      </w:r>
      <w:r>
        <w:t>документов.</w:t>
      </w:r>
    </w:p>
    <w:p w:rsidR="00442E18" w:rsidRDefault="003F6635">
      <w:pPr>
        <w:pStyle w:val="20"/>
        <w:shd w:val="clear" w:color="auto" w:fill="auto"/>
        <w:spacing w:before="0" w:after="200" w:line="322" w:lineRule="exact"/>
        <w:ind w:firstLine="740"/>
        <w:jc w:val="both"/>
      </w:pPr>
      <w:r>
        <w:t>Внеплановая выездная проверка при наличии у органа контроля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</w:t>
      </w:r>
      <w:r>
        <w:t>рами риска нарушения обязательных требований, или отклонения объекта контроля от таких параметров может проводиться только по согласованию с органами прокуратуры, за исключением случаев его проведения, если основанием для проведения внепланового контрольно</w:t>
      </w:r>
      <w:r>
        <w:t>го (надзорного) мероприятия являются сведения о непосредственной угрозе причинения вреда (ущерба) охраняемым законом ценностям.</w:t>
      </w:r>
    </w:p>
    <w:p w:rsidR="00442E18" w:rsidRDefault="003F6635">
      <w:pPr>
        <w:pStyle w:val="20"/>
        <w:shd w:val="clear" w:color="auto" w:fill="auto"/>
        <w:spacing w:before="0" w:after="200" w:line="322" w:lineRule="exact"/>
        <w:ind w:firstLine="760"/>
        <w:jc w:val="both"/>
      </w:pPr>
      <w:r>
        <w:t xml:space="preserve">Внеплановая выездная проверка может проводиться с использованием средств дистанционного взаимодействия, в том числе посредством </w:t>
      </w:r>
      <w:r>
        <w:t>аудио- или видеосвязи.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182"/>
        </w:tabs>
        <w:spacing w:before="0" w:after="200" w:line="322" w:lineRule="exact"/>
        <w:ind w:firstLine="760"/>
        <w:jc w:val="both"/>
      </w:pPr>
      <w:r>
        <w:t>Сведения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</w:t>
      </w:r>
      <w:r>
        <w:t xml:space="preserve"> отклонения объекта контроля от таких параметров орган контроля получает:</w:t>
      </w:r>
    </w:p>
    <w:p w:rsidR="00442E18" w:rsidRDefault="003F6635">
      <w:pPr>
        <w:pStyle w:val="20"/>
        <w:numPr>
          <w:ilvl w:val="0"/>
          <w:numId w:val="17"/>
        </w:numPr>
        <w:shd w:val="clear" w:color="auto" w:fill="auto"/>
        <w:tabs>
          <w:tab w:val="left" w:pos="1171"/>
        </w:tabs>
        <w:spacing w:before="0" w:after="200" w:line="322" w:lineRule="exact"/>
        <w:ind w:firstLine="760"/>
        <w:jc w:val="both"/>
      </w:pPr>
      <w:r>
        <w:t>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442E18" w:rsidRDefault="003F6635">
      <w:pPr>
        <w:pStyle w:val="20"/>
        <w:numPr>
          <w:ilvl w:val="0"/>
          <w:numId w:val="17"/>
        </w:numPr>
        <w:shd w:val="clear" w:color="auto" w:fill="auto"/>
        <w:tabs>
          <w:tab w:val="left" w:pos="1171"/>
        </w:tabs>
        <w:spacing w:before="0" w:after="200" w:line="322" w:lineRule="exact"/>
        <w:ind w:firstLine="760"/>
        <w:jc w:val="both"/>
      </w:pPr>
      <w:r>
        <w:t>при провед</w:t>
      </w:r>
      <w:r>
        <w:t>ении контрольных мероприятий, включая контрольные мероприятия без взаимодействия;</w:t>
      </w:r>
    </w:p>
    <w:p w:rsidR="00442E18" w:rsidRDefault="003F6635">
      <w:pPr>
        <w:pStyle w:val="20"/>
        <w:numPr>
          <w:ilvl w:val="0"/>
          <w:numId w:val="17"/>
        </w:numPr>
        <w:shd w:val="clear" w:color="auto" w:fill="auto"/>
        <w:tabs>
          <w:tab w:val="left" w:pos="1171"/>
        </w:tabs>
        <w:spacing w:before="0" w:after="200" w:line="322" w:lineRule="exact"/>
        <w:ind w:firstLine="760"/>
        <w:jc w:val="both"/>
      </w:pPr>
      <w:r>
        <w:t xml:space="preserve">при проведении профилактического мероприятия в случае, если установлено, что объекты контроля представляют явную непосредственную угрозу причинения вреда (ущерба) охраняемым </w:t>
      </w:r>
      <w:r>
        <w:t>законом ценностям или такой вред (ущерб) причинен.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177"/>
        </w:tabs>
        <w:spacing w:before="0" w:after="200" w:line="322" w:lineRule="exact"/>
        <w:ind w:firstLine="760"/>
        <w:jc w:val="both"/>
      </w:pPr>
      <w:r>
        <w:t>При рассмотрении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</w:t>
      </w:r>
      <w:r>
        <w:t xml:space="preserve"> риска нарушения обязательных требований, или отклонения объекта контроля от таких параметров,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</w:t>
      </w:r>
      <w:r>
        <w:t>информации, инспектором органа контроля проводится оценка их достоверности.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177"/>
        </w:tabs>
        <w:spacing w:before="0" w:after="200" w:line="322" w:lineRule="exact"/>
        <w:ind w:firstLine="760"/>
        <w:jc w:val="both"/>
      </w:pPr>
      <w:r>
        <w:t xml:space="preserve"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инспектор при </w:t>
      </w:r>
      <w:r>
        <w:t>необходимости:</w:t>
      </w:r>
    </w:p>
    <w:p w:rsidR="00442E18" w:rsidRDefault="003F6635">
      <w:pPr>
        <w:pStyle w:val="20"/>
        <w:numPr>
          <w:ilvl w:val="0"/>
          <w:numId w:val="18"/>
        </w:numPr>
        <w:shd w:val="clear" w:color="auto" w:fill="auto"/>
        <w:tabs>
          <w:tab w:val="left" w:pos="1066"/>
        </w:tabs>
        <w:spacing w:before="0" w:after="200" w:line="322" w:lineRule="exact"/>
        <w:ind w:firstLine="760"/>
        <w:jc w:val="both"/>
      </w:pPr>
      <w:r>
        <w:t>запрашивает дополнительные сведения и материалы (в том числе в 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</w:t>
      </w:r>
    </w:p>
    <w:p w:rsidR="00442E18" w:rsidRDefault="003F6635">
      <w:pPr>
        <w:pStyle w:val="20"/>
        <w:numPr>
          <w:ilvl w:val="0"/>
          <w:numId w:val="18"/>
        </w:numPr>
        <w:shd w:val="clear" w:color="auto" w:fill="auto"/>
        <w:tabs>
          <w:tab w:val="left" w:pos="1062"/>
        </w:tabs>
        <w:spacing w:before="0" w:after="200" w:line="322" w:lineRule="exact"/>
        <w:ind w:firstLine="760"/>
        <w:jc w:val="both"/>
      </w:pPr>
      <w:r>
        <w:t>запра</w:t>
      </w:r>
      <w:r>
        <w:t xml:space="preserve">шивает у контролируемого лица пояснения в отношении указанных </w:t>
      </w:r>
      <w:r>
        <w:lastRenderedPageBreak/>
        <w:t>сведений, однако представление таких пояснений и иных документов не является обязательным;</w:t>
      </w:r>
    </w:p>
    <w:p w:rsidR="00442E18" w:rsidRDefault="003F6635">
      <w:pPr>
        <w:pStyle w:val="20"/>
        <w:numPr>
          <w:ilvl w:val="0"/>
          <w:numId w:val="18"/>
        </w:numPr>
        <w:shd w:val="clear" w:color="auto" w:fill="auto"/>
        <w:tabs>
          <w:tab w:val="left" w:pos="1076"/>
        </w:tabs>
        <w:spacing w:before="0" w:line="322" w:lineRule="exact"/>
        <w:ind w:firstLine="760"/>
        <w:jc w:val="both"/>
      </w:pPr>
      <w:r>
        <w:t xml:space="preserve">обеспечивает, в том числе по решению руководителя органа контроля, проведение контрольного мероприятия </w:t>
      </w:r>
      <w:r>
        <w:t>без взаимодействия.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182"/>
        </w:tabs>
        <w:spacing w:before="0" w:after="200" w:line="322" w:lineRule="exact"/>
        <w:ind w:firstLine="740"/>
        <w:jc w:val="both"/>
      </w:pPr>
      <w:r>
        <w:t>Обращения (заявления) граждан и организаций, содержащие сведения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</w:t>
      </w:r>
      <w:r>
        <w:t>каторами риска нарушения обязательных требований, или отклонения объекта контроля от таких параметров, принимаются органом контроля к рассмотрению:</w:t>
      </w:r>
    </w:p>
    <w:p w:rsidR="00442E18" w:rsidRDefault="003F6635">
      <w:pPr>
        <w:pStyle w:val="20"/>
        <w:numPr>
          <w:ilvl w:val="0"/>
          <w:numId w:val="19"/>
        </w:numPr>
        <w:shd w:val="clear" w:color="auto" w:fill="auto"/>
        <w:tabs>
          <w:tab w:val="left" w:pos="1071"/>
        </w:tabs>
        <w:spacing w:before="0" w:after="200" w:line="322" w:lineRule="exact"/>
        <w:ind w:firstLine="740"/>
        <w:jc w:val="both"/>
      </w:pPr>
      <w:r>
        <w:t xml:space="preserve">при подаче таких обращений (заявлений) гражданами и организациями либо их уполномоченными представителями </w:t>
      </w:r>
      <w:r>
        <w:t>непосредственно в орган контроля, либо через многофункциональный центр оказания государственных и муниципальных услуг лично с предъявлением документа, удостоверяющего личность гражданина, а для представителя гражданина или организации - документа, подтверж</w:t>
      </w:r>
      <w:r>
        <w:t>дающего его полномочия;</w:t>
      </w:r>
    </w:p>
    <w:p w:rsidR="00442E18" w:rsidRDefault="003F6635">
      <w:pPr>
        <w:pStyle w:val="20"/>
        <w:numPr>
          <w:ilvl w:val="0"/>
          <w:numId w:val="19"/>
        </w:numPr>
        <w:shd w:val="clear" w:color="auto" w:fill="auto"/>
        <w:tabs>
          <w:tab w:val="left" w:pos="1071"/>
        </w:tabs>
        <w:spacing w:before="0" w:after="200" w:line="322" w:lineRule="exact"/>
        <w:ind w:firstLine="740"/>
        <w:jc w:val="both"/>
      </w:pPr>
      <w:r>
        <w:t xml:space="preserve">при подаче таких обращений (заявлений) граждан и </w:t>
      </w:r>
      <w:proofErr w:type="gramStart"/>
      <w:r>
        <w:t>организаций после прохождения идентификации</w:t>
      </w:r>
      <w:proofErr w:type="gramEnd"/>
      <w:r>
        <w:t xml:space="preserve"> и аутентификации заявителя посредством единой системы идентификации и аутентификации на едином портале государственных и муниципальных услу</w:t>
      </w:r>
      <w:r>
        <w:t>г, региональных порталах государственных и муниципальных услуг или на официальном сайте органа контроля в сети «Интернет», а также в информационной системе органа контроля;</w:t>
      </w:r>
    </w:p>
    <w:p w:rsidR="00442E18" w:rsidRDefault="003F6635">
      <w:pPr>
        <w:pStyle w:val="20"/>
        <w:numPr>
          <w:ilvl w:val="0"/>
          <w:numId w:val="19"/>
        </w:numPr>
        <w:shd w:val="clear" w:color="auto" w:fill="auto"/>
        <w:tabs>
          <w:tab w:val="left" w:pos="1076"/>
        </w:tabs>
        <w:spacing w:before="0" w:after="200" w:line="322" w:lineRule="exact"/>
        <w:ind w:firstLine="740"/>
        <w:jc w:val="both"/>
      </w:pPr>
      <w:r>
        <w:t>при иных способах подачи таких обращений (заявлений) гражданами и организациями пос</w:t>
      </w:r>
      <w:r>
        <w:t>ле принятия должностным лицом органа контроля мер по установлению личности гражданина и полномочий представителя организации и их подтверждения.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182"/>
        </w:tabs>
        <w:spacing w:before="0" w:after="200" w:line="322" w:lineRule="exact"/>
        <w:ind w:firstLine="740"/>
        <w:jc w:val="both"/>
      </w:pPr>
      <w:r>
        <w:t>В ходе проведения мероприятий, направленных на установление личности гражданина и полномочий представителя орга</w:t>
      </w:r>
      <w:r>
        <w:t xml:space="preserve">низации, инспектор взаимодействует с гражданином, представителем организации, в том числе посредством аудио- или видеосвязи, а также с использованием информационно-коммуникационных технологий, и предупреждает его о праве органа контроля обратиться в суд в </w:t>
      </w:r>
      <w:r>
        <w:t>целях взыскания расходов, понесенных органом контроля в связи с рассмотрением поступившего обращения (заявления) гражданина, организации, если в обращении (заявлении) были указаны заведомо ложные сведения.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177"/>
        </w:tabs>
        <w:spacing w:before="0" w:after="200" w:line="322" w:lineRule="exact"/>
        <w:ind w:firstLine="740"/>
        <w:jc w:val="both"/>
      </w:pPr>
      <w:r>
        <w:t>При невозможности подтверждения личности гражданин</w:t>
      </w:r>
      <w:r>
        <w:t>а, полномочий представителя организации поступившие обращения (заявления) рассматриваются органом контроля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182"/>
        </w:tabs>
        <w:spacing w:before="0" w:after="200" w:line="322" w:lineRule="exact"/>
        <w:ind w:firstLine="740"/>
        <w:jc w:val="both"/>
      </w:pPr>
      <w:r>
        <w:t>Сведения о л</w:t>
      </w:r>
      <w:r>
        <w:t>ичности гражданина, как лица, направившего заявление (обращение), могут быть предоставлены органом контроля контролируемому лицу только с согласия гражданина, направившего заявление (обращение) в орган контроля.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182"/>
        </w:tabs>
        <w:spacing w:before="0" w:after="200" w:line="322" w:lineRule="exact"/>
        <w:ind w:firstLine="740"/>
        <w:jc w:val="both"/>
      </w:pPr>
      <w:r>
        <w:t>По итогам рассмотрения сведений о причинении</w:t>
      </w:r>
      <w:r>
        <w:t xml:space="preserve">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</w:t>
      </w:r>
      <w:r>
        <w:lastRenderedPageBreak/>
        <w:t>обязательных требований, или отклонения объекта контроля от таких параме</w:t>
      </w:r>
      <w:r>
        <w:t>тров инспектор направляет руководителю органа контроля:</w:t>
      </w:r>
    </w:p>
    <w:p w:rsidR="00442E18" w:rsidRDefault="003F6635">
      <w:pPr>
        <w:pStyle w:val="20"/>
        <w:numPr>
          <w:ilvl w:val="0"/>
          <w:numId w:val="20"/>
        </w:numPr>
        <w:shd w:val="clear" w:color="auto" w:fill="auto"/>
        <w:tabs>
          <w:tab w:val="left" w:pos="1087"/>
        </w:tabs>
        <w:spacing w:before="0" w:after="200" w:line="322" w:lineRule="exact"/>
        <w:ind w:firstLine="760"/>
        <w:jc w:val="both"/>
      </w:pPr>
      <w:r>
        <w:t>при подтверждении достоверности сведений о причинении вреда (ущерба) или об угрозе причинения вреда (ущерба) охраняемым законом ценностям либо установлении результатов деятельности контролируемого лиц</w:t>
      </w:r>
      <w:r>
        <w:t>а, не соответствие которых обязательным требованиям является основанием для проведения контрольного мероприятия, - мотивированное представление о проведении контрольного мероприятия;</w:t>
      </w:r>
    </w:p>
    <w:p w:rsidR="00442E18" w:rsidRDefault="003F6635">
      <w:pPr>
        <w:pStyle w:val="20"/>
        <w:numPr>
          <w:ilvl w:val="0"/>
          <w:numId w:val="20"/>
        </w:numPr>
        <w:shd w:val="clear" w:color="auto" w:fill="auto"/>
        <w:tabs>
          <w:tab w:val="left" w:pos="1087"/>
        </w:tabs>
        <w:spacing w:before="0" w:after="200" w:line="322" w:lineRule="exact"/>
        <w:ind w:firstLine="760"/>
        <w:jc w:val="both"/>
      </w:pPr>
      <w:r>
        <w:t>при отсутствии подтверждения достоверности сведений о причинении вреда (у</w:t>
      </w:r>
      <w:r>
        <w:t>щерба) или об угрозе причинения вреда (ущерба) охраняемым законом ценностям, а также при невозможности определения результатов деятельности контролируемого лица, не соответствие которых обязательным требованиям является основанием для проведения контрольно</w:t>
      </w:r>
      <w:r>
        <w:t>го мероприятия, - мотивированное представление о направлении предостережения о недопустимости нарушения обязательных требований;</w:t>
      </w:r>
    </w:p>
    <w:p w:rsidR="00442E18" w:rsidRDefault="003F6635">
      <w:pPr>
        <w:pStyle w:val="20"/>
        <w:numPr>
          <w:ilvl w:val="0"/>
          <w:numId w:val="20"/>
        </w:numPr>
        <w:shd w:val="clear" w:color="auto" w:fill="auto"/>
        <w:tabs>
          <w:tab w:val="left" w:pos="1087"/>
        </w:tabs>
        <w:spacing w:before="0" w:after="200" w:line="322" w:lineRule="exact"/>
        <w:ind w:firstLine="760"/>
        <w:jc w:val="both"/>
      </w:pPr>
      <w:r>
        <w:t>при невозможности подтвердить личность гражданина, полномочия представителя организации, обнаружении недостоверности сведений о</w:t>
      </w:r>
      <w:r>
        <w:t xml:space="preserve"> причинении вреда (ущерба) или об угрозе причинения вреда (ущерба) охраняемым законом ценностям - мотивированное представление об отсутствии основания для проведения контрольного мероприятия.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358"/>
        </w:tabs>
        <w:spacing w:before="0" w:after="200" w:line="322" w:lineRule="exact"/>
        <w:ind w:firstLine="760"/>
        <w:jc w:val="both"/>
      </w:pPr>
      <w:r>
        <w:t xml:space="preserve">При поручении Президента Российской Федерации, поручение </w:t>
      </w:r>
      <w:r>
        <w:t>Правительства Российской Федерации о проведении контрольных мероприятий в отношении конкретных контролируемых лиц, требовании прокурора о проведении контрольного мероприятия в рамках надзора за исполнением законов, соблюдением прав и свобод человека и граж</w:t>
      </w:r>
      <w:r>
        <w:t>данина по поступившим в органы прокуратуры материалам и обращениям вид контрольного мероприятия определяется указанными актами.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182"/>
        </w:tabs>
        <w:spacing w:before="0" w:after="227" w:line="322" w:lineRule="exact"/>
        <w:ind w:firstLine="760"/>
        <w:jc w:val="both"/>
      </w:pPr>
      <w:r>
        <w:t>При истечении срока исполнения решения органа контроля об устранении выявленного нарушения обязательных требований в случаях при</w:t>
      </w:r>
      <w:r>
        <w:t xml:space="preserve">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</w:t>
      </w:r>
      <w:r>
        <w:t>сности) орган контроля оценивает исполнение решения на основании представленных документов и сведений, полученной информации. Если указанные документы и сведения контролируемым лицом не представлены или на их основании либо на основании информации, получен</w:t>
      </w:r>
      <w:r>
        <w:t>ной в рамках наблюдения за соблюдением обязательных требований (мониторинга безопасности), невозможно сделать вывод об исполнении решения орган контроля оценивает исполнение указанного решения путем проведения одного из следующих контрольных мероприятий:</w:t>
      </w:r>
    </w:p>
    <w:p w:rsidR="00442E18" w:rsidRDefault="003F6635">
      <w:pPr>
        <w:pStyle w:val="20"/>
        <w:numPr>
          <w:ilvl w:val="0"/>
          <w:numId w:val="21"/>
        </w:numPr>
        <w:shd w:val="clear" w:color="auto" w:fill="auto"/>
        <w:tabs>
          <w:tab w:val="left" w:pos="1092"/>
        </w:tabs>
        <w:spacing w:before="0" w:after="200" w:line="288" w:lineRule="exact"/>
        <w:ind w:firstLine="760"/>
        <w:jc w:val="both"/>
      </w:pPr>
      <w:r>
        <w:t>и</w:t>
      </w:r>
      <w:r>
        <w:t>нспекционный визит;</w:t>
      </w:r>
    </w:p>
    <w:p w:rsidR="00442E18" w:rsidRDefault="003F6635">
      <w:pPr>
        <w:pStyle w:val="20"/>
        <w:numPr>
          <w:ilvl w:val="0"/>
          <w:numId w:val="21"/>
        </w:numPr>
        <w:shd w:val="clear" w:color="auto" w:fill="auto"/>
        <w:tabs>
          <w:tab w:val="left" w:pos="1116"/>
        </w:tabs>
        <w:spacing w:before="0" w:line="288" w:lineRule="exact"/>
        <w:ind w:firstLine="760"/>
        <w:jc w:val="both"/>
      </w:pPr>
      <w:r>
        <w:t>документарная проверка.</w:t>
      </w:r>
    </w:p>
    <w:p w:rsidR="00442E18" w:rsidRDefault="003F6635">
      <w:pPr>
        <w:pStyle w:val="20"/>
        <w:shd w:val="clear" w:color="auto" w:fill="auto"/>
        <w:spacing w:before="0" w:after="227" w:line="322" w:lineRule="exact"/>
        <w:ind w:firstLine="740"/>
        <w:jc w:val="both"/>
      </w:pPr>
      <w: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442E18" w:rsidRDefault="003F6635">
      <w:pPr>
        <w:pStyle w:val="20"/>
        <w:shd w:val="clear" w:color="auto" w:fill="auto"/>
        <w:spacing w:before="0" w:after="173" w:line="288" w:lineRule="exact"/>
      </w:pPr>
      <w:r>
        <w:t>Глава 3. Контрольные мероприятия без взаимодействия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174"/>
        </w:tabs>
        <w:spacing w:before="0" w:after="227" w:line="322" w:lineRule="exact"/>
        <w:ind w:firstLine="740"/>
        <w:jc w:val="both"/>
      </w:pPr>
      <w:r>
        <w:lastRenderedPageBreak/>
        <w:t xml:space="preserve">Без взаимодействия с </w:t>
      </w:r>
      <w:r>
        <w:t>контролируемым лицом проводятся следующие контрольные мероприятия:</w:t>
      </w:r>
    </w:p>
    <w:p w:rsidR="00442E18" w:rsidRDefault="003F6635">
      <w:pPr>
        <w:pStyle w:val="20"/>
        <w:numPr>
          <w:ilvl w:val="0"/>
          <w:numId w:val="22"/>
        </w:numPr>
        <w:shd w:val="clear" w:color="auto" w:fill="auto"/>
        <w:tabs>
          <w:tab w:val="left" w:pos="1079"/>
        </w:tabs>
        <w:spacing w:before="0" w:after="200" w:line="288" w:lineRule="exact"/>
        <w:ind w:firstLine="740"/>
        <w:jc w:val="both"/>
      </w:pPr>
      <w:r>
        <w:t>наблюдение за соблюдением обязательных требований;</w:t>
      </w:r>
    </w:p>
    <w:p w:rsidR="00442E18" w:rsidRDefault="003F6635">
      <w:pPr>
        <w:pStyle w:val="20"/>
        <w:numPr>
          <w:ilvl w:val="0"/>
          <w:numId w:val="22"/>
        </w:numPr>
        <w:shd w:val="clear" w:color="auto" w:fill="auto"/>
        <w:tabs>
          <w:tab w:val="left" w:pos="1103"/>
        </w:tabs>
        <w:spacing w:before="0" w:after="173" w:line="288" w:lineRule="exact"/>
        <w:ind w:firstLine="740"/>
        <w:jc w:val="both"/>
      </w:pPr>
      <w:r>
        <w:t>выездное обследование.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169"/>
        </w:tabs>
        <w:spacing w:before="0" w:after="200" w:line="322" w:lineRule="exact"/>
        <w:ind w:firstLine="740"/>
        <w:jc w:val="both"/>
      </w:pPr>
      <w:r>
        <w:t>Контрольные мероприятия без взаимодействия проводятся инспекторами на основании заданий руководителя органа контрол</w:t>
      </w:r>
      <w:r>
        <w:t>я.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179"/>
        </w:tabs>
        <w:spacing w:before="0" w:after="200" w:line="322" w:lineRule="exact"/>
        <w:ind w:firstLine="740"/>
        <w:jc w:val="both"/>
      </w:pPr>
      <w:r>
        <w:t>Под наблюдением за соблюдением обязательных требований понимается сбор, анализ данных об объектах контроля, имеющихся у органа контроля, в том числе данных, которые поступают в ходе межведомственного информационного взаимодействия, предоставляются контр</w:t>
      </w:r>
      <w:r>
        <w:t>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</w:t>
      </w:r>
      <w:r>
        <w:t>их в автоматическом режиме технических средств фиксации правонарушений, имею</w:t>
      </w:r>
      <w:r>
        <w:rPr>
          <w:rStyle w:val="21"/>
        </w:rPr>
        <w:t>щ</w:t>
      </w:r>
      <w:r>
        <w:t>их функции фото- и киносъемки, видеозаписи.</w:t>
      </w:r>
    </w:p>
    <w:p w:rsidR="00442E18" w:rsidRDefault="003F6635">
      <w:pPr>
        <w:pStyle w:val="20"/>
        <w:shd w:val="clear" w:color="auto" w:fill="auto"/>
        <w:spacing w:before="0" w:after="200" w:line="322" w:lineRule="exact"/>
        <w:ind w:firstLine="740"/>
        <w:jc w:val="both"/>
      </w:pPr>
      <w:r>
        <w:t>При наблюдении за соблюдением обязательных требований на контролируемых лиц не могут возлагаться обязанности, не установленные обязател</w:t>
      </w:r>
      <w:r>
        <w:t>ьными требованиями.</w:t>
      </w:r>
    </w:p>
    <w:p w:rsidR="00442E18" w:rsidRDefault="003F6635">
      <w:pPr>
        <w:pStyle w:val="20"/>
        <w:shd w:val="clear" w:color="auto" w:fill="auto"/>
        <w:spacing w:before="0" w:after="39" w:line="322" w:lineRule="exact"/>
        <w:ind w:firstLine="740"/>
        <w:jc w:val="both"/>
      </w:pPr>
      <w:r>
        <w:t xml:space="preserve">Если в ходе наблюдения за соблюдением обязательных требований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</w:t>
      </w:r>
      <w:r>
        <w:t>готовящихся нарушениях обязательных требований или признаках нарушений обязательных требований, органом контроля могут быть приняты следующие решения:</w:t>
      </w:r>
    </w:p>
    <w:p w:rsidR="00442E18" w:rsidRDefault="003F6635">
      <w:pPr>
        <w:pStyle w:val="20"/>
        <w:numPr>
          <w:ilvl w:val="0"/>
          <w:numId w:val="23"/>
        </w:numPr>
        <w:shd w:val="clear" w:color="auto" w:fill="auto"/>
        <w:tabs>
          <w:tab w:val="left" w:pos="1079"/>
        </w:tabs>
        <w:spacing w:before="0" w:line="523" w:lineRule="exact"/>
        <w:ind w:firstLine="740"/>
        <w:jc w:val="both"/>
      </w:pPr>
      <w:r>
        <w:t>решение о проведении внепланового контрольного мероприятия;</w:t>
      </w:r>
    </w:p>
    <w:p w:rsidR="00442E18" w:rsidRDefault="003F6635">
      <w:pPr>
        <w:pStyle w:val="20"/>
        <w:numPr>
          <w:ilvl w:val="0"/>
          <w:numId w:val="23"/>
        </w:numPr>
        <w:shd w:val="clear" w:color="auto" w:fill="auto"/>
        <w:tabs>
          <w:tab w:val="left" w:pos="1103"/>
        </w:tabs>
        <w:spacing w:before="0" w:line="523" w:lineRule="exact"/>
        <w:ind w:firstLine="740"/>
        <w:jc w:val="both"/>
      </w:pPr>
      <w:r>
        <w:t>решение об объявлении предостережения;</w:t>
      </w:r>
    </w:p>
    <w:p w:rsidR="00442E18" w:rsidRDefault="003F6635">
      <w:pPr>
        <w:pStyle w:val="20"/>
        <w:numPr>
          <w:ilvl w:val="0"/>
          <w:numId w:val="23"/>
        </w:numPr>
        <w:shd w:val="clear" w:color="auto" w:fill="auto"/>
        <w:tabs>
          <w:tab w:val="left" w:pos="1103"/>
        </w:tabs>
        <w:spacing w:before="0" w:line="523" w:lineRule="exact"/>
        <w:ind w:firstLine="740"/>
        <w:jc w:val="both"/>
      </w:pPr>
      <w:r>
        <w:t>решени</w:t>
      </w:r>
      <w:r>
        <w:t>е о выдаче предписания об устранении выявленных нарушений.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214"/>
        </w:tabs>
        <w:spacing w:before="0" w:after="204" w:line="322" w:lineRule="exact"/>
        <w:ind w:firstLine="740"/>
        <w:jc w:val="both"/>
      </w:pPr>
      <w:r>
        <w:t>Под выездным обследованием понимается контрольное мероприятие, проводимое в целях оценки соблюдения контролируемыми лицами обязательных требований.</w:t>
      </w:r>
    </w:p>
    <w:p w:rsidR="00442E18" w:rsidRDefault="003F6635">
      <w:pPr>
        <w:pStyle w:val="20"/>
        <w:shd w:val="clear" w:color="auto" w:fill="auto"/>
        <w:spacing w:before="0" w:line="317" w:lineRule="exact"/>
        <w:ind w:firstLine="740"/>
        <w:jc w:val="both"/>
      </w:pPr>
      <w:r>
        <w:t xml:space="preserve">Выездное обследование может проводиться по месту </w:t>
      </w:r>
      <w:r>
        <w:t>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</w:t>
      </w:r>
      <w:r>
        <w:t>емым лицом.</w:t>
      </w:r>
    </w:p>
    <w:p w:rsidR="00442E18" w:rsidRDefault="003F6635">
      <w:pPr>
        <w:pStyle w:val="20"/>
        <w:shd w:val="clear" w:color="auto" w:fill="auto"/>
        <w:spacing w:before="0" w:after="227" w:line="322" w:lineRule="exact"/>
        <w:ind w:firstLine="740"/>
        <w:jc w:val="both"/>
      </w:pPr>
      <w: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442E18" w:rsidRDefault="003F6635" w:rsidP="00C43708">
      <w:pPr>
        <w:pStyle w:val="20"/>
        <w:shd w:val="clear" w:color="auto" w:fill="auto"/>
        <w:spacing w:before="0" w:line="288" w:lineRule="exact"/>
        <w:ind w:firstLine="740"/>
        <w:jc w:val="both"/>
      </w:pPr>
      <w:r>
        <w:t>Выездное обследование проводится без информирования контролируемого</w:t>
      </w:r>
      <w:r w:rsidR="00C43708">
        <w:t xml:space="preserve"> </w:t>
      </w:r>
      <w:r>
        <w:t>лица.</w:t>
      </w:r>
    </w:p>
    <w:p w:rsidR="00442E18" w:rsidRDefault="003F6635">
      <w:pPr>
        <w:pStyle w:val="20"/>
        <w:shd w:val="clear" w:color="auto" w:fill="auto"/>
        <w:spacing w:before="0" w:after="204" w:line="326" w:lineRule="exact"/>
        <w:ind w:firstLine="740"/>
        <w:jc w:val="both"/>
      </w:pPr>
      <w:r>
        <w:t xml:space="preserve">По результатам </w:t>
      </w:r>
      <w:r>
        <w:t>проведения выездного обследования не могут быть приняты решения:</w:t>
      </w:r>
    </w:p>
    <w:p w:rsidR="00442E18" w:rsidRDefault="003F6635">
      <w:pPr>
        <w:pStyle w:val="20"/>
        <w:numPr>
          <w:ilvl w:val="0"/>
          <w:numId w:val="24"/>
        </w:numPr>
        <w:shd w:val="clear" w:color="auto" w:fill="auto"/>
        <w:tabs>
          <w:tab w:val="left" w:pos="1071"/>
        </w:tabs>
        <w:spacing w:before="0" w:after="200" w:line="322" w:lineRule="exact"/>
        <w:ind w:firstLine="740"/>
        <w:jc w:val="both"/>
      </w:pPr>
      <w:r>
        <w:t xml:space="preserve">о выдаче предписания об устранении выявленных нарушений с указанием разумных сроков их устранения и (или) о проведении мероприятий по предотвращению </w:t>
      </w:r>
      <w:r>
        <w:lastRenderedPageBreak/>
        <w:t>причинения вреда (ущерба) охраняемым закон</w:t>
      </w:r>
      <w:r>
        <w:t>ом ценностям;</w:t>
      </w:r>
    </w:p>
    <w:p w:rsidR="00442E18" w:rsidRDefault="003F6635">
      <w:pPr>
        <w:pStyle w:val="20"/>
        <w:numPr>
          <w:ilvl w:val="0"/>
          <w:numId w:val="24"/>
        </w:numPr>
        <w:shd w:val="clear" w:color="auto" w:fill="auto"/>
        <w:tabs>
          <w:tab w:val="left" w:pos="1071"/>
        </w:tabs>
        <w:spacing w:before="0" w:after="204" w:line="322" w:lineRule="exact"/>
        <w:ind w:firstLine="740"/>
        <w:jc w:val="both"/>
      </w:pPr>
      <w:r>
        <w:t>о принятии мер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</w:t>
      </w:r>
      <w:r>
        <w:t>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</w:t>
      </w:r>
      <w:r>
        <w:t xml:space="preserve">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</w:t>
      </w:r>
      <w:r>
        <w:t>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</w:t>
      </w:r>
      <w:r>
        <w:t>енную угрозу причинения вреда (ущерба) охраняемым законом ценностям или что такой вред (ущерб) причинен.</w:t>
      </w:r>
    </w:p>
    <w:p w:rsidR="00442E18" w:rsidRDefault="003F6635">
      <w:pPr>
        <w:pStyle w:val="20"/>
        <w:shd w:val="clear" w:color="auto" w:fill="auto"/>
        <w:spacing w:before="0" w:after="200" w:line="317" w:lineRule="exact"/>
        <w:ind w:firstLine="740"/>
        <w:jc w:val="both"/>
      </w:pPr>
      <w: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</w:t>
      </w:r>
      <w:r>
        <w:t xml:space="preserve"> один рабочий день.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219"/>
        </w:tabs>
        <w:spacing w:before="0" w:after="223" w:line="317" w:lineRule="exact"/>
        <w:ind w:firstLine="740"/>
        <w:jc w:val="both"/>
      </w:pPr>
      <w: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мероприятия.</w:t>
      </w:r>
    </w:p>
    <w:p w:rsidR="00442E18" w:rsidRDefault="003F6635">
      <w:pPr>
        <w:pStyle w:val="20"/>
        <w:shd w:val="clear" w:color="auto" w:fill="auto"/>
        <w:spacing w:before="0" w:after="173" w:line="288" w:lineRule="exact"/>
      </w:pPr>
      <w:r>
        <w:t>Глава 4 Контрольные мероприятия с взаимодействием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498"/>
        </w:tabs>
        <w:spacing w:before="0" w:line="322" w:lineRule="exact"/>
        <w:ind w:firstLine="740"/>
        <w:jc w:val="both"/>
      </w:pPr>
      <w:r>
        <w:t xml:space="preserve">При </w:t>
      </w:r>
      <w:r>
        <w:t xml:space="preserve">осуществлении муниципального жилищного контроля взаимодействием органа контроля, его должностных лиц с контролируемыми лицами являются встречи, телефонные и иные переговоры (непосредственное взаимодействие) между инспектором и контролируемым лицом и (или) </w:t>
      </w:r>
      <w:r>
        <w:t>его представителем, запрос документов, иных материалов, присутствие инспектора в месте осуществления деятельности контролируемого лица (за исключением случаев присутствия инспектора на общедоступных объектах контроля).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346"/>
        </w:tabs>
        <w:spacing w:before="0" w:after="200" w:line="322" w:lineRule="exact"/>
        <w:ind w:firstLine="760"/>
        <w:jc w:val="both"/>
      </w:pPr>
      <w:r>
        <w:t>Для проведения контрольного мероприят</w:t>
      </w:r>
      <w:r>
        <w:t>ия с взаимодействием руководителем органа контроля принимается решение о проведении контрольного мероприятия (далее - решение), в котором указываются:</w:t>
      </w:r>
    </w:p>
    <w:p w:rsidR="00442E18" w:rsidRDefault="003F6635">
      <w:pPr>
        <w:pStyle w:val="20"/>
        <w:numPr>
          <w:ilvl w:val="0"/>
          <w:numId w:val="25"/>
        </w:numPr>
        <w:shd w:val="clear" w:color="auto" w:fill="auto"/>
        <w:tabs>
          <w:tab w:val="left" w:pos="1130"/>
        </w:tabs>
        <w:spacing w:before="0" w:after="39" w:line="322" w:lineRule="exact"/>
        <w:ind w:firstLine="760"/>
        <w:jc w:val="both"/>
      </w:pPr>
      <w:r>
        <w:t>дата, время и место выпуска решения о проведении контрольного мероприятия;</w:t>
      </w:r>
    </w:p>
    <w:p w:rsidR="00442E18" w:rsidRDefault="003F6635">
      <w:pPr>
        <w:pStyle w:val="20"/>
        <w:numPr>
          <w:ilvl w:val="0"/>
          <w:numId w:val="25"/>
        </w:numPr>
        <w:shd w:val="clear" w:color="auto" w:fill="auto"/>
        <w:tabs>
          <w:tab w:val="left" w:pos="1144"/>
        </w:tabs>
        <w:spacing w:before="0" w:line="523" w:lineRule="exact"/>
        <w:ind w:firstLine="760"/>
        <w:jc w:val="both"/>
      </w:pPr>
      <w:r>
        <w:t>кем принято решение;</w:t>
      </w:r>
    </w:p>
    <w:p w:rsidR="00442E18" w:rsidRDefault="003F6635">
      <w:pPr>
        <w:pStyle w:val="20"/>
        <w:numPr>
          <w:ilvl w:val="0"/>
          <w:numId w:val="25"/>
        </w:numPr>
        <w:shd w:val="clear" w:color="auto" w:fill="auto"/>
        <w:tabs>
          <w:tab w:val="left" w:pos="1144"/>
        </w:tabs>
        <w:spacing w:before="0" w:line="523" w:lineRule="exact"/>
        <w:ind w:firstLine="760"/>
        <w:jc w:val="both"/>
      </w:pPr>
      <w:r>
        <w:t>основание</w:t>
      </w:r>
      <w:r>
        <w:t xml:space="preserve"> проведения контрольного (надзорного) мероприятия;</w:t>
      </w:r>
    </w:p>
    <w:p w:rsidR="00442E18" w:rsidRDefault="003F6635">
      <w:pPr>
        <w:pStyle w:val="20"/>
        <w:numPr>
          <w:ilvl w:val="0"/>
          <w:numId w:val="25"/>
        </w:numPr>
        <w:shd w:val="clear" w:color="auto" w:fill="auto"/>
        <w:tabs>
          <w:tab w:val="left" w:pos="1144"/>
        </w:tabs>
        <w:spacing w:before="0" w:line="523" w:lineRule="exact"/>
        <w:ind w:firstLine="760"/>
        <w:jc w:val="both"/>
      </w:pPr>
      <w:r>
        <w:t>вид контроля;</w:t>
      </w:r>
    </w:p>
    <w:p w:rsidR="00442E18" w:rsidRDefault="003F6635">
      <w:pPr>
        <w:pStyle w:val="20"/>
        <w:numPr>
          <w:ilvl w:val="0"/>
          <w:numId w:val="25"/>
        </w:numPr>
        <w:shd w:val="clear" w:color="auto" w:fill="auto"/>
        <w:tabs>
          <w:tab w:val="left" w:pos="1130"/>
        </w:tabs>
        <w:spacing w:before="0" w:after="200" w:line="322" w:lineRule="exact"/>
        <w:ind w:firstLine="760"/>
        <w:jc w:val="both"/>
      </w:pPr>
      <w:r>
        <w:t>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контрольного мероприяти</w:t>
      </w:r>
      <w:r>
        <w:t xml:space="preserve">я, а также привлекаемых к проведению контрольного мероприятия специалистов, экспертов или наименование экспертной организации, </w:t>
      </w:r>
      <w:r>
        <w:lastRenderedPageBreak/>
        <w:t>привлекаемой к проведению такого мероприятия;</w:t>
      </w:r>
    </w:p>
    <w:p w:rsidR="00442E18" w:rsidRDefault="003F6635">
      <w:pPr>
        <w:pStyle w:val="20"/>
        <w:numPr>
          <w:ilvl w:val="0"/>
          <w:numId w:val="25"/>
        </w:numPr>
        <w:shd w:val="clear" w:color="auto" w:fill="auto"/>
        <w:tabs>
          <w:tab w:val="left" w:pos="1130"/>
        </w:tabs>
        <w:spacing w:before="0" w:after="204" w:line="322" w:lineRule="exact"/>
        <w:ind w:firstLine="760"/>
        <w:jc w:val="both"/>
      </w:pPr>
      <w:r>
        <w:t>объект контроля, в отношении которого проводится контрольное мероприятие;</w:t>
      </w:r>
    </w:p>
    <w:p w:rsidR="00442E18" w:rsidRDefault="003F6635">
      <w:pPr>
        <w:pStyle w:val="20"/>
        <w:numPr>
          <w:ilvl w:val="0"/>
          <w:numId w:val="25"/>
        </w:numPr>
        <w:shd w:val="clear" w:color="auto" w:fill="auto"/>
        <w:tabs>
          <w:tab w:val="left" w:pos="1130"/>
        </w:tabs>
        <w:spacing w:before="0" w:after="196" w:line="317" w:lineRule="exact"/>
        <w:ind w:firstLine="760"/>
        <w:jc w:val="both"/>
      </w:pPr>
      <w:r>
        <w:t xml:space="preserve">адрес </w:t>
      </w:r>
      <w:r>
        <w:t>места осуществления контролируемым лицом деятельности или адрес нахождения объекта(</w:t>
      </w:r>
      <w:proofErr w:type="spellStart"/>
      <w:r>
        <w:t>ов</w:t>
      </w:r>
      <w:proofErr w:type="spellEnd"/>
      <w:r>
        <w:t>) контроля, в отношении которого(</w:t>
      </w:r>
      <w:proofErr w:type="spellStart"/>
      <w:r>
        <w:t>ых</w:t>
      </w:r>
      <w:proofErr w:type="spellEnd"/>
      <w:r>
        <w:t>) проводится контрольное мероприятие;</w:t>
      </w:r>
    </w:p>
    <w:p w:rsidR="00442E18" w:rsidRDefault="003F6635">
      <w:pPr>
        <w:pStyle w:val="20"/>
        <w:numPr>
          <w:ilvl w:val="0"/>
          <w:numId w:val="25"/>
        </w:numPr>
        <w:shd w:val="clear" w:color="auto" w:fill="auto"/>
        <w:tabs>
          <w:tab w:val="left" w:pos="1130"/>
        </w:tabs>
        <w:spacing w:before="0" w:after="227" w:line="322" w:lineRule="exact"/>
        <w:ind w:firstLine="760"/>
        <w:jc w:val="both"/>
      </w:pPr>
      <w:r>
        <w:t>фамилия, имя, отчество (при наличии) гражданина или наименование организации, адрес организации (е</w:t>
      </w:r>
      <w:r>
        <w:t>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мероприятие;</w:t>
      </w:r>
    </w:p>
    <w:p w:rsidR="00442E18" w:rsidRDefault="003F6635">
      <w:pPr>
        <w:pStyle w:val="20"/>
        <w:numPr>
          <w:ilvl w:val="0"/>
          <w:numId w:val="25"/>
        </w:numPr>
        <w:shd w:val="clear" w:color="auto" w:fill="auto"/>
        <w:tabs>
          <w:tab w:val="left" w:pos="1139"/>
        </w:tabs>
        <w:spacing w:before="0" w:after="169" w:line="288" w:lineRule="exact"/>
        <w:ind w:firstLine="760"/>
        <w:jc w:val="both"/>
      </w:pPr>
      <w:r>
        <w:t>вид контрольного мероприятия;</w:t>
      </w:r>
    </w:p>
    <w:p w:rsidR="00442E18" w:rsidRDefault="003F6635">
      <w:pPr>
        <w:pStyle w:val="20"/>
        <w:numPr>
          <w:ilvl w:val="0"/>
          <w:numId w:val="25"/>
        </w:numPr>
        <w:shd w:val="clear" w:color="auto" w:fill="auto"/>
        <w:tabs>
          <w:tab w:val="left" w:pos="1224"/>
        </w:tabs>
        <w:spacing w:before="0" w:after="231" w:line="326" w:lineRule="exact"/>
        <w:ind w:firstLine="760"/>
        <w:jc w:val="both"/>
      </w:pPr>
      <w:r>
        <w:t>перечень контрольных дейс</w:t>
      </w:r>
      <w:r>
        <w:t>твий, совершаемых в рамках контрольного (надзорного) мероприятия;</w:t>
      </w:r>
    </w:p>
    <w:p w:rsidR="00442E18" w:rsidRDefault="003F6635">
      <w:pPr>
        <w:pStyle w:val="20"/>
        <w:numPr>
          <w:ilvl w:val="0"/>
          <w:numId w:val="25"/>
        </w:numPr>
        <w:shd w:val="clear" w:color="auto" w:fill="auto"/>
        <w:tabs>
          <w:tab w:val="left" w:pos="1259"/>
        </w:tabs>
        <w:spacing w:before="0" w:after="169" w:line="288" w:lineRule="exact"/>
        <w:ind w:firstLine="760"/>
        <w:jc w:val="both"/>
      </w:pPr>
      <w:r>
        <w:t>предмет контрольного мероприятия;</w:t>
      </w:r>
    </w:p>
    <w:p w:rsidR="00442E18" w:rsidRDefault="003F6635">
      <w:pPr>
        <w:pStyle w:val="20"/>
        <w:numPr>
          <w:ilvl w:val="0"/>
          <w:numId w:val="25"/>
        </w:numPr>
        <w:shd w:val="clear" w:color="auto" w:fill="auto"/>
        <w:tabs>
          <w:tab w:val="left" w:pos="1346"/>
        </w:tabs>
        <w:spacing w:before="0" w:after="200" w:line="326" w:lineRule="exact"/>
        <w:ind w:firstLine="760"/>
        <w:jc w:val="both"/>
      </w:pPr>
      <w:r>
        <w:t>дата проведения контрольного мероприятия, в том числе срок непосредственного взаимодействия с контролируемым лицом;</w:t>
      </w:r>
    </w:p>
    <w:p w:rsidR="00442E18" w:rsidRDefault="003F6635">
      <w:pPr>
        <w:pStyle w:val="20"/>
        <w:numPr>
          <w:ilvl w:val="0"/>
          <w:numId w:val="25"/>
        </w:numPr>
        <w:shd w:val="clear" w:color="auto" w:fill="auto"/>
        <w:tabs>
          <w:tab w:val="left" w:pos="1228"/>
        </w:tabs>
        <w:spacing w:before="0" w:after="204" w:line="326" w:lineRule="exact"/>
        <w:ind w:firstLine="760"/>
        <w:jc w:val="both"/>
      </w:pPr>
      <w:r>
        <w:t xml:space="preserve">перечень документов, предоставление </w:t>
      </w:r>
      <w:r>
        <w:t>которых контролируемым лицом необходимо для оценки соблюдения обязательных требований;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209"/>
        </w:tabs>
        <w:spacing w:before="0" w:after="196" w:line="322" w:lineRule="exact"/>
        <w:ind w:firstLine="760"/>
        <w:jc w:val="both"/>
      </w:pPr>
      <w:r>
        <w:t xml:space="preserve">Решение о проведении контрольного мероприятия оформляется в виде распоряжения Администрации </w:t>
      </w:r>
      <w:r w:rsidR="005E61A4">
        <w:t>муниципального района «Усть-Цилемский»</w:t>
      </w:r>
      <w:r>
        <w:t>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195"/>
        </w:tabs>
        <w:spacing w:before="0" w:after="204" w:line="326" w:lineRule="exact"/>
        <w:ind w:firstLine="760"/>
        <w:jc w:val="both"/>
      </w:pPr>
      <w:r>
        <w:t xml:space="preserve">Контрольное мероприятие может быть начато после </w:t>
      </w:r>
      <w:r>
        <w:t>внесения в единый реестр контрольных (надзорных) мероприятий сведений, установленных правилами его формирования и ведения, за исключением случаев неработоспособности единого реестра контрольных (надзорных) мероприятий, зафиксированных оператором реестра.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205"/>
        </w:tabs>
        <w:spacing w:before="0" w:after="200" w:line="322" w:lineRule="exact"/>
        <w:ind w:firstLine="740"/>
        <w:jc w:val="both"/>
      </w:pPr>
      <w:r>
        <w:t>К</w:t>
      </w:r>
      <w:r>
        <w:t>онтрольные мероприятия подлежат проведению с учетом внутренних правил и (или) установлений контролируемых лиц, режима работы объекта контроля, если они не создают непреодолимого препятствия по проведению контрольных мероприятий.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205"/>
        </w:tabs>
        <w:spacing w:before="0" w:after="200" w:line="322" w:lineRule="exact"/>
        <w:ind w:firstLine="740"/>
        <w:jc w:val="both"/>
      </w:pPr>
      <w:r>
        <w:t>Совершение контрольных дейс</w:t>
      </w:r>
      <w:r>
        <w:t>твий и их результаты отражаются в документах, составляемых инспектором и лицами, привлекаемыми к совершению контрольных действий.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205"/>
        </w:tabs>
        <w:spacing w:before="0" w:after="200" w:line="322" w:lineRule="exact"/>
        <w:ind w:firstLine="740"/>
        <w:jc w:val="both"/>
      </w:pPr>
      <w:r>
        <w:t>Для фиксации инспектором и лицами, привлекаемыми к совершению контрольных действий, доказательств нарушений обязательных требо</w:t>
      </w:r>
      <w:r>
        <w:t>ваний могут использоваться фотосъемка, аудио- и видеозапись, иные способы фиксации доказательств.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205"/>
        </w:tabs>
        <w:spacing w:before="0" w:after="200" w:line="322" w:lineRule="exact"/>
        <w:ind w:firstLine="740"/>
        <w:jc w:val="both"/>
      </w:pPr>
      <w:r>
        <w:t>При проведении контрольного мероприятия контролируемому лицу (его представителю) инспектором, в том числе руководителем группы инспекторов, предъявляются служ</w:t>
      </w:r>
      <w:r>
        <w:t xml:space="preserve">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</w:t>
      </w:r>
      <w:r>
        <w:lastRenderedPageBreak/>
        <w:t>номер контрольного мероприятия в едино</w:t>
      </w:r>
      <w:r>
        <w:t>м реестре контрольных мероприятий.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205"/>
        </w:tabs>
        <w:spacing w:before="0" w:after="200" w:line="322" w:lineRule="exact"/>
        <w:ind w:firstLine="740"/>
        <w:jc w:val="both"/>
      </w:pPr>
      <w:r>
        <w:t>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</w:t>
      </w:r>
      <w:r>
        <w:t>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мероприятия с указани</w:t>
      </w:r>
      <w:r>
        <w:t>ем причин и информирует контролируемое лицо о невозможности проведения контрольного мероприятия в следующем порядке, установленном действующим законодательством.</w:t>
      </w:r>
    </w:p>
    <w:p w:rsidR="00442E18" w:rsidRDefault="003F6635">
      <w:pPr>
        <w:pStyle w:val="20"/>
        <w:shd w:val="clear" w:color="auto" w:fill="auto"/>
        <w:spacing w:before="0" w:after="200" w:line="322" w:lineRule="exact"/>
        <w:ind w:firstLine="740"/>
        <w:jc w:val="both"/>
      </w:pPr>
      <w:r>
        <w:t>В этом случае инспектор вправе совершить контрольные действия в рамках указанного контрольного</w:t>
      </w:r>
      <w:r>
        <w:t xml:space="preserve"> мероприятия в любое время до завершения проведения контрольного мероприятия.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205"/>
        </w:tabs>
        <w:spacing w:before="0" w:after="200" w:line="322" w:lineRule="exact"/>
        <w:ind w:firstLine="740"/>
        <w:jc w:val="both"/>
      </w:pPr>
      <w:r>
        <w:t>В случае, указанном в пункте 138 Положения, руководитель органа контроля вправе принять решение о проведении в отношении контролируемого лица такого же контрольного мероприятия б</w:t>
      </w:r>
      <w:r>
        <w:t>ез предварительного уведомления контролируемого лица и без согласования с органами прокуратуры.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205"/>
        </w:tabs>
        <w:spacing w:before="0" w:line="322" w:lineRule="exact"/>
        <w:ind w:firstLine="740"/>
        <w:jc w:val="both"/>
      </w:pPr>
      <w:r>
        <w:t>Действия в рамках контрольного мероприятия совершаются срок не более 10 рабочих дней.</w:t>
      </w:r>
    </w:p>
    <w:p w:rsidR="00442E18" w:rsidRDefault="003F6635">
      <w:pPr>
        <w:pStyle w:val="10"/>
        <w:keepNext/>
        <w:keepLines/>
        <w:shd w:val="clear" w:color="auto" w:fill="auto"/>
        <w:spacing w:after="173"/>
      </w:pPr>
      <w:bookmarkStart w:id="8" w:name="bookmark6"/>
      <w:r>
        <w:t>РАЗДЕЛ 4</w:t>
      </w:r>
      <w:bookmarkEnd w:id="8"/>
    </w:p>
    <w:p w:rsidR="00442E18" w:rsidRDefault="003F6635">
      <w:pPr>
        <w:pStyle w:val="20"/>
        <w:shd w:val="clear" w:color="auto" w:fill="auto"/>
        <w:spacing w:before="0" w:after="227" w:line="322" w:lineRule="exact"/>
      </w:pPr>
      <w:r>
        <w:t>РЕЗУЛЬТАТЫ КОНТРОЛЬНЫХ МЕРОПРИЯТИЙ И РЕШЕНИЯ ПО</w:t>
      </w:r>
      <w:r>
        <w:br/>
        <w:t>РЕЗУЛЬТАТАМ КОНТР</w:t>
      </w:r>
      <w:r>
        <w:t>ОЛЬНЫХ МЕРОПРИЯТИЙ</w:t>
      </w:r>
    </w:p>
    <w:p w:rsidR="00442E18" w:rsidRDefault="003F6635">
      <w:pPr>
        <w:pStyle w:val="20"/>
        <w:shd w:val="clear" w:color="auto" w:fill="auto"/>
        <w:spacing w:before="0" w:after="173" w:line="288" w:lineRule="exact"/>
      </w:pPr>
      <w:r>
        <w:t>Глава 1 Оформление результатов контрольных мероприятий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219"/>
        </w:tabs>
        <w:spacing w:before="0" w:after="196" w:line="322" w:lineRule="exact"/>
        <w:ind w:firstLine="740"/>
        <w:jc w:val="both"/>
      </w:pPr>
      <w: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</w:t>
      </w:r>
      <w:r>
        <w:t xml:space="preserve">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219"/>
        </w:tabs>
        <w:spacing w:before="0" w:after="204" w:line="326" w:lineRule="exact"/>
        <w:ind w:firstLine="740"/>
        <w:jc w:val="both"/>
      </w:pPr>
      <w:r>
        <w:t xml:space="preserve">По окончании проведения контрольного мероприятия </w:t>
      </w:r>
      <w:r>
        <w:t>составляется акт контрольного мероприятия (далее - акт).</w:t>
      </w:r>
    </w:p>
    <w:p w:rsidR="00442E18" w:rsidRDefault="003F6635">
      <w:pPr>
        <w:pStyle w:val="20"/>
        <w:shd w:val="clear" w:color="auto" w:fill="auto"/>
        <w:spacing w:before="0" w:after="200" w:line="322" w:lineRule="exact"/>
        <w:ind w:firstLine="740"/>
        <w:jc w:val="both"/>
      </w:pPr>
      <w:r>
        <w:t>В случае, если по результатам проведения контрольного мероприятия выявлено нарушение обязательных требований, в акте должно быть указано, какое именно обязательное требование нарушено, каким норматив</w:t>
      </w:r>
      <w:r>
        <w:t>ным правовым актом и его структурной единицей оно установлено.</w:t>
      </w:r>
    </w:p>
    <w:p w:rsidR="00442E18" w:rsidRDefault="003F6635">
      <w:pPr>
        <w:pStyle w:val="20"/>
        <w:shd w:val="clear" w:color="auto" w:fill="auto"/>
        <w:spacing w:before="0" w:after="196" w:line="322" w:lineRule="exact"/>
        <w:ind w:firstLine="740"/>
        <w:jc w:val="both"/>
      </w:pPr>
      <w:r>
        <w:t>В случае устранения выявленного нарушения до окончания проведения контрольного мероприятия в акте указывается факт его устранения.</w:t>
      </w:r>
    </w:p>
    <w:p w:rsidR="00442E18" w:rsidRDefault="003F6635">
      <w:pPr>
        <w:pStyle w:val="20"/>
        <w:shd w:val="clear" w:color="auto" w:fill="auto"/>
        <w:spacing w:before="0" w:after="204" w:line="326" w:lineRule="exact"/>
        <w:ind w:firstLine="740"/>
        <w:jc w:val="both"/>
      </w:pPr>
      <w:r>
        <w:t>Документы, иные материалы, являющиеся доказательствами нарушен</w:t>
      </w:r>
      <w:r>
        <w:t>ия обязательных требований, должны быть приобщены к акту.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219"/>
        </w:tabs>
        <w:spacing w:before="0" w:after="200" w:line="322" w:lineRule="exact"/>
        <w:ind w:firstLine="740"/>
        <w:jc w:val="both"/>
      </w:pPr>
      <w:r>
        <w:t xml:space="preserve">Оформление акта производится на месте проведения контрольного мероприятия </w:t>
      </w:r>
      <w:r>
        <w:lastRenderedPageBreak/>
        <w:t>в день окончания проведения такого мероприятия, если иной порядок оформления акта не установлен действующим законодательство</w:t>
      </w:r>
      <w:r>
        <w:t>м.</w:t>
      </w:r>
    </w:p>
    <w:p w:rsidR="00442E18" w:rsidRDefault="003F6635">
      <w:pPr>
        <w:pStyle w:val="20"/>
        <w:shd w:val="clear" w:color="auto" w:fill="auto"/>
        <w:spacing w:before="0" w:after="200" w:line="322" w:lineRule="exact"/>
        <w:ind w:firstLine="740"/>
        <w:jc w:val="both"/>
      </w:pPr>
      <w:r>
        <w:t>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442E18" w:rsidRDefault="003F6635">
      <w:pPr>
        <w:pStyle w:val="20"/>
        <w:shd w:val="clear" w:color="auto" w:fill="auto"/>
        <w:spacing w:before="0" w:after="200" w:line="322" w:lineRule="exact"/>
        <w:ind w:firstLine="740"/>
        <w:jc w:val="both"/>
      </w:pPr>
      <w:r>
        <w:t>Орган контроля направляет акт контролируемому лицу посредством единого реестр</w:t>
      </w:r>
      <w:r>
        <w:t>а контрольных (надзорных) мероприятий непосредственно после его оформления.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219"/>
        </w:tabs>
        <w:spacing w:before="0" w:after="200" w:line="322" w:lineRule="exact"/>
        <w:ind w:firstLine="740"/>
        <w:jc w:val="both"/>
      </w:pPr>
      <w:r>
        <w:t>Результаты контрольного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</w:t>
      </w:r>
      <w:r>
        <w:t>ваний, предусмотренных законодательством Российской Федерации.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219"/>
        </w:tabs>
        <w:spacing w:before="0" w:line="322" w:lineRule="exact"/>
        <w:ind w:firstLine="740"/>
        <w:jc w:val="both"/>
      </w:pPr>
      <w: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</w:t>
      </w:r>
      <w:r>
        <w:t>едственно после его оформления.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330"/>
        </w:tabs>
        <w:spacing w:before="0" w:after="200" w:line="322" w:lineRule="exact"/>
        <w:ind w:firstLine="740"/>
        <w:jc w:val="both"/>
      </w:pPr>
      <w:r>
        <w:t>В случае выявления при проведении контрольного мероприятия нарушений обязательных требований контролируемым лицом орган контроля в пределах полномочий обязан:</w:t>
      </w:r>
    </w:p>
    <w:p w:rsidR="00442E18" w:rsidRDefault="003F6635" w:rsidP="0009756A">
      <w:pPr>
        <w:pStyle w:val="20"/>
        <w:numPr>
          <w:ilvl w:val="0"/>
          <w:numId w:val="26"/>
        </w:numPr>
        <w:shd w:val="clear" w:color="auto" w:fill="auto"/>
        <w:tabs>
          <w:tab w:val="left" w:pos="1330"/>
        </w:tabs>
        <w:spacing w:before="0" w:after="200" w:line="322" w:lineRule="exact"/>
        <w:ind w:firstLine="740"/>
        <w:jc w:val="both"/>
      </w:pPr>
      <w:r>
        <w:t>выдать после оформления акта контрольного мероприятия</w:t>
      </w:r>
      <w:r w:rsidR="005E61A4">
        <w:t xml:space="preserve"> </w:t>
      </w:r>
      <w:r>
        <w:t xml:space="preserve">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форме, установленной настоящим </w:t>
      </w:r>
      <w:r w:rsidRPr="00884E85">
        <w:t>положе</w:t>
      </w:r>
      <w:r w:rsidRPr="00884E85">
        <w:t xml:space="preserve">нием </w:t>
      </w:r>
      <w:r w:rsidR="00884E85" w:rsidRPr="00884E85">
        <w:t>(приложение</w:t>
      </w:r>
      <w:r w:rsidRPr="00884E85">
        <w:t>);</w:t>
      </w:r>
    </w:p>
    <w:p w:rsidR="00442E18" w:rsidRDefault="003F6635">
      <w:pPr>
        <w:pStyle w:val="20"/>
        <w:numPr>
          <w:ilvl w:val="0"/>
          <w:numId w:val="26"/>
        </w:numPr>
        <w:shd w:val="clear" w:color="auto" w:fill="auto"/>
        <w:tabs>
          <w:tab w:val="left" w:pos="1095"/>
        </w:tabs>
        <w:spacing w:before="0" w:after="200" w:line="322" w:lineRule="exact"/>
        <w:ind w:firstLine="740"/>
        <w:jc w:val="both"/>
      </w:pPr>
      <w: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</w:t>
      </w:r>
      <w:r>
        <w:t>х полномочий принять меры по привлечению виновных лиц к установленной законом ответственности;</w:t>
      </w:r>
    </w:p>
    <w:p w:rsidR="00442E18" w:rsidRDefault="003F6635">
      <w:pPr>
        <w:pStyle w:val="20"/>
        <w:numPr>
          <w:ilvl w:val="0"/>
          <w:numId w:val="26"/>
        </w:numPr>
        <w:shd w:val="clear" w:color="auto" w:fill="auto"/>
        <w:tabs>
          <w:tab w:val="left" w:pos="1095"/>
        </w:tabs>
        <w:spacing w:before="0" w:after="204" w:line="322" w:lineRule="exact"/>
        <w:ind w:firstLine="740"/>
        <w:jc w:val="both"/>
      </w:pPr>
      <w: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</w:t>
      </w:r>
      <w:r>
        <w:t>нию возможного причинения вреда (ущерба) охраняемым законом ценностям;</w:t>
      </w:r>
    </w:p>
    <w:p w:rsidR="00442E18" w:rsidRDefault="003F6635">
      <w:pPr>
        <w:pStyle w:val="20"/>
        <w:shd w:val="clear" w:color="auto" w:fill="auto"/>
        <w:spacing w:before="0" w:after="223" w:line="317" w:lineRule="exact"/>
        <w:ind w:firstLine="740"/>
        <w:jc w:val="both"/>
      </w:pPr>
      <w:r>
        <w:t xml:space="preserve">6)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</w:t>
      </w:r>
      <w:r>
        <w:t>законом ценностям.</w:t>
      </w:r>
    </w:p>
    <w:p w:rsidR="00442E18" w:rsidRDefault="003F6635">
      <w:pPr>
        <w:pStyle w:val="20"/>
        <w:shd w:val="clear" w:color="auto" w:fill="auto"/>
        <w:spacing w:before="0" w:after="169" w:line="288" w:lineRule="exact"/>
        <w:ind w:firstLine="740"/>
        <w:jc w:val="both"/>
      </w:pPr>
      <w:r>
        <w:t>Глава 2 Исполнение решений по результатам контрольных мероприятий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177"/>
        </w:tabs>
        <w:spacing w:before="0" w:after="204" w:line="326" w:lineRule="exact"/>
        <w:ind w:firstLine="740"/>
        <w:jc w:val="both"/>
      </w:pPr>
      <w:r>
        <w:t>Контроль за исполнением предписаний, иных решений органа контроля осуществляет орган контроля.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177"/>
        </w:tabs>
        <w:spacing w:before="0" w:after="204" w:line="322" w:lineRule="exact"/>
        <w:ind w:firstLine="740"/>
        <w:jc w:val="both"/>
      </w:pPr>
      <w:r>
        <w:t xml:space="preserve">Руководитель органа контроля по ходатайству контролируемого лица, по </w:t>
      </w:r>
      <w:r>
        <w:t xml:space="preserve">представлению инспектора или по решению органа, уполномоченного на рассмотрение </w:t>
      </w:r>
      <w:r>
        <w:lastRenderedPageBreak/>
        <w:t xml:space="preserve">жалоб на решения, действия (бездействие) должностных лиц контрольного (надзорного) органа, вправе внести изменения в решение, принятое по результатам контрольного мероприятия, </w:t>
      </w:r>
      <w:r>
        <w:t>в сторону улучшения положения контролируемого лица.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172"/>
        </w:tabs>
        <w:spacing w:before="0" w:after="223" w:line="317" w:lineRule="exact"/>
        <w:ind w:firstLine="740"/>
        <w:jc w:val="both"/>
      </w:pPr>
      <w:r>
        <w:t>Руководителем органа контроля рассматриваются следующие вопросы, связанные с исполнением решения, принятого по результатам контрольного мероприятия:</w:t>
      </w:r>
    </w:p>
    <w:p w:rsidR="00442E18" w:rsidRDefault="003F6635">
      <w:pPr>
        <w:pStyle w:val="20"/>
        <w:numPr>
          <w:ilvl w:val="0"/>
          <w:numId w:val="27"/>
        </w:numPr>
        <w:shd w:val="clear" w:color="auto" w:fill="auto"/>
        <w:tabs>
          <w:tab w:val="left" w:pos="1095"/>
        </w:tabs>
        <w:spacing w:before="0" w:after="200" w:line="288" w:lineRule="exact"/>
        <w:ind w:firstLine="740"/>
        <w:jc w:val="both"/>
      </w:pPr>
      <w:r>
        <w:t>о разъяснении способа и порядка исполнения решения;</w:t>
      </w:r>
    </w:p>
    <w:p w:rsidR="00442E18" w:rsidRDefault="003F6635">
      <w:pPr>
        <w:pStyle w:val="20"/>
        <w:numPr>
          <w:ilvl w:val="0"/>
          <w:numId w:val="27"/>
        </w:numPr>
        <w:shd w:val="clear" w:color="auto" w:fill="auto"/>
        <w:tabs>
          <w:tab w:val="left" w:pos="1101"/>
        </w:tabs>
        <w:spacing w:before="0" w:after="173" w:line="288" w:lineRule="exact"/>
        <w:ind w:firstLine="740"/>
        <w:jc w:val="both"/>
      </w:pPr>
      <w:r>
        <w:t xml:space="preserve">об </w:t>
      </w:r>
      <w:r>
        <w:t>отсрочке исполнения решения.</w:t>
      </w:r>
    </w:p>
    <w:p w:rsidR="00442E18" w:rsidRDefault="003F6635">
      <w:pPr>
        <w:pStyle w:val="20"/>
        <w:shd w:val="clear" w:color="auto" w:fill="auto"/>
        <w:spacing w:before="0" w:line="322" w:lineRule="exact"/>
        <w:ind w:firstLine="740"/>
        <w:jc w:val="both"/>
      </w:pPr>
      <w:r>
        <w:t xml:space="preserve">При наличии обстоятельств, вследствие которых исполнение решения, принятого по результатам контрольного мероприятия, невозможно в установленные сроки, руководитель органа контроля может отсрочить исполнение решения на срок до </w:t>
      </w:r>
      <w:r>
        <w:t>одного года, о чем принимается соответствующее решение.</w:t>
      </w:r>
    </w:p>
    <w:p w:rsidR="00442E18" w:rsidRDefault="003F6635">
      <w:pPr>
        <w:pStyle w:val="20"/>
        <w:numPr>
          <w:ilvl w:val="0"/>
          <w:numId w:val="27"/>
        </w:numPr>
        <w:shd w:val="clear" w:color="auto" w:fill="auto"/>
        <w:tabs>
          <w:tab w:val="left" w:pos="1201"/>
        </w:tabs>
        <w:spacing w:before="0" w:after="227" w:line="322" w:lineRule="exact"/>
        <w:ind w:firstLine="740"/>
        <w:jc w:val="both"/>
      </w:pPr>
      <w:r>
        <w:t>о приостановлении исполнения решения, возобновлении ранее приостановленного исполнения решения;</w:t>
      </w:r>
    </w:p>
    <w:p w:rsidR="00442E18" w:rsidRDefault="003F6635">
      <w:pPr>
        <w:pStyle w:val="20"/>
        <w:numPr>
          <w:ilvl w:val="0"/>
          <w:numId w:val="27"/>
        </w:numPr>
        <w:shd w:val="clear" w:color="auto" w:fill="auto"/>
        <w:tabs>
          <w:tab w:val="left" w:pos="1101"/>
        </w:tabs>
        <w:spacing w:before="0" w:after="173" w:line="288" w:lineRule="exact"/>
        <w:ind w:firstLine="740"/>
        <w:jc w:val="both"/>
      </w:pPr>
      <w:r>
        <w:t>о прекращении исполнения решения.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201"/>
        </w:tabs>
        <w:spacing w:before="0" w:after="196" w:line="322" w:lineRule="exact"/>
        <w:ind w:firstLine="740"/>
        <w:jc w:val="both"/>
      </w:pPr>
      <w:r>
        <w:t>Указанные вопросы рассматриваются руководителем органа контроля по ход</w:t>
      </w:r>
      <w:r>
        <w:t>атайству контролируемого лица или по представлению инспектора в течение десяти дней со дня поступления в орган контроля ходатайства или направления представления.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201"/>
        </w:tabs>
        <w:spacing w:before="0" w:after="200" w:line="326" w:lineRule="exact"/>
        <w:ind w:firstLine="740"/>
        <w:jc w:val="both"/>
      </w:pPr>
      <w:r>
        <w:t>Контролируемое лицо информируется о месте и времени рассмотрения вопросов, указанных в пункте</w:t>
      </w:r>
      <w:r>
        <w:t xml:space="preserve"> 85 настоящего Положения.</w:t>
      </w:r>
    </w:p>
    <w:p w:rsidR="00442E18" w:rsidRDefault="003F6635">
      <w:pPr>
        <w:pStyle w:val="20"/>
        <w:shd w:val="clear" w:color="auto" w:fill="auto"/>
        <w:spacing w:before="0" w:after="204" w:line="326" w:lineRule="exact"/>
        <w:ind w:firstLine="740"/>
        <w:jc w:val="both"/>
      </w:pPr>
      <w:r>
        <w:t>Неявка контролируемого лица без уважительной причины не является препятствием для рассмотрения соответствующих вопросов.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201"/>
        </w:tabs>
        <w:spacing w:before="0" w:after="200" w:line="322" w:lineRule="exact"/>
        <w:ind w:firstLine="740"/>
        <w:jc w:val="both"/>
      </w:pPr>
      <w:r>
        <w:t xml:space="preserve">Решение, принятое по результатам рассмотрения вопросов, связанных с исполнением решения, доводится до </w:t>
      </w:r>
      <w:r>
        <w:t>контролируемого лица.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201"/>
        </w:tabs>
        <w:spacing w:before="0" w:after="200" w:line="322" w:lineRule="exact"/>
        <w:ind w:firstLine="740"/>
        <w:jc w:val="both"/>
      </w:pPr>
      <w:r>
        <w:t>По истечении срока исполнения контролируемым лицом решения об устранении выявленного нарушения обязательных требований орган контроля оценивает исполнение указанного решения на основании документов и сведений контролируемого лица, пре</w:t>
      </w:r>
      <w:r>
        <w:t>дставление которых установлено решением.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требований, орган контроля</w:t>
      </w:r>
      <w:r>
        <w:t xml:space="preserve"> оценивает исполнение указанного решения путем проведения одного из предусмотренных настоящим Положением контрольных мероприятий.</w:t>
      </w:r>
    </w:p>
    <w:p w:rsidR="00442E18" w:rsidRDefault="003F6635">
      <w:pPr>
        <w:pStyle w:val="20"/>
        <w:shd w:val="clear" w:color="auto" w:fill="auto"/>
        <w:spacing w:before="0" w:after="200" w:line="322" w:lineRule="exact"/>
        <w:ind w:firstLine="740"/>
        <w:jc w:val="both"/>
      </w:pPr>
      <w:r>
        <w:t xml:space="preserve">В случае, если проводится оценка исполнения решения об устранении выявленного нарушения обязательных требований, принятого по </w:t>
      </w:r>
      <w:r>
        <w:t>итогам выездной проверки, допускается проведение выездной проверки.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201"/>
        </w:tabs>
        <w:spacing w:before="0" w:after="200" w:line="322" w:lineRule="exact"/>
        <w:ind w:firstLine="740"/>
        <w:jc w:val="both"/>
      </w:pPr>
      <w:r>
        <w:t xml:space="preserve">В случае, если по итогам проведения контрольного (надзорного) мероприятия, органом контроля будет установлено, что решение не исполнено или исполнено ненадлежащим образом, он вновь выдает </w:t>
      </w:r>
      <w:r>
        <w:t xml:space="preserve">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</w:t>
      </w:r>
      <w:r>
        <w:lastRenderedPageBreak/>
        <w:t>законом ценностям с указанием новых сроков его исполнения.</w:t>
      </w:r>
      <w:r>
        <w:t xml:space="preserve"> При неисполнении предписания в установленные сроки орган контроля принимает меры по обеспечению его исполнения вплоть до обращения в суд с требованием о принудительном исполнении предписания.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201"/>
        </w:tabs>
        <w:spacing w:before="0" w:line="322" w:lineRule="exact"/>
        <w:ind w:firstLine="740"/>
        <w:jc w:val="both"/>
      </w:pPr>
      <w:r>
        <w:t>Информация об исполнении решения органа контроля в полном объем</w:t>
      </w:r>
      <w:r>
        <w:t>е вносится в единый реестр контрольных (надзорных) мероприятий.</w:t>
      </w:r>
    </w:p>
    <w:p w:rsidR="009912F5" w:rsidRDefault="009912F5" w:rsidP="009912F5">
      <w:pPr>
        <w:pStyle w:val="20"/>
        <w:shd w:val="clear" w:color="auto" w:fill="auto"/>
        <w:tabs>
          <w:tab w:val="left" w:pos="1201"/>
        </w:tabs>
        <w:spacing w:before="0" w:line="322" w:lineRule="exact"/>
        <w:jc w:val="both"/>
      </w:pPr>
    </w:p>
    <w:p w:rsidR="00442E18" w:rsidRDefault="003F6635">
      <w:pPr>
        <w:pStyle w:val="10"/>
        <w:keepNext/>
        <w:keepLines/>
        <w:shd w:val="clear" w:color="auto" w:fill="auto"/>
        <w:spacing w:after="173"/>
      </w:pPr>
      <w:bookmarkStart w:id="9" w:name="bookmark7"/>
      <w:r>
        <w:t>РАЗДЕЛ 5</w:t>
      </w:r>
      <w:bookmarkEnd w:id="9"/>
    </w:p>
    <w:p w:rsidR="00442E18" w:rsidRDefault="003F6635">
      <w:pPr>
        <w:pStyle w:val="20"/>
        <w:shd w:val="clear" w:color="auto" w:fill="auto"/>
        <w:spacing w:before="0" w:after="200" w:line="322" w:lineRule="exact"/>
      </w:pPr>
      <w:r>
        <w:t>ОБЖАЛОВАНИЕ РЕШЕНИЙ ОРГАНА КОНТРОЛЯ, ДЕЙСТВИЙ</w:t>
      </w:r>
      <w:r>
        <w:br/>
        <w:t>(БЕЗДЕЙСТВИЯ) ЕГО ДОЛЖНОСТНЫХ ЛИЦ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190"/>
        </w:tabs>
        <w:spacing w:before="0" w:after="227" w:line="322" w:lineRule="exact"/>
        <w:ind w:firstLine="740"/>
        <w:jc w:val="both"/>
      </w:pPr>
      <w:r>
        <w:t>Правом на обжалование решений органа контроля, действий (бездействия) его должностных лиц обладает конт</w:t>
      </w:r>
      <w:r>
        <w:t>ролируемое лицо, в отношении которого приняты следующие решения или совершены действия (бездействие):</w:t>
      </w:r>
    </w:p>
    <w:p w:rsidR="00442E18" w:rsidRDefault="003F6635">
      <w:pPr>
        <w:pStyle w:val="20"/>
        <w:numPr>
          <w:ilvl w:val="0"/>
          <w:numId w:val="28"/>
        </w:numPr>
        <w:shd w:val="clear" w:color="auto" w:fill="auto"/>
        <w:tabs>
          <w:tab w:val="left" w:pos="1139"/>
        </w:tabs>
        <w:spacing w:before="0" w:after="169" w:line="288" w:lineRule="exact"/>
        <w:ind w:firstLine="740"/>
        <w:jc w:val="both"/>
      </w:pPr>
      <w:r>
        <w:t>решение о проведении контрольных мероприятий;</w:t>
      </w:r>
    </w:p>
    <w:p w:rsidR="00442E18" w:rsidRDefault="003F6635">
      <w:pPr>
        <w:pStyle w:val="20"/>
        <w:numPr>
          <w:ilvl w:val="0"/>
          <w:numId w:val="28"/>
        </w:numPr>
        <w:shd w:val="clear" w:color="auto" w:fill="auto"/>
        <w:tabs>
          <w:tab w:val="left" w:pos="1139"/>
        </w:tabs>
        <w:spacing w:before="0" w:after="204" w:line="326" w:lineRule="exact"/>
        <w:ind w:firstLine="740"/>
        <w:jc w:val="both"/>
      </w:pPr>
      <w:r>
        <w:t>акт контрольного мероприятия, предписание об устранении выявленных нарушений;</w:t>
      </w:r>
    </w:p>
    <w:p w:rsidR="00442E18" w:rsidRDefault="003F6635">
      <w:pPr>
        <w:pStyle w:val="20"/>
        <w:numPr>
          <w:ilvl w:val="0"/>
          <w:numId w:val="28"/>
        </w:numPr>
        <w:shd w:val="clear" w:color="auto" w:fill="auto"/>
        <w:tabs>
          <w:tab w:val="left" w:pos="1139"/>
        </w:tabs>
        <w:spacing w:before="0" w:after="200" w:line="322" w:lineRule="exact"/>
        <w:ind w:firstLine="740"/>
        <w:jc w:val="both"/>
      </w:pPr>
      <w:r>
        <w:t xml:space="preserve">действий (бездействия) </w:t>
      </w:r>
      <w:r>
        <w:t>должностных лиц контрольного (надзорного) органа в рамках контрольных (надзорных) мероприятий.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190"/>
        </w:tabs>
        <w:spacing w:before="0" w:after="524" w:line="322" w:lineRule="exact"/>
        <w:ind w:firstLine="740"/>
        <w:jc w:val="both"/>
      </w:pPr>
      <w:r>
        <w:t>Сроки подачи жалобы определяются в соответствии с частями 5-11 статьи 40 Федерального закона «О государственном контроле (надзоре) и муниципальном контроле в Рос</w:t>
      </w:r>
      <w:r>
        <w:t>сийской Федерации».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190"/>
        </w:tabs>
        <w:spacing w:before="0" w:after="196" w:line="317" w:lineRule="exact"/>
        <w:ind w:firstLine="740"/>
        <w:jc w:val="both"/>
      </w:pPr>
      <w:r>
        <w:t>Жалоба может содержать ходатайство о приостановлении исполнения обжалуемого решения органа контроля.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199"/>
        </w:tabs>
        <w:spacing w:before="0" w:after="200" w:line="322" w:lineRule="exact"/>
        <w:ind w:firstLine="740"/>
        <w:jc w:val="both"/>
      </w:pPr>
      <w:r>
        <w:t xml:space="preserve">Жалоба, поданная в досудебном порядке на действия (бездействие) уполномоченного должностного лица, подлежит рассмотрению руководителем </w:t>
      </w:r>
      <w:r>
        <w:t>(заместителем руководителя) органа муниципального контроля Администрации Талицкого городского округа.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199"/>
        </w:tabs>
        <w:spacing w:before="0" w:after="200" w:line="322" w:lineRule="exact"/>
        <w:ind w:firstLine="740"/>
        <w:jc w:val="both"/>
      </w:pPr>
      <w:r>
        <w:t>Жалоба, поданная в досудебном порядке на действия (бездействие) руководителя (заместителя руководителя) органа муниципального контроля, подлежит рассмотре</w:t>
      </w:r>
      <w:r>
        <w:t>нию Главой (заместителем главы) Администрации Талицкого городского округа.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199"/>
        </w:tabs>
        <w:spacing w:before="0" w:after="200" w:line="322" w:lineRule="exact"/>
        <w:ind w:firstLine="740"/>
        <w:jc w:val="both"/>
      </w:pPr>
      <w:r>
        <w:t>Срок рассмотрения жалобы не позднее 20 рабочих дней со дня регистрации такой жалобы в органе муниципального контроля.</w:t>
      </w:r>
    </w:p>
    <w:p w:rsidR="00442E18" w:rsidRDefault="003F6635">
      <w:pPr>
        <w:pStyle w:val="20"/>
        <w:shd w:val="clear" w:color="auto" w:fill="auto"/>
        <w:spacing w:before="0" w:after="200" w:line="322" w:lineRule="exact"/>
        <w:ind w:firstLine="740"/>
        <w:jc w:val="both"/>
      </w:pPr>
      <w:r>
        <w:t xml:space="preserve">Срок рассмотрения жалобы, установленный абзацем первым </w:t>
      </w:r>
      <w:r>
        <w:t>настоящего пункта, может быть продлен, но не более чем на двадцать рабочих дней,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</w:t>
      </w:r>
      <w:r>
        <w:t>ятся в распоряжении государственных органов либо подведомственных им организаций.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431"/>
        </w:tabs>
        <w:spacing w:before="0" w:after="227" w:line="322" w:lineRule="exact"/>
        <w:ind w:firstLine="740"/>
        <w:jc w:val="both"/>
      </w:pPr>
      <w:r>
        <w:lastRenderedPageBreak/>
        <w:t>По итогам рассмотрения жалобы руководитель (заместитель руководителя) органа муниципального контроля Администраци</w:t>
      </w:r>
      <w:r w:rsidR="009912F5">
        <w:t>я муниципального района «Усть-Цилемский»</w:t>
      </w:r>
      <w:r>
        <w:t xml:space="preserve"> принимает одно из следующих реш</w:t>
      </w:r>
      <w:r>
        <w:t>ений:</w:t>
      </w:r>
    </w:p>
    <w:p w:rsidR="00442E18" w:rsidRDefault="003F6635">
      <w:pPr>
        <w:pStyle w:val="20"/>
        <w:numPr>
          <w:ilvl w:val="0"/>
          <w:numId w:val="29"/>
        </w:numPr>
        <w:shd w:val="clear" w:color="auto" w:fill="auto"/>
        <w:tabs>
          <w:tab w:val="left" w:pos="1431"/>
        </w:tabs>
        <w:spacing w:before="0" w:line="288" w:lineRule="exact"/>
        <w:ind w:firstLine="740"/>
        <w:jc w:val="both"/>
      </w:pPr>
      <w:r>
        <w:t>оставляет жалобу без удовлетворения;</w:t>
      </w:r>
    </w:p>
    <w:p w:rsidR="00442E18" w:rsidRDefault="003F6635">
      <w:pPr>
        <w:pStyle w:val="20"/>
        <w:numPr>
          <w:ilvl w:val="0"/>
          <w:numId w:val="29"/>
        </w:numPr>
        <w:shd w:val="clear" w:color="auto" w:fill="auto"/>
        <w:tabs>
          <w:tab w:val="left" w:pos="1431"/>
        </w:tabs>
        <w:spacing w:before="0" w:line="288" w:lineRule="exact"/>
        <w:ind w:firstLine="740"/>
        <w:jc w:val="both"/>
      </w:pPr>
      <w:r>
        <w:t>отменяет решение контрольного органа полностью или частично;</w:t>
      </w:r>
    </w:p>
    <w:p w:rsidR="00442E18" w:rsidRDefault="003F6635">
      <w:pPr>
        <w:pStyle w:val="20"/>
        <w:numPr>
          <w:ilvl w:val="0"/>
          <w:numId w:val="29"/>
        </w:numPr>
        <w:shd w:val="clear" w:color="auto" w:fill="auto"/>
        <w:tabs>
          <w:tab w:val="left" w:pos="1390"/>
        </w:tabs>
        <w:spacing w:before="0" w:line="326" w:lineRule="exact"/>
        <w:ind w:firstLine="760"/>
        <w:jc w:val="both"/>
      </w:pPr>
      <w:r>
        <w:t>отменяет решение контрольного органа полностью и принимает новое решение;</w:t>
      </w:r>
    </w:p>
    <w:p w:rsidR="00442E18" w:rsidRDefault="003F6635">
      <w:pPr>
        <w:pStyle w:val="20"/>
        <w:numPr>
          <w:ilvl w:val="0"/>
          <w:numId w:val="29"/>
        </w:numPr>
        <w:shd w:val="clear" w:color="auto" w:fill="auto"/>
        <w:tabs>
          <w:tab w:val="left" w:pos="1390"/>
        </w:tabs>
        <w:spacing w:before="0" w:after="200" w:line="322" w:lineRule="exact"/>
        <w:ind w:firstLine="760"/>
        <w:jc w:val="both"/>
      </w:pPr>
      <w:r>
        <w:t>признает действия (бездействие) должностных лиц контрольного органа, руководит</w:t>
      </w:r>
      <w:r>
        <w:t>еля (заместителя руководителя) органа муниципального контроля незаконными и выносит решение по существу, в том числе об осуществлении при необходимости определенных действий.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191"/>
        </w:tabs>
        <w:spacing w:before="0" w:after="158" w:line="322" w:lineRule="exact"/>
        <w:ind w:firstLine="760"/>
        <w:jc w:val="both"/>
      </w:pPr>
      <w:r>
        <w:t xml:space="preserve">Решение по жалобе вручается заявителю лично (с пометкой заявителя о дате </w:t>
      </w:r>
      <w:r>
        <w:t>получения на втором экземпляре) либо направляется почтовой связью. Решение по жалобе может быть направлено на адрес электронной почты, указанный заявителем при подаче жалобы.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390"/>
        </w:tabs>
        <w:spacing w:before="0" w:after="242" w:line="374" w:lineRule="exact"/>
        <w:ind w:firstLine="760"/>
        <w:jc w:val="both"/>
      </w:pPr>
      <w:r>
        <w:t>Досудебный порядок обжалования до 31 декабря 2023 года может осуществляться посре</w:t>
      </w:r>
      <w:r>
        <w:t>дством бумажного документооборота.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390"/>
        </w:tabs>
        <w:spacing w:before="0" w:after="162" w:line="322" w:lineRule="exact"/>
        <w:ind w:firstLine="760"/>
        <w:jc w:val="both"/>
      </w:pPr>
      <w:r>
        <w:t>Правом на обжалование решений органа муниципального контроля, действий (бездействия) его должностных лиц обладают контролируемые лица, права и законные интересы которых, по их мнению, были непосредственно нарушены в рамка</w:t>
      </w:r>
      <w:r>
        <w:t>х осуществления муниципального контроля и в отношении которых приняты следующие решения или совершены следующие действия (бездействие):</w:t>
      </w:r>
    </w:p>
    <w:p w:rsidR="00442E18" w:rsidRDefault="003F6635">
      <w:pPr>
        <w:pStyle w:val="20"/>
        <w:numPr>
          <w:ilvl w:val="0"/>
          <w:numId w:val="30"/>
        </w:numPr>
        <w:shd w:val="clear" w:color="auto" w:fill="auto"/>
        <w:tabs>
          <w:tab w:val="left" w:pos="1132"/>
        </w:tabs>
        <w:spacing w:before="0" w:line="370" w:lineRule="exact"/>
        <w:ind w:firstLine="760"/>
        <w:jc w:val="both"/>
      </w:pPr>
      <w:r>
        <w:t>решения об отнесении объектов контроля к категориям риска;</w:t>
      </w:r>
    </w:p>
    <w:p w:rsidR="00442E18" w:rsidRDefault="003F6635">
      <w:pPr>
        <w:pStyle w:val="20"/>
        <w:numPr>
          <w:ilvl w:val="0"/>
          <w:numId w:val="30"/>
        </w:numPr>
        <w:shd w:val="clear" w:color="auto" w:fill="auto"/>
        <w:tabs>
          <w:tab w:val="left" w:pos="1132"/>
        </w:tabs>
        <w:spacing w:before="0" w:line="370" w:lineRule="exact"/>
        <w:ind w:firstLine="760"/>
        <w:jc w:val="both"/>
      </w:pPr>
      <w:r>
        <w:t>решения о включении контрольных мероприятий в план проведения</w:t>
      </w:r>
      <w:r>
        <w:t xml:space="preserve"> плановых контрольных мероприятий;</w:t>
      </w:r>
    </w:p>
    <w:p w:rsidR="00442E18" w:rsidRDefault="003F6635">
      <w:pPr>
        <w:pStyle w:val="20"/>
        <w:numPr>
          <w:ilvl w:val="0"/>
          <w:numId w:val="30"/>
        </w:numPr>
        <w:shd w:val="clear" w:color="auto" w:fill="auto"/>
        <w:tabs>
          <w:tab w:val="left" w:pos="1132"/>
        </w:tabs>
        <w:spacing w:before="0" w:line="370" w:lineRule="exact"/>
        <w:ind w:firstLine="760"/>
        <w:jc w:val="both"/>
      </w:pPr>
      <w:r>
        <w:t>решения, принятые по результатам контрольных мероприятий, в том числе сроков исполнения этих решений;</w:t>
      </w:r>
    </w:p>
    <w:p w:rsidR="00442E18" w:rsidRDefault="003F6635">
      <w:pPr>
        <w:pStyle w:val="20"/>
        <w:numPr>
          <w:ilvl w:val="0"/>
          <w:numId w:val="30"/>
        </w:numPr>
        <w:shd w:val="clear" w:color="auto" w:fill="auto"/>
        <w:tabs>
          <w:tab w:val="left" w:pos="1132"/>
        </w:tabs>
        <w:spacing w:before="0" w:after="359" w:line="370" w:lineRule="exact"/>
        <w:ind w:firstLine="760"/>
        <w:jc w:val="both"/>
      </w:pPr>
      <w:r>
        <w:t>иные решения органа муниципального контроля, действия (бездействия) его должностных лиц.</w:t>
      </w:r>
    </w:p>
    <w:p w:rsidR="00442E18" w:rsidRDefault="003F6635">
      <w:pPr>
        <w:pStyle w:val="20"/>
        <w:shd w:val="clear" w:color="auto" w:fill="auto"/>
        <w:spacing w:before="0" w:after="320" w:line="322" w:lineRule="exact"/>
      </w:pPr>
      <w:r>
        <w:t>РАЗДЕЛ 6. ОЦЕНКА РЕЗУЛЬТАТИВНО</w:t>
      </w:r>
      <w:r>
        <w:t>СТИ И ЭФФЕКТИВНОСТИ</w:t>
      </w:r>
      <w:r>
        <w:br/>
        <w:t>ДЕЯТЕЛЬНОСТИ КОНТРОЛЬНОГО ОРГАНА (вступает в силу 01.03.2022)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335"/>
        </w:tabs>
        <w:spacing w:before="0" w:after="196" w:line="322" w:lineRule="exact"/>
        <w:ind w:firstLine="760"/>
        <w:jc w:val="both"/>
      </w:pPr>
      <w:r>
        <w:t xml:space="preserve">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</w:t>
      </w:r>
      <w:r>
        <w:t>жилищного контроля.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287"/>
        </w:tabs>
        <w:spacing w:before="0" w:after="231" w:line="326" w:lineRule="exact"/>
        <w:ind w:firstLine="760"/>
        <w:jc w:val="both"/>
      </w:pPr>
      <w:r>
        <w:t>В систему показателей результативности и эффективности деятельности, указанную в пункте 1 настоящего Положения, входят:</w:t>
      </w:r>
    </w:p>
    <w:p w:rsidR="00442E18" w:rsidRDefault="003F6635">
      <w:pPr>
        <w:pStyle w:val="20"/>
        <w:numPr>
          <w:ilvl w:val="0"/>
          <w:numId w:val="31"/>
        </w:numPr>
        <w:shd w:val="clear" w:color="auto" w:fill="auto"/>
        <w:tabs>
          <w:tab w:val="left" w:pos="1132"/>
        </w:tabs>
        <w:spacing w:before="0" w:after="200" w:line="288" w:lineRule="exact"/>
        <w:ind w:firstLine="760"/>
        <w:jc w:val="both"/>
      </w:pPr>
      <w:r>
        <w:t>ключевые показатели муниципального жилищного контроля;</w:t>
      </w:r>
    </w:p>
    <w:p w:rsidR="00442E18" w:rsidRDefault="003F6635">
      <w:pPr>
        <w:pStyle w:val="20"/>
        <w:numPr>
          <w:ilvl w:val="0"/>
          <w:numId w:val="31"/>
        </w:numPr>
        <w:shd w:val="clear" w:color="auto" w:fill="auto"/>
        <w:tabs>
          <w:tab w:val="left" w:pos="1132"/>
        </w:tabs>
        <w:spacing w:before="0" w:after="173" w:line="288" w:lineRule="exact"/>
        <w:ind w:firstLine="760"/>
        <w:jc w:val="both"/>
      </w:pPr>
      <w:r>
        <w:t>индикативные показатели муниципального жилищного контроля.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287"/>
        </w:tabs>
        <w:spacing w:before="0" w:line="322" w:lineRule="exact"/>
        <w:ind w:firstLine="760"/>
        <w:jc w:val="both"/>
      </w:pPr>
      <w:r>
        <w:lastRenderedPageBreak/>
        <w:t>Кл</w:t>
      </w:r>
      <w:r>
        <w:t>ючевые показатели муниципального жилищного контроля и их целевые значения, индикативные показатели муниципального жилищного контроля утверждаются решением Думы муниципального образования.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268"/>
        </w:tabs>
        <w:spacing w:before="0" w:after="200" w:line="322" w:lineRule="exact"/>
        <w:ind w:firstLine="760"/>
        <w:jc w:val="both"/>
      </w:pPr>
      <w:r>
        <w:t>Контрольный орган ежегодно осуществляет подготовку доклада о муницип</w:t>
      </w:r>
      <w:r>
        <w:t>альном жили</w:t>
      </w:r>
      <w:r>
        <w:rPr>
          <w:rStyle w:val="21"/>
        </w:rPr>
        <w:t>щ</w:t>
      </w:r>
      <w:r>
        <w:t>ном контроле с учетом требований, установленных Законом № 248 - ФЗ.</w:t>
      </w:r>
    </w:p>
    <w:p w:rsidR="00442E18" w:rsidRDefault="003F6635">
      <w:pPr>
        <w:pStyle w:val="20"/>
        <w:numPr>
          <w:ilvl w:val="0"/>
          <w:numId w:val="6"/>
        </w:numPr>
        <w:shd w:val="clear" w:color="auto" w:fill="auto"/>
        <w:tabs>
          <w:tab w:val="left" w:pos="1421"/>
        </w:tabs>
        <w:spacing w:before="0" w:line="322" w:lineRule="exact"/>
        <w:ind w:firstLine="760"/>
        <w:jc w:val="both"/>
        <w:sectPr w:rsidR="00442E18">
          <w:pgSz w:w="11900" w:h="16840"/>
          <w:pgMar w:top="1330" w:right="526" w:bottom="572" w:left="1246" w:header="0" w:footer="3" w:gutter="0"/>
          <w:cols w:space="720"/>
          <w:noEndnote/>
          <w:docGrid w:linePitch="360"/>
        </w:sectPr>
      </w:pPr>
      <w:r>
        <w:t xml:space="preserve">Организация подготовки доклада возлагается на орган Администрации </w:t>
      </w:r>
      <w:r w:rsidR="009912F5">
        <w:t>муниципального района «Усть-Цилемский»</w:t>
      </w:r>
      <w:r>
        <w:t>, уполномоченный в сфере муниципального жилищного контроля.</w:t>
      </w:r>
    </w:p>
    <w:p w:rsidR="00442E18" w:rsidRDefault="003F6635">
      <w:pPr>
        <w:pStyle w:val="20"/>
        <w:shd w:val="clear" w:color="auto" w:fill="auto"/>
        <w:spacing w:before="0" w:after="363" w:line="317" w:lineRule="exact"/>
        <w:ind w:left="6560"/>
        <w:jc w:val="left"/>
      </w:pPr>
      <w:r>
        <w:lastRenderedPageBreak/>
        <w:t>Приложение к Положению о виде муниципального жили</w:t>
      </w:r>
      <w:r>
        <w:rPr>
          <w:rStyle w:val="21"/>
        </w:rPr>
        <w:t>щ</w:t>
      </w:r>
      <w:r>
        <w:t xml:space="preserve">ного контроля, утвержденного Решением </w:t>
      </w:r>
      <w:r w:rsidR="009912F5">
        <w:t>Совета муниципального района «Усть-Цилемский»</w:t>
      </w:r>
    </w:p>
    <w:p w:rsidR="00442E18" w:rsidRDefault="003F6635">
      <w:pPr>
        <w:pStyle w:val="20"/>
        <w:shd w:val="clear" w:color="auto" w:fill="auto"/>
        <w:tabs>
          <w:tab w:val="left" w:pos="8350"/>
        </w:tabs>
        <w:spacing w:before="0" w:after="653" w:line="288" w:lineRule="exact"/>
        <w:ind w:left="6560"/>
        <w:jc w:val="both"/>
      </w:pPr>
      <w:r>
        <w:t>от</w:t>
      </w:r>
      <w:r>
        <w:tab/>
        <w:t>№</w:t>
      </w:r>
    </w:p>
    <w:p w:rsidR="00442E18" w:rsidRDefault="003F6635">
      <w:pPr>
        <w:pStyle w:val="20"/>
        <w:shd w:val="clear" w:color="auto" w:fill="auto"/>
        <w:spacing w:before="0" w:after="336" w:line="322" w:lineRule="exact"/>
        <w:ind w:left="20"/>
      </w:pPr>
      <w:r>
        <w:t>КЛЮЧЕВЫЕ ПОКАЗАТЕЛИ</w:t>
      </w:r>
      <w:r>
        <w:br/>
        <w:t>в сфере муниципального жилищного контроля</w:t>
      </w:r>
      <w:r>
        <w:br/>
        <w:t xml:space="preserve">на территории </w:t>
      </w:r>
      <w:r w:rsidR="009912F5">
        <w:t>муниципального района «Усть-Цилемский»</w:t>
      </w:r>
      <w:r>
        <w:br/>
        <w:t>и их целевые значения, индикативные показатели в сфере</w:t>
      </w:r>
      <w:r>
        <w:br/>
        <w:t xml:space="preserve">муниципального жилищного контроля на территории </w:t>
      </w:r>
      <w:r w:rsidR="009912F5">
        <w:t>муниципального района «Усть-Цилемский»</w:t>
      </w:r>
    </w:p>
    <w:p w:rsidR="00442E18" w:rsidRDefault="003F6635">
      <w:pPr>
        <w:pStyle w:val="20"/>
        <w:shd w:val="clear" w:color="auto" w:fill="auto"/>
        <w:spacing w:before="0" w:line="326" w:lineRule="exact"/>
        <w:ind w:firstLine="780"/>
        <w:jc w:val="both"/>
      </w:pPr>
      <w:r>
        <w:t>1. Ключевые показатели в сфере муниципального жилищного контроля на территории Талицкого городского округа и их целевые значения: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0"/>
        <w:gridCol w:w="2131"/>
      </w:tblGrid>
      <w:tr w:rsidR="00442E18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E18" w:rsidRDefault="003F6635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288" w:lineRule="exact"/>
            </w:pPr>
            <w:r>
              <w:rPr>
                <w:rStyle w:val="22"/>
              </w:rPr>
              <w:t>Ключевые показатели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E18" w:rsidRDefault="003F6635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288" w:lineRule="exact"/>
            </w:pPr>
            <w:r>
              <w:rPr>
                <w:rStyle w:val="22"/>
              </w:rPr>
              <w:t>Целевые</w:t>
            </w:r>
          </w:p>
          <w:p w:rsidR="00442E18" w:rsidRDefault="003F6635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after="100" w:line="288" w:lineRule="exact"/>
            </w:pPr>
            <w:r>
              <w:rPr>
                <w:rStyle w:val="22"/>
              </w:rPr>
              <w:t>значения</w:t>
            </w:r>
          </w:p>
          <w:p w:rsidR="00442E18" w:rsidRDefault="003F6635">
            <w:pPr>
              <w:pStyle w:val="20"/>
              <w:framePr w:w="9931" w:wrap="notBeside" w:vAnchor="text" w:hAnchor="text" w:xAlign="center" w:y="1"/>
              <w:shd w:val="clear" w:color="auto" w:fill="auto"/>
              <w:spacing w:before="100" w:line="288" w:lineRule="exact"/>
            </w:pPr>
            <w:r>
              <w:rPr>
                <w:rStyle w:val="22"/>
              </w:rPr>
              <w:t>(%)</w:t>
            </w:r>
          </w:p>
        </w:tc>
      </w:tr>
      <w:tr w:rsidR="00442E18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E18" w:rsidRDefault="003F6635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22"/>
              </w:rPr>
              <w:t xml:space="preserve">Доля </w:t>
            </w:r>
            <w:r>
              <w:rPr>
                <w:rStyle w:val="22"/>
              </w:rPr>
              <w:t>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E18" w:rsidRDefault="003F6635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288" w:lineRule="exact"/>
            </w:pPr>
            <w:r>
              <w:rPr>
                <w:rStyle w:val="22"/>
              </w:rPr>
              <w:t>70-80</w:t>
            </w:r>
          </w:p>
        </w:tc>
      </w:tr>
      <w:tr w:rsidR="00442E18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E18" w:rsidRDefault="003F6635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22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</w:t>
            </w:r>
            <w:r>
              <w:rPr>
                <w:rStyle w:val="22"/>
              </w:rPr>
              <w:t>количества поступивших жалоб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E18" w:rsidRDefault="003F6635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288" w:lineRule="exact"/>
            </w:pPr>
            <w:r>
              <w:rPr>
                <w:rStyle w:val="22"/>
              </w:rPr>
              <w:t>0</w:t>
            </w:r>
          </w:p>
        </w:tc>
      </w:tr>
      <w:tr w:rsidR="00442E18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E18" w:rsidRDefault="003F6635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22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E18" w:rsidRDefault="003F6635">
            <w:pPr>
              <w:pStyle w:val="20"/>
              <w:framePr w:w="9931" w:wrap="notBeside" w:vAnchor="text" w:hAnchor="text" w:xAlign="center" w:y="1"/>
              <w:shd w:val="clear" w:color="auto" w:fill="auto"/>
              <w:spacing w:before="0" w:line="288" w:lineRule="exact"/>
            </w:pPr>
            <w:r>
              <w:rPr>
                <w:rStyle w:val="22"/>
              </w:rPr>
              <w:t>0</w:t>
            </w:r>
          </w:p>
        </w:tc>
      </w:tr>
    </w:tbl>
    <w:p w:rsidR="00442E18" w:rsidRDefault="00442E18">
      <w:pPr>
        <w:framePr w:w="9931" w:wrap="notBeside" w:vAnchor="text" w:hAnchor="text" w:xAlign="center" w:y="1"/>
        <w:rPr>
          <w:sz w:val="2"/>
          <w:szCs w:val="2"/>
        </w:rPr>
      </w:pPr>
    </w:p>
    <w:p w:rsidR="00442E18" w:rsidRDefault="00442E18">
      <w:pPr>
        <w:rPr>
          <w:sz w:val="2"/>
          <w:szCs w:val="2"/>
        </w:rPr>
      </w:pPr>
    </w:p>
    <w:p w:rsidR="00442E18" w:rsidRDefault="003F6635">
      <w:pPr>
        <w:pStyle w:val="20"/>
        <w:shd w:val="clear" w:color="auto" w:fill="auto"/>
        <w:spacing w:before="276" w:after="344" w:line="326" w:lineRule="exact"/>
        <w:ind w:firstLine="780"/>
        <w:jc w:val="both"/>
      </w:pPr>
      <w:r>
        <w:t xml:space="preserve">2. Индикативные показатели в сфере муниципального жилищного контроля в </w:t>
      </w:r>
      <w:r w:rsidR="009912F5" w:rsidRPr="009912F5">
        <w:t>муниципально</w:t>
      </w:r>
      <w:r w:rsidR="009912F5">
        <w:t>м</w:t>
      </w:r>
      <w:r w:rsidR="009912F5" w:rsidRPr="009912F5">
        <w:t xml:space="preserve"> район</w:t>
      </w:r>
      <w:r w:rsidR="009912F5">
        <w:t>е</w:t>
      </w:r>
      <w:r w:rsidR="009912F5" w:rsidRPr="009912F5">
        <w:t xml:space="preserve"> «Усть-</w:t>
      </w:r>
      <w:proofErr w:type="spellStart"/>
      <w:r w:rsidR="009912F5" w:rsidRPr="009912F5">
        <w:t>Цилемский»</w:t>
      </w:r>
      <w:proofErr w:type="spellEnd"/>
      <w:r>
        <w:t>:</w:t>
      </w:r>
    </w:p>
    <w:p w:rsidR="00442E18" w:rsidRDefault="003F6635">
      <w:pPr>
        <w:pStyle w:val="20"/>
        <w:numPr>
          <w:ilvl w:val="0"/>
          <w:numId w:val="32"/>
        </w:numPr>
        <w:shd w:val="clear" w:color="auto" w:fill="auto"/>
        <w:tabs>
          <w:tab w:val="left" w:pos="1100"/>
        </w:tabs>
        <w:spacing w:before="0" w:line="322" w:lineRule="exact"/>
        <w:ind w:firstLine="780"/>
        <w:jc w:val="both"/>
      </w:pPr>
      <w:r>
        <w:t>количество обращений граждан и организаций о нарушении обязательных требований, поступивших в орган муниципального контроля;</w:t>
      </w:r>
    </w:p>
    <w:p w:rsidR="00442E18" w:rsidRDefault="003F6635">
      <w:pPr>
        <w:pStyle w:val="20"/>
        <w:numPr>
          <w:ilvl w:val="0"/>
          <w:numId w:val="32"/>
        </w:numPr>
        <w:shd w:val="clear" w:color="auto" w:fill="auto"/>
        <w:tabs>
          <w:tab w:val="left" w:pos="1095"/>
        </w:tabs>
        <w:spacing w:before="0" w:line="322" w:lineRule="exact"/>
        <w:ind w:firstLine="780"/>
        <w:jc w:val="both"/>
      </w:pPr>
      <w:r>
        <w:t>количество проведенных органом муниципального контроля внеплановых контрольных мероприятий;</w:t>
      </w:r>
    </w:p>
    <w:p w:rsidR="00442E18" w:rsidRDefault="003F6635">
      <w:pPr>
        <w:pStyle w:val="20"/>
        <w:numPr>
          <w:ilvl w:val="0"/>
          <w:numId w:val="32"/>
        </w:numPr>
        <w:shd w:val="clear" w:color="auto" w:fill="auto"/>
        <w:tabs>
          <w:tab w:val="left" w:pos="1100"/>
        </w:tabs>
        <w:spacing w:before="0" w:line="322" w:lineRule="exact"/>
        <w:ind w:firstLine="780"/>
        <w:jc w:val="both"/>
      </w:pPr>
      <w:r>
        <w:t>количество принятых о</w:t>
      </w:r>
      <w:r>
        <w:t>рганами прокуратуры решений о согласовании проведения органом муниципального контроля внепланового контрольного мероприятия;</w:t>
      </w:r>
    </w:p>
    <w:p w:rsidR="00442E18" w:rsidRDefault="003F6635">
      <w:pPr>
        <w:pStyle w:val="20"/>
        <w:numPr>
          <w:ilvl w:val="0"/>
          <w:numId w:val="32"/>
        </w:numPr>
        <w:shd w:val="clear" w:color="auto" w:fill="auto"/>
        <w:tabs>
          <w:tab w:val="left" w:pos="1086"/>
        </w:tabs>
        <w:spacing w:before="0" w:line="322" w:lineRule="exact"/>
        <w:ind w:firstLine="780"/>
        <w:jc w:val="both"/>
      </w:pPr>
      <w:r>
        <w:t xml:space="preserve">количество выявленных органом муниципального контроля нарушений </w:t>
      </w:r>
      <w:r>
        <w:lastRenderedPageBreak/>
        <w:t>обязательных требований;</w:t>
      </w:r>
    </w:p>
    <w:p w:rsidR="00442E18" w:rsidRDefault="003F6635">
      <w:pPr>
        <w:pStyle w:val="20"/>
        <w:numPr>
          <w:ilvl w:val="0"/>
          <w:numId w:val="32"/>
        </w:numPr>
        <w:shd w:val="clear" w:color="auto" w:fill="auto"/>
        <w:tabs>
          <w:tab w:val="left" w:pos="1191"/>
        </w:tabs>
        <w:spacing w:before="0" w:line="322" w:lineRule="exact"/>
        <w:ind w:firstLine="780"/>
        <w:jc w:val="left"/>
      </w:pPr>
      <w:r>
        <w:t xml:space="preserve">количество устраненных нарушений </w:t>
      </w:r>
      <w:r>
        <w:t>обязательных требований;</w:t>
      </w:r>
    </w:p>
    <w:p w:rsidR="00442E18" w:rsidRDefault="003F6635">
      <w:pPr>
        <w:pStyle w:val="20"/>
        <w:numPr>
          <w:ilvl w:val="0"/>
          <w:numId w:val="32"/>
        </w:numPr>
        <w:shd w:val="clear" w:color="auto" w:fill="auto"/>
        <w:tabs>
          <w:tab w:val="left" w:pos="1155"/>
        </w:tabs>
        <w:spacing w:before="0" w:line="322" w:lineRule="exact"/>
        <w:ind w:firstLine="780"/>
        <w:jc w:val="left"/>
      </w:pPr>
      <w:r>
        <w:t>количество поступивших возражений в отношении акта контрольного мероприятия;</w:t>
      </w:r>
    </w:p>
    <w:p w:rsidR="00442E18" w:rsidRDefault="003F6635">
      <w:pPr>
        <w:pStyle w:val="20"/>
        <w:numPr>
          <w:ilvl w:val="0"/>
          <w:numId w:val="32"/>
        </w:numPr>
        <w:shd w:val="clear" w:color="auto" w:fill="auto"/>
        <w:tabs>
          <w:tab w:val="left" w:pos="1160"/>
        </w:tabs>
        <w:spacing w:before="0" w:line="322" w:lineRule="exact"/>
        <w:ind w:firstLine="780"/>
        <w:jc w:val="left"/>
      </w:pPr>
      <w:r>
        <w:t>количество выданных органом муниципального контроля предписаний об устранении нарушений обязательных требований.</w:t>
      </w:r>
    </w:p>
    <w:sectPr w:rsidR="00442E18">
      <w:pgSz w:w="11900" w:h="16840"/>
      <w:pgMar w:top="1315" w:right="531" w:bottom="753" w:left="12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635" w:rsidRDefault="003F6635">
      <w:r>
        <w:separator/>
      </w:r>
    </w:p>
  </w:endnote>
  <w:endnote w:type="continuationSeparator" w:id="0">
    <w:p w:rsidR="003F6635" w:rsidRDefault="003F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635" w:rsidRDefault="003F6635"/>
  </w:footnote>
  <w:footnote w:type="continuationSeparator" w:id="0">
    <w:p w:rsidR="003F6635" w:rsidRDefault="003F66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E18" w:rsidRDefault="0022208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3935095</wp:posOffset>
              </wp:positionH>
              <wp:positionV relativeFrom="page">
                <wp:posOffset>497205</wp:posOffset>
              </wp:positionV>
              <wp:extent cx="165735" cy="189865"/>
              <wp:effectExtent l="1270" t="1905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E18" w:rsidRDefault="003F663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A7A76" w:rsidRPr="00EA7A76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9.85pt;margin-top:39.15pt;width:13.0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jrpwIAAKY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" filled="f" stroked="f">
              <v:textbox style="mso-fit-shape-to-text:t" inset="0,0,0,0">
                <w:txbxContent>
                  <w:p w:rsidR="00442E18" w:rsidRDefault="003F663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A7A76" w:rsidRPr="00EA7A76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4A54"/>
    <w:multiLevelType w:val="multilevel"/>
    <w:tmpl w:val="590ED8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0F2E55"/>
    <w:multiLevelType w:val="multilevel"/>
    <w:tmpl w:val="3A5899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0D3EFE"/>
    <w:multiLevelType w:val="multilevel"/>
    <w:tmpl w:val="998AAB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B018CF"/>
    <w:multiLevelType w:val="multilevel"/>
    <w:tmpl w:val="07E2C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1A502A"/>
    <w:multiLevelType w:val="multilevel"/>
    <w:tmpl w:val="1E948B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9D672C"/>
    <w:multiLevelType w:val="multilevel"/>
    <w:tmpl w:val="BE403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73481B"/>
    <w:multiLevelType w:val="multilevel"/>
    <w:tmpl w:val="E0A49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871B83"/>
    <w:multiLevelType w:val="multilevel"/>
    <w:tmpl w:val="4B1019C8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C431DA"/>
    <w:multiLevelType w:val="multilevel"/>
    <w:tmpl w:val="7FCE7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691AA9"/>
    <w:multiLevelType w:val="multilevel"/>
    <w:tmpl w:val="E9E8F0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851E21"/>
    <w:multiLevelType w:val="multilevel"/>
    <w:tmpl w:val="3356C2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B6EEC"/>
    <w:multiLevelType w:val="multilevel"/>
    <w:tmpl w:val="54189A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973F1B"/>
    <w:multiLevelType w:val="multilevel"/>
    <w:tmpl w:val="61A436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3B4388"/>
    <w:multiLevelType w:val="multilevel"/>
    <w:tmpl w:val="EAE03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6E6F56"/>
    <w:multiLevelType w:val="multilevel"/>
    <w:tmpl w:val="17BA8A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E25D61"/>
    <w:multiLevelType w:val="multilevel"/>
    <w:tmpl w:val="20C6A4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336C45"/>
    <w:multiLevelType w:val="multilevel"/>
    <w:tmpl w:val="CB948E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1B0411"/>
    <w:multiLevelType w:val="multilevel"/>
    <w:tmpl w:val="8102A8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652A8E"/>
    <w:multiLevelType w:val="multilevel"/>
    <w:tmpl w:val="6C9C1E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9E2031"/>
    <w:multiLevelType w:val="multilevel"/>
    <w:tmpl w:val="63DC69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D20508E"/>
    <w:multiLevelType w:val="multilevel"/>
    <w:tmpl w:val="1ABAC7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074184C"/>
    <w:multiLevelType w:val="multilevel"/>
    <w:tmpl w:val="B43AA0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1F24276"/>
    <w:multiLevelType w:val="multilevel"/>
    <w:tmpl w:val="C1EE4A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3E62C1F"/>
    <w:multiLevelType w:val="multilevel"/>
    <w:tmpl w:val="B9962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915F1E"/>
    <w:multiLevelType w:val="multilevel"/>
    <w:tmpl w:val="AC4439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E74824"/>
    <w:multiLevelType w:val="multilevel"/>
    <w:tmpl w:val="9CEEC9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9F52629"/>
    <w:multiLevelType w:val="multilevel"/>
    <w:tmpl w:val="5FBAE9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4CB6109"/>
    <w:multiLevelType w:val="multilevel"/>
    <w:tmpl w:val="B374E0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4FD61A8"/>
    <w:multiLevelType w:val="multilevel"/>
    <w:tmpl w:val="5246AF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8D7B01"/>
    <w:multiLevelType w:val="multilevel"/>
    <w:tmpl w:val="54EEC2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6463869"/>
    <w:multiLevelType w:val="multilevel"/>
    <w:tmpl w:val="943C4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CF63094"/>
    <w:multiLevelType w:val="multilevel"/>
    <w:tmpl w:val="CA70A3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26"/>
  </w:num>
  <w:num w:numId="5">
    <w:abstractNumId w:val="30"/>
  </w:num>
  <w:num w:numId="6">
    <w:abstractNumId w:val="7"/>
  </w:num>
  <w:num w:numId="7">
    <w:abstractNumId w:val="6"/>
  </w:num>
  <w:num w:numId="8">
    <w:abstractNumId w:val="25"/>
  </w:num>
  <w:num w:numId="9">
    <w:abstractNumId w:val="20"/>
  </w:num>
  <w:num w:numId="10">
    <w:abstractNumId w:val="1"/>
  </w:num>
  <w:num w:numId="11">
    <w:abstractNumId w:val="29"/>
  </w:num>
  <w:num w:numId="12">
    <w:abstractNumId w:val="14"/>
  </w:num>
  <w:num w:numId="13">
    <w:abstractNumId w:val="18"/>
  </w:num>
  <w:num w:numId="14">
    <w:abstractNumId w:val="16"/>
  </w:num>
  <w:num w:numId="15">
    <w:abstractNumId w:val="13"/>
  </w:num>
  <w:num w:numId="16">
    <w:abstractNumId w:val="10"/>
  </w:num>
  <w:num w:numId="17">
    <w:abstractNumId w:val="2"/>
  </w:num>
  <w:num w:numId="18">
    <w:abstractNumId w:val="23"/>
  </w:num>
  <w:num w:numId="19">
    <w:abstractNumId w:val="21"/>
  </w:num>
  <w:num w:numId="20">
    <w:abstractNumId w:val="31"/>
  </w:num>
  <w:num w:numId="21">
    <w:abstractNumId w:val="3"/>
  </w:num>
  <w:num w:numId="22">
    <w:abstractNumId w:val="22"/>
  </w:num>
  <w:num w:numId="23">
    <w:abstractNumId w:val="8"/>
  </w:num>
  <w:num w:numId="24">
    <w:abstractNumId w:val="11"/>
  </w:num>
  <w:num w:numId="25">
    <w:abstractNumId w:val="15"/>
  </w:num>
  <w:num w:numId="26">
    <w:abstractNumId w:val="19"/>
  </w:num>
  <w:num w:numId="27">
    <w:abstractNumId w:val="0"/>
  </w:num>
  <w:num w:numId="28">
    <w:abstractNumId w:val="24"/>
  </w:num>
  <w:num w:numId="29">
    <w:abstractNumId w:val="27"/>
  </w:num>
  <w:num w:numId="30">
    <w:abstractNumId w:val="17"/>
  </w:num>
  <w:num w:numId="31">
    <w:abstractNumId w:val="2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18"/>
    <w:rsid w:val="000C3CAC"/>
    <w:rsid w:val="00222085"/>
    <w:rsid w:val="002D60F1"/>
    <w:rsid w:val="003F6635"/>
    <w:rsid w:val="00442E18"/>
    <w:rsid w:val="005E61A4"/>
    <w:rsid w:val="00721221"/>
    <w:rsid w:val="00784607"/>
    <w:rsid w:val="00884E85"/>
    <w:rsid w:val="009912F5"/>
    <w:rsid w:val="00B35462"/>
    <w:rsid w:val="00BE318F"/>
    <w:rsid w:val="00C43708"/>
    <w:rsid w:val="00CB2025"/>
    <w:rsid w:val="00EA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8DB8C"/>
  <w15:docId w15:val="{3390147A-B2B1-4E9B-B5B9-DE70A262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Calibri105pt">
    <w:name w:val="Основной текст (2) + Calibri;10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00" w:line="288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00" w:line="51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332" w:lineRule="exact"/>
    </w:pPr>
    <w:rPr>
      <w:rFonts w:ascii="Times New Roman" w:eastAsia="Times New Roman" w:hAnsi="Times New Roman" w:cs="Times New Roman"/>
      <w:sz w:val="30"/>
      <w:szCs w:val="30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0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28</Pages>
  <Words>9154</Words>
  <Characters>52182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Михайлович Дуркин</dc:creator>
  <cp:lastModifiedBy>Алексей Михайлович Дуркин</cp:lastModifiedBy>
  <cp:revision>4</cp:revision>
  <dcterms:created xsi:type="dcterms:W3CDTF">2021-08-11T11:28:00Z</dcterms:created>
  <dcterms:modified xsi:type="dcterms:W3CDTF">2021-08-11T12:14:00Z</dcterms:modified>
</cp:coreProperties>
</file>