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3773"/>
        <w:gridCol w:w="1892"/>
        <w:gridCol w:w="3662"/>
      </w:tblGrid>
      <w:tr w:rsidR="006B6DF9" w:rsidRPr="00D24649" w:rsidTr="006B6DF9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6B6DF9" w:rsidP="0083333D">
            <w:pPr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6B6DF9" w:rsidRPr="00D24649" w:rsidRDefault="005E7190" w:rsidP="006B6DF9">
            <w:pPr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6B6DF9" w:rsidRPr="00D24649" w:rsidRDefault="006B6DF9" w:rsidP="006B6DF9">
            <w:pPr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6B6DF9" w:rsidRPr="00D24649" w:rsidRDefault="006B6DF9" w:rsidP="006B6DF9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4025AF" w:rsidP="006B6D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848360" cy="938530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6B6DF9" w:rsidRPr="00D24649" w:rsidRDefault="006B6DF9" w:rsidP="006B6DF9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6B6DF9" w:rsidRPr="00D24649" w:rsidTr="006B6DF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DF9" w:rsidRDefault="006B6DF9" w:rsidP="006B6DF9">
            <w:pPr>
              <w:pStyle w:val="1"/>
              <w:rPr>
                <w:rFonts w:ascii="Times New Roman" w:hAnsi="Times New Roman"/>
                <w:b w:val="0"/>
                <w:sz w:val="28"/>
                <w:lang/>
              </w:rPr>
            </w:pPr>
          </w:p>
          <w:p w:rsidR="006B6DF9" w:rsidRPr="00D24649" w:rsidRDefault="006B6DF9" w:rsidP="006B6DF9">
            <w:pPr>
              <w:pStyle w:val="1"/>
              <w:rPr>
                <w:rFonts w:ascii="Times New Roman" w:hAnsi="Times New Roman"/>
                <w:spacing w:val="60"/>
                <w:sz w:val="28"/>
              </w:rPr>
            </w:pPr>
            <w:r>
              <w:rPr>
                <w:rFonts w:ascii="Times New Roman" w:hAnsi="Times New Roman"/>
                <w:spacing w:val="60"/>
                <w:sz w:val="28"/>
                <w:lang/>
              </w:rPr>
              <w:t>Р</w:t>
            </w:r>
            <w:r w:rsidRPr="00D24649">
              <w:rPr>
                <w:rFonts w:ascii="Times New Roman" w:hAnsi="Times New Roman"/>
                <w:spacing w:val="60"/>
                <w:sz w:val="28"/>
              </w:rPr>
              <w:t>ЕШЕНИЕ</w:t>
            </w:r>
          </w:p>
          <w:p w:rsidR="006B6DF9" w:rsidRPr="00D24649" w:rsidRDefault="006B6DF9" w:rsidP="006B6DF9">
            <w:pPr>
              <w:rPr>
                <w:b/>
                <w:spacing w:val="60"/>
                <w:sz w:val="16"/>
              </w:rPr>
            </w:pPr>
          </w:p>
          <w:p w:rsidR="006B6DF9" w:rsidRPr="00D24649" w:rsidRDefault="00343CB5" w:rsidP="006B6D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0"/>
                <w:sz w:val="28"/>
              </w:rPr>
              <w:t>ПОМШУ</w:t>
            </w:r>
            <w:r w:rsidR="006B6DF9" w:rsidRPr="00D24649">
              <w:rPr>
                <w:rFonts w:ascii="Times New Roman" w:hAnsi="Times New Roman"/>
                <w:spacing w:val="60"/>
                <w:sz w:val="28"/>
              </w:rPr>
              <w:t>Ö</w:t>
            </w:r>
            <w:r>
              <w:rPr>
                <w:rFonts w:ascii="Times New Roman" w:hAnsi="Times New Roman"/>
                <w:spacing w:val="60"/>
                <w:sz w:val="28"/>
              </w:rPr>
              <w:t>М</w:t>
            </w:r>
          </w:p>
        </w:tc>
      </w:tr>
    </w:tbl>
    <w:p w:rsidR="006B6DF9" w:rsidRPr="004204E2" w:rsidRDefault="005E7190" w:rsidP="006B6DF9">
      <w:pPr>
        <w:pStyle w:val="8"/>
        <w:ind w:right="4393"/>
        <w:rPr>
          <w:i w:val="0"/>
          <w:sz w:val="28"/>
          <w:szCs w:val="28"/>
        </w:rPr>
      </w:pPr>
      <w:r w:rsidRPr="00AC0ACA">
        <w:rPr>
          <w:i w:val="0"/>
          <w:sz w:val="28"/>
          <w:szCs w:val="28"/>
        </w:rPr>
        <w:t xml:space="preserve">от </w:t>
      </w:r>
      <w:r w:rsidR="00285D66">
        <w:rPr>
          <w:i w:val="0"/>
          <w:sz w:val="28"/>
          <w:szCs w:val="28"/>
        </w:rPr>
        <w:t xml:space="preserve"> </w:t>
      </w:r>
      <w:r w:rsidR="0005727A">
        <w:rPr>
          <w:i w:val="0"/>
          <w:sz w:val="28"/>
          <w:szCs w:val="28"/>
        </w:rPr>
        <w:t xml:space="preserve"> </w:t>
      </w:r>
      <w:r w:rsidR="004204E2">
        <w:rPr>
          <w:i w:val="0"/>
          <w:sz w:val="28"/>
          <w:szCs w:val="28"/>
        </w:rPr>
        <w:t>05 октября 2020</w:t>
      </w:r>
      <w:r w:rsidR="006B6DF9" w:rsidRPr="00AC0ACA">
        <w:rPr>
          <w:i w:val="0"/>
          <w:sz w:val="28"/>
          <w:szCs w:val="28"/>
        </w:rPr>
        <w:t xml:space="preserve"> г</w:t>
      </w:r>
      <w:r w:rsidR="004777FF" w:rsidRPr="00AC0ACA">
        <w:rPr>
          <w:i w:val="0"/>
          <w:sz w:val="28"/>
          <w:szCs w:val="28"/>
        </w:rPr>
        <w:t>.</w:t>
      </w:r>
      <w:r w:rsidR="004204E2">
        <w:rPr>
          <w:i w:val="0"/>
          <w:sz w:val="28"/>
          <w:szCs w:val="28"/>
        </w:rPr>
        <w:t xml:space="preserve"> № </w:t>
      </w:r>
      <w:r w:rsidR="00D731C0">
        <w:rPr>
          <w:i w:val="0"/>
          <w:sz w:val="28"/>
          <w:szCs w:val="28"/>
        </w:rPr>
        <w:t>0</w:t>
      </w:r>
      <w:r w:rsidR="002C120A">
        <w:rPr>
          <w:i w:val="0"/>
          <w:sz w:val="28"/>
          <w:szCs w:val="28"/>
          <w:lang w:val="en-US"/>
        </w:rPr>
        <w:t>6</w:t>
      </w:r>
      <w:r w:rsidR="00FC588B">
        <w:rPr>
          <w:i w:val="0"/>
          <w:sz w:val="28"/>
          <w:szCs w:val="28"/>
        </w:rPr>
        <w:t xml:space="preserve"> – 01/06</w:t>
      </w:r>
    </w:p>
    <w:p w:rsidR="006B6DF9" w:rsidRPr="00D43282" w:rsidRDefault="00D43282" w:rsidP="00D4328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B6DF9" w:rsidRPr="00D43282">
        <w:rPr>
          <w:sz w:val="20"/>
          <w:szCs w:val="20"/>
        </w:rPr>
        <w:t>с. Усть-Цильма Республики Коми</w:t>
      </w:r>
    </w:p>
    <w:p w:rsidR="006B6DF9" w:rsidRPr="00D43282" w:rsidRDefault="006B6DF9" w:rsidP="00D43282">
      <w:pPr>
        <w:rPr>
          <w:sz w:val="20"/>
          <w:szCs w:val="20"/>
        </w:rPr>
      </w:pPr>
    </w:p>
    <w:tbl>
      <w:tblPr>
        <w:tblW w:w="0" w:type="auto"/>
        <w:tblInd w:w="-9184" w:type="dxa"/>
        <w:tblLook w:val="01E0"/>
      </w:tblPr>
      <w:tblGrid>
        <w:gridCol w:w="4765"/>
        <w:gridCol w:w="4385"/>
        <w:gridCol w:w="236"/>
      </w:tblGrid>
      <w:tr w:rsidR="00AE1D6A" w:rsidRPr="00FA0222" w:rsidTr="00D731C0">
        <w:trPr>
          <w:gridBefore w:val="2"/>
          <w:wBefore w:w="9150" w:type="dxa"/>
        </w:trPr>
        <w:tc>
          <w:tcPr>
            <w:tcW w:w="236" w:type="dxa"/>
            <w:shd w:val="clear" w:color="auto" w:fill="auto"/>
            <w:hideMark/>
          </w:tcPr>
          <w:p w:rsidR="00AE1D6A" w:rsidRPr="00FA0222" w:rsidRDefault="00AE1D6A" w:rsidP="00FA0222">
            <w:pPr>
              <w:jc w:val="both"/>
              <w:rPr>
                <w:sz w:val="28"/>
                <w:szCs w:val="28"/>
              </w:rPr>
            </w:pPr>
          </w:p>
        </w:tc>
      </w:tr>
      <w:tr w:rsidR="00371D7A" w:rsidTr="00D731C0">
        <w:tblPrEx>
          <w:jc w:val="center"/>
          <w:tblLook w:val="04A0"/>
        </w:tblPrEx>
        <w:trPr>
          <w:gridAfter w:val="2"/>
          <w:wAfter w:w="4621" w:type="dxa"/>
          <w:jc w:val="center"/>
        </w:trPr>
        <w:tc>
          <w:tcPr>
            <w:tcW w:w="4765" w:type="dxa"/>
            <w:hideMark/>
          </w:tcPr>
          <w:p w:rsidR="00371D7A" w:rsidRDefault="00371D7A" w:rsidP="00D7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конкурсе на замещение должности главы муниципального района «Усть-Цилемский» - руководителя администрации </w:t>
            </w:r>
          </w:p>
        </w:tc>
      </w:tr>
    </w:tbl>
    <w:p w:rsidR="00371D7A" w:rsidRDefault="00371D7A" w:rsidP="00D731C0">
      <w:pPr>
        <w:pStyle w:val="a6"/>
        <w:ind w:left="-108"/>
        <w:rPr>
          <w:rFonts w:ascii="Times New Roman" w:hAnsi="Times New Roman"/>
          <w:sz w:val="28"/>
          <w:szCs w:val="28"/>
          <w:lang/>
        </w:rPr>
      </w:pPr>
    </w:p>
    <w:p w:rsidR="00371D7A" w:rsidRDefault="00371D7A" w:rsidP="00371D7A">
      <w:pPr>
        <w:rPr>
          <w:sz w:val="18"/>
          <w:szCs w:val="18"/>
        </w:rPr>
      </w:pP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------------ Недействующая редакция{КонсультантПлюс}" w:history="1">
        <w:r w:rsidRPr="00371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71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25 Устава муниципального образования муниципального района «Усть-Цилемский» 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муниципального района «Усть-Цилемский» решил: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</w:t>
      </w:r>
      <w:r>
        <w:rPr>
          <w:rFonts w:ascii="Times New Roman" w:hAnsi="Times New Roman"/>
          <w:sz w:val="28"/>
          <w:szCs w:val="28"/>
        </w:rPr>
        <w:t xml:space="preserve">конкурса на замещение должности главы муниципального района «Усть-Цилемский» - руководителя администрации 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на 25 декабря 2020 года в 10.00 часов в зале заседаний администрации муниципального района «Усть-Цилемский», расположенной по адресу: Республика Коми, Усть-Цилемский район, с. Усть-Цильма, ул. Новый квартал, д. 11а. 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членов конкурсной комиссии от Совета муниципального района «Усть-Цилемский» для проведения Конкурса: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9F3">
        <w:rPr>
          <w:rFonts w:ascii="Times New Roman" w:hAnsi="Times New Roman" w:cs="Times New Roman"/>
          <w:sz w:val="28"/>
          <w:szCs w:val="28"/>
        </w:rPr>
        <w:t>Белых Екатерин</w:t>
      </w:r>
      <w:r w:rsidR="00DA1649">
        <w:rPr>
          <w:rFonts w:ascii="Times New Roman" w:hAnsi="Times New Roman" w:cs="Times New Roman"/>
          <w:sz w:val="28"/>
          <w:szCs w:val="28"/>
        </w:rPr>
        <w:t>у</w:t>
      </w:r>
      <w:r w:rsidR="009169F3">
        <w:rPr>
          <w:rFonts w:ascii="Times New Roman" w:hAnsi="Times New Roman" w:cs="Times New Roman"/>
          <w:sz w:val="28"/>
          <w:szCs w:val="28"/>
        </w:rPr>
        <w:t xml:space="preserve"> </w:t>
      </w:r>
      <w:r w:rsidR="002C120A">
        <w:rPr>
          <w:rFonts w:ascii="Times New Roman" w:hAnsi="Times New Roman" w:cs="Times New Roman"/>
          <w:sz w:val="28"/>
          <w:szCs w:val="28"/>
        </w:rPr>
        <w:t>Николаевну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91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«Усть-Цилемский» от избирательного округа № </w:t>
      </w:r>
      <w:r w:rsidR="009169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9F3">
        <w:rPr>
          <w:rFonts w:ascii="Times New Roman" w:hAnsi="Times New Roman" w:cs="Times New Roman"/>
          <w:sz w:val="28"/>
          <w:szCs w:val="28"/>
        </w:rPr>
        <w:t>Дуркина</w:t>
      </w:r>
      <w:r w:rsidR="00DA1649">
        <w:rPr>
          <w:rFonts w:ascii="Times New Roman" w:hAnsi="Times New Roman" w:cs="Times New Roman"/>
          <w:sz w:val="28"/>
          <w:szCs w:val="28"/>
        </w:rPr>
        <w:t xml:space="preserve"> Павла Ананьевича</w:t>
      </w:r>
      <w:r w:rsidR="0091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1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«Усть-Цилемский» от избирательного округа № </w:t>
      </w:r>
      <w:r w:rsidR="00DA16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секретарем конкурсной комиссии Выучейскую Е. Г.</w:t>
      </w:r>
      <w:r w:rsidR="00FB014C">
        <w:rPr>
          <w:rFonts w:ascii="Times New Roman" w:hAnsi="Times New Roman" w:cs="Times New Roman"/>
          <w:sz w:val="28"/>
          <w:szCs w:val="28"/>
        </w:rPr>
        <w:t xml:space="preserve">, заведующего отделом по управлению внутренней политикой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D731C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екретарь конкурсной комиссии не является ее членом, не имеет права голосования.</w:t>
      </w:r>
    </w:p>
    <w:p w:rsidR="00371D7A" w:rsidRDefault="00FB014C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D7A">
        <w:rPr>
          <w:rFonts w:ascii="Times New Roman" w:hAnsi="Times New Roman" w:cs="Times New Roman"/>
          <w:sz w:val="28"/>
          <w:szCs w:val="28"/>
        </w:rPr>
        <w:t xml:space="preserve">. Установить место и время приема документов, подлежащих представлению в конкурсную комиссию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1D7A">
        <w:rPr>
          <w:rFonts w:ascii="Times New Roman" w:hAnsi="Times New Roman" w:cs="Times New Roman"/>
          <w:sz w:val="28"/>
          <w:szCs w:val="28"/>
        </w:rPr>
        <w:t>онкурсе: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и документы, указанные в подпунктах 1 – 3, 8, 9, 11 – 15 пункта 4.3 Положения о Порядке проведения конкурса на замещение должности главы муниципального района «Усть-Цилемский» - руководителя администрации (далее – Порядок),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конкурсную комиссию с 16 октября 2020 года по 30 октября 2020 года (включительно) по адресу: Усть-Цилемский район, с. Усть-Цильма, ул. Новый квартал, д. 11а, кабинет № 25. Прием документов осуществляется в рабочие дни: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– 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 до 16.00 часов,  пятница с 09.00 часов  до 15 час. 30 мин.  (перерыв на обед с 13.00 до 14.00 часов);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подпунктах 4 – 7,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D731C0">
        <w:rPr>
          <w:rFonts w:ascii="Times New Roman" w:hAnsi="Times New Roman" w:cs="Times New Roman"/>
          <w:sz w:val="28"/>
          <w:szCs w:val="28"/>
        </w:rPr>
        <w:t>Порядка,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 с 16 </w:t>
      </w:r>
      <w:r w:rsidR="00D731C0">
        <w:rPr>
          <w:rFonts w:ascii="Times New Roman" w:hAnsi="Times New Roman" w:cs="Times New Roman"/>
          <w:sz w:val="28"/>
          <w:szCs w:val="28"/>
        </w:rPr>
        <w:t>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по 24 ноября 2020 года (включительно) по адресу: Усть-Цилемский район, с. Усть-Цильма, ул. Новый квартал, д. 11а, кабинет № 25. Прием документов осуществляется в рабочие дни: понедельник – четверг с 09.00 до 16.00 часов, пятница с 09.00 часов до 15 час. 30 мин. (перерыв на обед с 13.00 до 14.00 часов);</w:t>
      </w:r>
    </w:p>
    <w:p w:rsidR="00371D7A" w:rsidRDefault="00371D7A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4.4 Порядка, направляются с 16 октября 2020 года по 22 октября 2020 года (включительно) </w:t>
      </w:r>
      <w:r w:rsidR="00D731C0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Коми (167000, г. Сыктывкар, ул. Коммунистическая, д. 9).</w:t>
      </w:r>
    </w:p>
    <w:p w:rsidR="00371D7A" w:rsidRDefault="00FB014C" w:rsidP="00371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D7A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опубликования в районной газете «Красная Печора».</w:t>
      </w:r>
    </w:p>
    <w:p w:rsidR="00371D7A" w:rsidRDefault="00371D7A" w:rsidP="00371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DF" w:rsidRDefault="00AC3EDF" w:rsidP="00AC3EDF">
      <w:pPr>
        <w:rPr>
          <w:sz w:val="28"/>
          <w:szCs w:val="28"/>
        </w:rPr>
      </w:pPr>
    </w:p>
    <w:p w:rsidR="00AC3EDF" w:rsidRDefault="00AC3EDF" w:rsidP="00AC3ED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3EDF" w:rsidRDefault="00AC3EDF" w:rsidP="00AC3ED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Глава-председатель Совета района   </w:t>
      </w:r>
      <w:r w:rsidR="007F4A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3F2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 Ф. Воробьева</w:t>
      </w:r>
    </w:p>
    <w:sectPr w:rsidR="00AC3EDF" w:rsidSect="00F76E15">
      <w:footerReference w:type="default" r:id="rId9"/>
      <w:pgSz w:w="11906" w:h="16838"/>
      <w:pgMar w:top="1134" w:right="992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A0" w:rsidRDefault="008322A0" w:rsidP="00C26D5A">
      <w:r>
        <w:separator/>
      </w:r>
    </w:p>
  </w:endnote>
  <w:endnote w:type="continuationSeparator" w:id="0">
    <w:p w:rsidR="008322A0" w:rsidRDefault="008322A0" w:rsidP="00C2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9" w:rsidRDefault="006E6379">
    <w:pPr>
      <w:pStyle w:val="af0"/>
      <w:jc w:val="center"/>
    </w:pPr>
    <w:fldSimple w:instr=" PAGE   \* MERGEFORMAT ">
      <w:r w:rsidR="004025AF">
        <w:rPr>
          <w:noProof/>
        </w:rPr>
        <w:t>2</w:t>
      </w:r>
    </w:fldSimple>
  </w:p>
  <w:p w:rsidR="006E6379" w:rsidRDefault="006E63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A0" w:rsidRDefault="008322A0" w:rsidP="00C26D5A">
      <w:r>
        <w:separator/>
      </w:r>
    </w:p>
  </w:footnote>
  <w:footnote w:type="continuationSeparator" w:id="0">
    <w:p w:rsidR="008322A0" w:rsidRDefault="008322A0" w:rsidP="00C2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858"/>
    <w:multiLevelType w:val="hybridMultilevel"/>
    <w:tmpl w:val="993C1B5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B24EC"/>
    <w:multiLevelType w:val="hybridMultilevel"/>
    <w:tmpl w:val="6ED69E7C"/>
    <w:lvl w:ilvl="0" w:tplc="F93291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F9"/>
    <w:rsid w:val="00052101"/>
    <w:rsid w:val="0005727A"/>
    <w:rsid w:val="000664EE"/>
    <w:rsid w:val="00091D86"/>
    <w:rsid w:val="00092339"/>
    <w:rsid w:val="000A3A3C"/>
    <w:rsid w:val="000C01E5"/>
    <w:rsid w:val="000D4952"/>
    <w:rsid w:val="000E2020"/>
    <w:rsid w:val="000F63AE"/>
    <w:rsid w:val="00105EA2"/>
    <w:rsid w:val="001652F1"/>
    <w:rsid w:val="001655D5"/>
    <w:rsid w:val="00182638"/>
    <w:rsid w:val="00184F1F"/>
    <w:rsid w:val="00197228"/>
    <w:rsid w:val="001A01F8"/>
    <w:rsid w:val="001A38CB"/>
    <w:rsid w:val="001A6679"/>
    <w:rsid w:val="001B05D6"/>
    <w:rsid w:val="001B51CD"/>
    <w:rsid w:val="001B7A5C"/>
    <w:rsid w:val="001D6A16"/>
    <w:rsid w:val="001E1AD3"/>
    <w:rsid w:val="001E1DFC"/>
    <w:rsid w:val="001F0920"/>
    <w:rsid w:val="001F1B81"/>
    <w:rsid w:val="00207AD9"/>
    <w:rsid w:val="00235CF3"/>
    <w:rsid w:val="00251F21"/>
    <w:rsid w:val="00270C77"/>
    <w:rsid w:val="00282B71"/>
    <w:rsid w:val="0028348F"/>
    <w:rsid w:val="00285D66"/>
    <w:rsid w:val="002A40CD"/>
    <w:rsid w:val="002B0771"/>
    <w:rsid w:val="002B59E1"/>
    <w:rsid w:val="002C120A"/>
    <w:rsid w:val="002D40FB"/>
    <w:rsid w:val="002F40F2"/>
    <w:rsid w:val="0031529C"/>
    <w:rsid w:val="00316B3D"/>
    <w:rsid w:val="00326F58"/>
    <w:rsid w:val="00327FCA"/>
    <w:rsid w:val="003402DD"/>
    <w:rsid w:val="003424EE"/>
    <w:rsid w:val="00343CB5"/>
    <w:rsid w:val="00351D3A"/>
    <w:rsid w:val="003551F5"/>
    <w:rsid w:val="00363496"/>
    <w:rsid w:val="0037154E"/>
    <w:rsid w:val="00371D7A"/>
    <w:rsid w:val="003768C8"/>
    <w:rsid w:val="003C54E5"/>
    <w:rsid w:val="003D1375"/>
    <w:rsid w:val="003D1AF7"/>
    <w:rsid w:val="003D78BF"/>
    <w:rsid w:val="003F2158"/>
    <w:rsid w:val="003F4D3B"/>
    <w:rsid w:val="003F6CED"/>
    <w:rsid w:val="004025AF"/>
    <w:rsid w:val="00416676"/>
    <w:rsid w:val="004204E2"/>
    <w:rsid w:val="00440628"/>
    <w:rsid w:val="00443A2B"/>
    <w:rsid w:val="00445EFD"/>
    <w:rsid w:val="00455D39"/>
    <w:rsid w:val="0046090F"/>
    <w:rsid w:val="0046630C"/>
    <w:rsid w:val="0047117B"/>
    <w:rsid w:val="004777FF"/>
    <w:rsid w:val="004824CD"/>
    <w:rsid w:val="00484AA0"/>
    <w:rsid w:val="004938CA"/>
    <w:rsid w:val="004A120F"/>
    <w:rsid w:val="004A3350"/>
    <w:rsid w:val="004B57A9"/>
    <w:rsid w:val="004C3B9A"/>
    <w:rsid w:val="004C4962"/>
    <w:rsid w:val="004D730D"/>
    <w:rsid w:val="004D7AEA"/>
    <w:rsid w:val="004E158B"/>
    <w:rsid w:val="004F29C9"/>
    <w:rsid w:val="005069BC"/>
    <w:rsid w:val="00510EE4"/>
    <w:rsid w:val="00511885"/>
    <w:rsid w:val="00513E88"/>
    <w:rsid w:val="0051706B"/>
    <w:rsid w:val="00522655"/>
    <w:rsid w:val="005265C0"/>
    <w:rsid w:val="00526E40"/>
    <w:rsid w:val="00532A74"/>
    <w:rsid w:val="00534BC0"/>
    <w:rsid w:val="00536616"/>
    <w:rsid w:val="00537982"/>
    <w:rsid w:val="00572DE8"/>
    <w:rsid w:val="00575E95"/>
    <w:rsid w:val="005A7A75"/>
    <w:rsid w:val="005B05A7"/>
    <w:rsid w:val="005D2872"/>
    <w:rsid w:val="005D47CD"/>
    <w:rsid w:val="005E7190"/>
    <w:rsid w:val="005F3C44"/>
    <w:rsid w:val="005F6A65"/>
    <w:rsid w:val="00615296"/>
    <w:rsid w:val="00621C77"/>
    <w:rsid w:val="00637D7C"/>
    <w:rsid w:val="00642874"/>
    <w:rsid w:val="00645122"/>
    <w:rsid w:val="00690F3B"/>
    <w:rsid w:val="00694DFD"/>
    <w:rsid w:val="006958D7"/>
    <w:rsid w:val="006B3D47"/>
    <w:rsid w:val="006B6DF9"/>
    <w:rsid w:val="006B762A"/>
    <w:rsid w:val="006C5405"/>
    <w:rsid w:val="006E0803"/>
    <w:rsid w:val="006E6379"/>
    <w:rsid w:val="006F1B83"/>
    <w:rsid w:val="0070799A"/>
    <w:rsid w:val="007256DE"/>
    <w:rsid w:val="00736072"/>
    <w:rsid w:val="0075273D"/>
    <w:rsid w:val="00753BFE"/>
    <w:rsid w:val="00763F05"/>
    <w:rsid w:val="00766845"/>
    <w:rsid w:val="00770A0F"/>
    <w:rsid w:val="007911C6"/>
    <w:rsid w:val="007920A8"/>
    <w:rsid w:val="007A4C02"/>
    <w:rsid w:val="007B0E49"/>
    <w:rsid w:val="007C71DD"/>
    <w:rsid w:val="007D15E3"/>
    <w:rsid w:val="007F3B16"/>
    <w:rsid w:val="007F43AD"/>
    <w:rsid w:val="007F4A51"/>
    <w:rsid w:val="00801BAB"/>
    <w:rsid w:val="00822F6F"/>
    <w:rsid w:val="0082451D"/>
    <w:rsid w:val="008322A0"/>
    <w:rsid w:val="0083333D"/>
    <w:rsid w:val="00833794"/>
    <w:rsid w:val="00870F6A"/>
    <w:rsid w:val="00875861"/>
    <w:rsid w:val="00880CAB"/>
    <w:rsid w:val="008945D1"/>
    <w:rsid w:val="008A5621"/>
    <w:rsid w:val="008A5969"/>
    <w:rsid w:val="008C03A2"/>
    <w:rsid w:val="008C2D57"/>
    <w:rsid w:val="008E3402"/>
    <w:rsid w:val="008E5DA5"/>
    <w:rsid w:val="008F311C"/>
    <w:rsid w:val="008F379C"/>
    <w:rsid w:val="008F5EAB"/>
    <w:rsid w:val="008F779D"/>
    <w:rsid w:val="009169F3"/>
    <w:rsid w:val="00932062"/>
    <w:rsid w:val="009345CC"/>
    <w:rsid w:val="00940BEF"/>
    <w:rsid w:val="0094552F"/>
    <w:rsid w:val="00961DDE"/>
    <w:rsid w:val="009845B8"/>
    <w:rsid w:val="009A3B13"/>
    <w:rsid w:val="009A729F"/>
    <w:rsid w:val="009B331F"/>
    <w:rsid w:val="009B38F2"/>
    <w:rsid w:val="009E52AB"/>
    <w:rsid w:val="009F0CC6"/>
    <w:rsid w:val="009F69F4"/>
    <w:rsid w:val="00A00A8F"/>
    <w:rsid w:val="00A04AC5"/>
    <w:rsid w:val="00A15E79"/>
    <w:rsid w:val="00A61357"/>
    <w:rsid w:val="00A6144D"/>
    <w:rsid w:val="00A651C6"/>
    <w:rsid w:val="00A70D41"/>
    <w:rsid w:val="00A746E5"/>
    <w:rsid w:val="00A83072"/>
    <w:rsid w:val="00A91311"/>
    <w:rsid w:val="00AB43DD"/>
    <w:rsid w:val="00AB6F8D"/>
    <w:rsid w:val="00AC0ACA"/>
    <w:rsid w:val="00AC3EDF"/>
    <w:rsid w:val="00AC48F4"/>
    <w:rsid w:val="00AC7737"/>
    <w:rsid w:val="00AE1D6A"/>
    <w:rsid w:val="00AE4373"/>
    <w:rsid w:val="00B06A0D"/>
    <w:rsid w:val="00B235F0"/>
    <w:rsid w:val="00B26C3F"/>
    <w:rsid w:val="00B278EE"/>
    <w:rsid w:val="00B53F61"/>
    <w:rsid w:val="00B55780"/>
    <w:rsid w:val="00B67F15"/>
    <w:rsid w:val="00BA1D4A"/>
    <w:rsid w:val="00BB038D"/>
    <w:rsid w:val="00BC2977"/>
    <w:rsid w:val="00BE5AC7"/>
    <w:rsid w:val="00C10001"/>
    <w:rsid w:val="00C2496B"/>
    <w:rsid w:val="00C26D5A"/>
    <w:rsid w:val="00C35AB6"/>
    <w:rsid w:val="00C60FBD"/>
    <w:rsid w:val="00C76E0B"/>
    <w:rsid w:val="00C80590"/>
    <w:rsid w:val="00C80CF3"/>
    <w:rsid w:val="00C82718"/>
    <w:rsid w:val="00C846AA"/>
    <w:rsid w:val="00CA0444"/>
    <w:rsid w:val="00CC640D"/>
    <w:rsid w:val="00CD108F"/>
    <w:rsid w:val="00CF0651"/>
    <w:rsid w:val="00CF567F"/>
    <w:rsid w:val="00D01348"/>
    <w:rsid w:val="00D24B4B"/>
    <w:rsid w:val="00D27C73"/>
    <w:rsid w:val="00D43282"/>
    <w:rsid w:val="00D55511"/>
    <w:rsid w:val="00D5762F"/>
    <w:rsid w:val="00D72A5F"/>
    <w:rsid w:val="00D731C0"/>
    <w:rsid w:val="00D73B58"/>
    <w:rsid w:val="00D803DE"/>
    <w:rsid w:val="00D87CB2"/>
    <w:rsid w:val="00D90F2A"/>
    <w:rsid w:val="00D94582"/>
    <w:rsid w:val="00DA1649"/>
    <w:rsid w:val="00DA30F6"/>
    <w:rsid w:val="00DD35B2"/>
    <w:rsid w:val="00DE66A4"/>
    <w:rsid w:val="00DF1613"/>
    <w:rsid w:val="00E01CD3"/>
    <w:rsid w:val="00E03326"/>
    <w:rsid w:val="00E12770"/>
    <w:rsid w:val="00E16053"/>
    <w:rsid w:val="00E16EBF"/>
    <w:rsid w:val="00E17AC5"/>
    <w:rsid w:val="00E3545A"/>
    <w:rsid w:val="00E409B0"/>
    <w:rsid w:val="00E44205"/>
    <w:rsid w:val="00E5290D"/>
    <w:rsid w:val="00E64CD3"/>
    <w:rsid w:val="00E84679"/>
    <w:rsid w:val="00EA0456"/>
    <w:rsid w:val="00EA6B3E"/>
    <w:rsid w:val="00EC17E6"/>
    <w:rsid w:val="00EC3EE8"/>
    <w:rsid w:val="00ED60C0"/>
    <w:rsid w:val="00EE668B"/>
    <w:rsid w:val="00F4141A"/>
    <w:rsid w:val="00F76E15"/>
    <w:rsid w:val="00F77018"/>
    <w:rsid w:val="00FA0222"/>
    <w:rsid w:val="00FA2385"/>
    <w:rsid w:val="00FB014C"/>
    <w:rsid w:val="00FB7B9E"/>
    <w:rsid w:val="00FC588B"/>
    <w:rsid w:val="00FD6891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character" w:styleId="af">
    <w:name w:val="Strong"/>
    <w:uiPriority w:val="22"/>
    <w:qFormat/>
    <w:rsid w:val="00EE668B"/>
    <w:rPr>
      <w:b/>
      <w:bCs/>
    </w:rPr>
  </w:style>
  <w:style w:type="paragraph" w:customStyle="1" w:styleId="23">
    <w:name w:val="Абзац списка2"/>
    <w:basedOn w:val="a"/>
    <w:qFormat/>
    <w:rsid w:val="00AC3E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C26D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6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16A25AA4404D5A304F0BFEC5280FFF6CABA5B563C01CDB5F67E2E39ACBF5029B7DAC39465B7C94900E3A098616F2A017D2BBA42C32E3q72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consultantplus://offline/ref=3E9C16A25AA4404D5A304F0BFEC5280FFF6CABA5B563C01CDB5F67E2E39ACBF5029B7DAC39465B7C94900E3A098616F2A017D2BBA42C32E3q72AL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Алексей Владимирович Некрасов</cp:lastModifiedBy>
  <cp:revision>2</cp:revision>
  <cp:lastPrinted>2020-10-06T13:56:00Z</cp:lastPrinted>
  <dcterms:created xsi:type="dcterms:W3CDTF">2021-01-26T08:14:00Z</dcterms:created>
  <dcterms:modified xsi:type="dcterms:W3CDTF">2021-01-26T08:14:00Z</dcterms:modified>
</cp:coreProperties>
</file>