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</w:t>
            </w:r>
            <w:proofErr w:type="spellStart"/>
            <w:r w:rsidRPr="0007280C">
              <w:rPr>
                <w:sz w:val="24"/>
                <w:szCs w:val="24"/>
              </w:rPr>
              <w:t>Усть-Цилемский</w:t>
            </w:r>
            <w:proofErr w:type="spellEnd"/>
            <w:r w:rsidRPr="0007280C">
              <w:rPr>
                <w:sz w:val="24"/>
                <w:szCs w:val="24"/>
              </w:rPr>
              <w:t>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435FDF">
        <w:rPr>
          <w:szCs w:val="28"/>
        </w:rPr>
        <w:t xml:space="preserve">08 апреля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35FDF">
        <w:rPr>
          <w:szCs w:val="28"/>
        </w:rPr>
        <w:t>4</w:t>
      </w:r>
      <w:r w:rsidR="00A119A2">
        <w:rPr>
          <w:szCs w:val="28"/>
        </w:rPr>
        <w:t>4</w:t>
      </w:r>
      <w:r w:rsidRPr="00411195">
        <w:rPr>
          <w:szCs w:val="28"/>
        </w:rPr>
        <w:t>/0</w:t>
      </w:r>
      <w:r w:rsidR="00435FDF">
        <w:rPr>
          <w:szCs w:val="28"/>
        </w:rPr>
        <w:t>6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940"/>
      </w:tblGrid>
      <w:tr w:rsidR="00411195" w:rsidRPr="00383F80" w:rsidTr="00EF441A">
        <w:trPr>
          <w:trHeight w:val="120"/>
        </w:trPr>
        <w:tc>
          <w:tcPr>
            <w:tcW w:w="4940" w:type="dxa"/>
          </w:tcPr>
          <w:p w:rsidR="00DF418F" w:rsidRDefault="00DF418F" w:rsidP="00DF418F">
            <w:pPr>
              <w:jc w:val="both"/>
              <w:rPr>
                <w:sz w:val="28"/>
                <w:szCs w:val="28"/>
              </w:rPr>
            </w:pPr>
          </w:p>
          <w:p w:rsidR="00411195" w:rsidRPr="00383F80" w:rsidRDefault="00A119A2" w:rsidP="00A11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 Совета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11195" w:rsidRPr="00CD5B06" w:rsidTr="00EF441A">
        <w:trPr>
          <w:trHeight w:val="116"/>
        </w:trPr>
        <w:tc>
          <w:tcPr>
            <w:tcW w:w="4940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435FDF" w:rsidP="00435FDF">
      <w:pPr>
        <w:ind w:right="-1" w:firstLine="708"/>
        <w:jc w:val="center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</w:p>
    <w:p w:rsidR="00DF418F" w:rsidRDefault="00DF418F" w:rsidP="00DF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r w:rsidR="00EF441A">
        <w:rPr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A119A2" w:rsidRDefault="00A119A2" w:rsidP="00A119A2">
      <w:pPr>
        <w:tabs>
          <w:tab w:val="left" w:pos="540"/>
        </w:tabs>
        <w:jc w:val="both"/>
        <w:rPr>
          <w:sz w:val="28"/>
          <w:szCs w:val="28"/>
        </w:rPr>
      </w:pPr>
    </w:p>
    <w:p w:rsidR="00A119A2" w:rsidRDefault="00A119A2" w:rsidP="00A119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F3B7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утратившими силу  решения Совета  </w:t>
      </w:r>
      <w:r w:rsidRPr="00BA1B7E">
        <w:rPr>
          <w:sz w:val="28"/>
          <w:szCs w:val="28"/>
        </w:rPr>
        <w:t>муниципального района «</w:t>
      </w:r>
      <w:proofErr w:type="spellStart"/>
      <w:r w:rsidRPr="00BA1B7E">
        <w:rPr>
          <w:sz w:val="28"/>
          <w:szCs w:val="28"/>
        </w:rPr>
        <w:t>Усть-Цилемский</w:t>
      </w:r>
      <w:proofErr w:type="spellEnd"/>
      <w:r w:rsidRPr="00BA1B7E">
        <w:rPr>
          <w:sz w:val="28"/>
          <w:szCs w:val="28"/>
        </w:rPr>
        <w:t>»</w:t>
      </w:r>
      <w:r>
        <w:rPr>
          <w:sz w:val="28"/>
          <w:szCs w:val="28"/>
        </w:rPr>
        <w:t xml:space="preserve"> по перечню согласно приложению.</w:t>
      </w:r>
    </w:p>
    <w:p w:rsidR="00A119A2" w:rsidRPr="00EF3B74" w:rsidRDefault="00A119A2" w:rsidP="00A119A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EF3B7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EF3B74">
        <w:rPr>
          <w:sz w:val="28"/>
          <w:szCs w:val="28"/>
        </w:rPr>
        <w:t>ешение вступает в силу со дня  опубликования.</w:t>
      </w:r>
    </w:p>
    <w:p w:rsidR="00A119A2" w:rsidRPr="00EF3B74" w:rsidRDefault="00A119A2" w:rsidP="00A119A2">
      <w:pPr>
        <w:ind w:firstLine="708"/>
        <w:jc w:val="both"/>
        <w:rPr>
          <w:sz w:val="28"/>
          <w:szCs w:val="28"/>
        </w:rPr>
      </w:pPr>
    </w:p>
    <w:p w:rsidR="00A119A2" w:rsidRDefault="00A119A2" w:rsidP="00A119A2">
      <w:pPr>
        <w:jc w:val="both"/>
        <w:rPr>
          <w:sz w:val="28"/>
          <w:szCs w:val="28"/>
        </w:rPr>
      </w:pPr>
      <w:r w:rsidRPr="00EF3B74">
        <w:rPr>
          <w:sz w:val="28"/>
          <w:szCs w:val="28"/>
        </w:rPr>
        <w:tab/>
      </w:r>
    </w:p>
    <w:p w:rsidR="00A119A2" w:rsidRPr="00EF3B74" w:rsidRDefault="00A119A2" w:rsidP="00A119A2">
      <w:pPr>
        <w:jc w:val="both"/>
        <w:rPr>
          <w:sz w:val="28"/>
          <w:szCs w:val="28"/>
        </w:rPr>
      </w:pPr>
    </w:p>
    <w:p w:rsidR="00A119A2" w:rsidRPr="00EF3B74" w:rsidRDefault="00A119A2" w:rsidP="00A119A2">
      <w:pPr>
        <w:jc w:val="both"/>
        <w:rPr>
          <w:sz w:val="28"/>
          <w:szCs w:val="28"/>
        </w:rPr>
      </w:pPr>
    </w:p>
    <w:p w:rsidR="00A119A2" w:rsidRDefault="00A119A2" w:rsidP="00A119A2">
      <w:pPr>
        <w:jc w:val="both"/>
        <w:rPr>
          <w:sz w:val="28"/>
          <w:szCs w:val="28"/>
        </w:rPr>
      </w:pPr>
      <w:r w:rsidRPr="00EF3B74">
        <w:rPr>
          <w:sz w:val="28"/>
          <w:szCs w:val="28"/>
        </w:rPr>
        <w:t>Глава муницип</w:t>
      </w:r>
      <w:r>
        <w:rPr>
          <w:sz w:val="28"/>
          <w:szCs w:val="28"/>
        </w:rPr>
        <w:t xml:space="preserve">ального района  </w:t>
      </w:r>
    </w:p>
    <w:p w:rsidR="00A119A2" w:rsidRDefault="00A119A2" w:rsidP="00A119A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Усть-Цилемский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председатель Совета района                 </w:t>
      </w:r>
      <w:r w:rsidRPr="00C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A119A2" w:rsidRDefault="00A119A2" w:rsidP="00A119A2">
      <w:pPr>
        <w:jc w:val="both"/>
        <w:rPr>
          <w:sz w:val="28"/>
          <w:szCs w:val="28"/>
        </w:rPr>
      </w:pPr>
    </w:p>
    <w:p w:rsidR="00A119A2" w:rsidRDefault="00A119A2" w:rsidP="00A119A2">
      <w:pPr>
        <w:jc w:val="both"/>
        <w:rPr>
          <w:sz w:val="28"/>
          <w:szCs w:val="28"/>
        </w:rPr>
      </w:pPr>
    </w:p>
    <w:p w:rsidR="00A119A2" w:rsidRDefault="00A119A2" w:rsidP="00A119A2">
      <w:pPr>
        <w:jc w:val="both"/>
        <w:rPr>
          <w:sz w:val="28"/>
          <w:szCs w:val="28"/>
        </w:rPr>
      </w:pPr>
    </w:p>
    <w:p w:rsidR="00A119A2" w:rsidRDefault="00A119A2" w:rsidP="00A119A2">
      <w:pPr>
        <w:jc w:val="both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right"/>
        <w:rPr>
          <w:sz w:val="28"/>
          <w:szCs w:val="28"/>
        </w:rPr>
      </w:pPr>
    </w:p>
    <w:p w:rsidR="00DB5DEC" w:rsidRDefault="00DB5DEC" w:rsidP="00A119A2">
      <w:pPr>
        <w:jc w:val="right"/>
        <w:rPr>
          <w:sz w:val="28"/>
          <w:szCs w:val="28"/>
        </w:rPr>
      </w:pPr>
    </w:p>
    <w:p w:rsidR="00307EE3" w:rsidRDefault="00307EE3" w:rsidP="00A119A2">
      <w:pPr>
        <w:jc w:val="right"/>
        <w:rPr>
          <w:sz w:val="28"/>
          <w:szCs w:val="28"/>
        </w:rPr>
      </w:pPr>
    </w:p>
    <w:p w:rsidR="00A119A2" w:rsidRPr="009B39D0" w:rsidRDefault="00A119A2" w:rsidP="00A119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B39D0">
        <w:rPr>
          <w:sz w:val="28"/>
          <w:szCs w:val="28"/>
        </w:rPr>
        <w:t>риложение</w:t>
      </w:r>
    </w:p>
    <w:p w:rsidR="00A119A2" w:rsidRPr="009B39D0" w:rsidRDefault="00A119A2" w:rsidP="00A119A2">
      <w:pPr>
        <w:jc w:val="right"/>
        <w:rPr>
          <w:sz w:val="28"/>
          <w:szCs w:val="28"/>
        </w:rPr>
      </w:pPr>
      <w:r w:rsidRPr="009B39D0">
        <w:rPr>
          <w:sz w:val="28"/>
          <w:szCs w:val="28"/>
        </w:rPr>
        <w:t xml:space="preserve">к решению Совета  муниципального </w:t>
      </w:r>
    </w:p>
    <w:p w:rsidR="00A119A2" w:rsidRPr="009B39D0" w:rsidRDefault="00A119A2" w:rsidP="00A119A2">
      <w:pPr>
        <w:jc w:val="right"/>
        <w:rPr>
          <w:sz w:val="28"/>
          <w:szCs w:val="28"/>
        </w:rPr>
      </w:pPr>
      <w:r w:rsidRPr="009B39D0">
        <w:rPr>
          <w:sz w:val="28"/>
          <w:szCs w:val="28"/>
        </w:rPr>
        <w:t>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</w:t>
      </w:r>
    </w:p>
    <w:p w:rsidR="00A119A2" w:rsidRPr="009B39D0" w:rsidRDefault="00A119A2" w:rsidP="00A119A2">
      <w:pPr>
        <w:jc w:val="right"/>
        <w:rPr>
          <w:sz w:val="28"/>
          <w:szCs w:val="28"/>
        </w:rPr>
      </w:pPr>
      <w:r w:rsidRPr="009B39D0">
        <w:rPr>
          <w:sz w:val="28"/>
          <w:szCs w:val="28"/>
        </w:rPr>
        <w:t xml:space="preserve"> от  </w:t>
      </w:r>
      <w:r>
        <w:rPr>
          <w:sz w:val="28"/>
          <w:szCs w:val="28"/>
        </w:rPr>
        <w:t>08 апреля 2016г. № 44/06</w:t>
      </w:r>
      <w:r w:rsidRPr="009B39D0">
        <w:rPr>
          <w:sz w:val="28"/>
          <w:szCs w:val="28"/>
        </w:rPr>
        <w:t xml:space="preserve"> </w:t>
      </w:r>
    </w:p>
    <w:p w:rsidR="00A119A2" w:rsidRPr="009B39D0" w:rsidRDefault="00A119A2" w:rsidP="00A119A2">
      <w:pPr>
        <w:jc w:val="right"/>
        <w:rPr>
          <w:sz w:val="28"/>
          <w:szCs w:val="28"/>
        </w:rPr>
      </w:pPr>
    </w:p>
    <w:p w:rsidR="00A119A2" w:rsidRDefault="00A119A2" w:rsidP="00A119A2">
      <w:pPr>
        <w:jc w:val="center"/>
        <w:rPr>
          <w:sz w:val="28"/>
          <w:szCs w:val="28"/>
        </w:rPr>
      </w:pPr>
      <w:r w:rsidRPr="009B39D0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B39D0">
        <w:rPr>
          <w:sz w:val="28"/>
          <w:szCs w:val="28"/>
        </w:rPr>
        <w:t xml:space="preserve">решений Совета муниципального  района </w:t>
      </w:r>
    </w:p>
    <w:p w:rsidR="00A119A2" w:rsidRPr="009B39D0" w:rsidRDefault="00A119A2" w:rsidP="00A119A2">
      <w:pPr>
        <w:jc w:val="center"/>
        <w:rPr>
          <w:sz w:val="28"/>
          <w:szCs w:val="28"/>
        </w:rPr>
      </w:pPr>
      <w:r w:rsidRPr="009B39D0">
        <w:rPr>
          <w:sz w:val="28"/>
          <w:szCs w:val="28"/>
        </w:rPr>
        <w:t>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 xml:space="preserve">» для признания утратившими силу </w:t>
      </w:r>
    </w:p>
    <w:p w:rsidR="00A119A2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9D0">
        <w:rPr>
          <w:rFonts w:ascii="Times New Roman" w:hAnsi="Times New Roman" w:cs="Times New Roman"/>
          <w:sz w:val="28"/>
          <w:szCs w:val="28"/>
        </w:rPr>
        <w:t>1. Решение Совета муниципального образования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 от 17</w:t>
      </w:r>
      <w:r>
        <w:rPr>
          <w:rFonts w:ascii="Times New Roman" w:hAnsi="Times New Roman" w:cs="Times New Roman"/>
          <w:sz w:val="28"/>
          <w:szCs w:val="28"/>
        </w:rPr>
        <w:t>.11.1</w:t>
      </w:r>
      <w:r w:rsidRPr="009B39D0">
        <w:rPr>
          <w:rFonts w:ascii="Times New Roman" w:hAnsi="Times New Roman" w:cs="Times New Roman"/>
          <w:sz w:val="28"/>
          <w:szCs w:val="28"/>
        </w:rPr>
        <w:t>999  «Об установлении ставки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39D0">
        <w:rPr>
          <w:rFonts w:ascii="Times New Roman" w:hAnsi="Times New Roman" w:cs="Times New Roman"/>
          <w:sz w:val="28"/>
          <w:szCs w:val="28"/>
        </w:rPr>
        <w:t>2. Решение Совета муниципального образования 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от 06.02.2004 № 87/7  «О внесении изменений в решение Совета муниципального образования 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от 17 ноября 1999 г.  «Об установлении ставки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39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9D0">
        <w:rPr>
          <w:rFonts w:ascii="Times New Roman" w:hAnsi="Times New Roman" w:cs="Times New Roman"/>
          <w:sz w:val="28"/>
          <w:szCs w:val="28"/>
        </w:rPr>
        <w:t>3. Решение Совета муниципального образования 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от 07.04.2004 № 108/8  «О тарифах на жилищно-коммунальные услуги, оказываемые населению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Усть-Цильмаагропромтехника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9D0">
        <w:rPr>
          <w:rFonts w:ascii="Times New Roman" w:hAnsi="Times New Roman" w:cs="Times New Roman"/>
          <w:sz w:val="28"/>
          <w:szCs w:val="28"/>
        </w:rPr>
        <w:t>4. Решение Совета муниципального образования 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 от 28.12.2004 №  178/13 «Об утверждении тарифов на пассажирские перев</w:t>
      </w:r>
      <w:r>
        <w:rPr>
          <w:rFonts w:ascii="Times New Roman" w:hAnsi="Times New Roman" w:cs="Times New Roman"/>
          <w:sz w:val="28"/>
          <w:szCs w:val="28"/>
        </w:rPr>
        <w:t>озки автомобильным транспортом»;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39D0">
        <w:rPr>
          <w:rFonts w:ascii="Times New Roman" w:hAnsi="Times New Roman" w:cs="Times New Roman"/>
          <w:sz w:val="28"/>
          <w:szCs w:val="28"/>
        </w:rPr>
        <w:t>5. Решение Совета муниципального образования 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 район» от 28.09.2005 № 253/18 «Об установлении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9A2" w:rsidRPr="009B39D0" w:rsidRDefault="00A119A2" w:rsidP="00A11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9D0">
        <w:rPr>
          <w:sz w:val="28"/>
          <w:szCs w:val="28"/>
        </w:rPr>
        <w:t>6. Решение Совета 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  от 11.10.2006 № 369/26 «Об утверждении Положения о прогнозировании и муниципальных программах муниципального образования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19A2" w:rsidRDefault="00A119A2" w:rsidP="00A11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9D0">
        <w:rPr>
          <w:sz w:val="28"/>
          <w:szCs w:val="28"/>
        </w:rPr>
        <w:t>7. Решение Совета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 от 27.12.2006 № 408/29 «Об утверждении Положения о целевом фонде дополнительных финансовых ресурсов администрации  муниципального образования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>8.</w:t>
      </w:r>
      <w:r w:rsidRPr="009B39D0">
        <w:rPr>
          <w:rFonts w:ascii="Times New Roman" w:hAnsi="Times New Roman" w:cs="Times New Roman"/>
          <w:sz w:val="28"/>
          <w:szCs w:val="28"/>
        </w:rPr>
        <w:t xml:space="preserve"> Решение Совета  муниципального района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» от 27.06.2008 №  129/8  «Об установлении платы за услуги общественной бани, расположенной </w:t>
      </w:r>
      <w:proofErr w:type="gramStart"/>
      <w:r w:rsidRPr="009B39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9D0">
        <w:rPr>
          <w:rFonts w:ascii="Times New Roman" w:hAnsi="Times New Roman" w:cs="Times New Roman"/>
          <w:sz w:val="28"/>
          <w:szCs w:val="28"/>
        </w:rPr>
        <w:t xml:space="preserve"> с. Усть-</w:t>
      </w:r>
      <w:r>
        <w:rPr>
          <w:rFonts w:ascii="Times New Roman" w:hAnsi="Times New Roman" w:cs="Times New Roman"/>
          <w:sz w:val="28"/>
          <w:szCs w:val="28"/>
        </w:rPr>
        <w:t>Цильма»;</w:t>
      </w:r>
      <w:r w:rsidRPr="009B3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19A2" w:rsidRPr="009B39D0" w:rsidRDefault="00A119A2" w:rsidP="00A119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39D0">
        <w:rPr>
          <w:rFonts w:ascii="Times New Roman" w:hAnsi="Times New Roman" w:cs="Times New Roman"/>
          <w:sz w:val="28"/>
          <w:szCs w:val="28"/>
        </w:rPr>
        <w:t>. Решение Совета муниципального района «</w:t>
      </w:r>
      <w:proofErr w:type="spellStart"/>
      <w:r w:rsidRPr="009B39D0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9B39D0">
        <w:rPr>
          <w:rFonts w:ascii="Times New Roman" w:hAnsi="Times New Roman" w:cs="Times New Roman"/>
          <w:sz w:val="28"/>
          <w:szCs w:val="28"/>
        </w:rPr>
        <w:t xml:space="preserve">» от 27.06.2008 № 130/8 «Об установлении стоимости проездного билета на пассажирские </w:t>
      </w:r>
      <w:r>
        <w:rPr>
          <w:rFonts w:ascii="Times New Roman" w:hAnsi="Times New Roman" w:cs="Times New Roman"/>
          <w:sz w:val="28"/>
          <w:szCs w:val="28"/>
        </w:rPr>
        <w:t>перевозки на речном транспорте»;</w:t>
      </w:r>
    </w:p>
    <w:p w:rsidR="00A119A2" w:rsidRDefault="00A119A2" w:rsidP="00A119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B39D0">
        <w:rPr>
          <w:sz w:val="28"/>
          <w:szCs w:val="28"/>
        </w:rPr>
        <w:t xml:space="preserve"> Решение Совета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 от 21.04.2009 № 218/13 «Об установлении предельных сумм возмещения разницы в цене на твердое топливо»</w:t>
      </w:r>
      <w:r>
        <w:rPr>
          <w:sz w:val="28"/>
          <w:szCs w:val="28"/>
        </w:rPr>
        <w:t>;</w:t>
      </w:r>
    </w:p>
    <w:p w:rsidR="00DF418F" w:rsidRDefault="00A119A2" w:rsidP="0030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B39D0">
        <w:rPr>
          <w:sz w:val="28"/>
          <w:szCs w:val="28"/>
        </w:rPr>
        <w:t xml:space="preserve"> Решение Совета муниципального района «</w:t>
      </w:r>
      <w:proofErr w:type="spellStart"/>
      <w:r w:rsidRPr="009B39D0">
        <w:rPr>
          <w:sz w:val="28"/>
          <w:szCs w:val="28"/>
        </w:rPr>
        <w:t>Усть-Цилемский</w:t>
      </w:r>
      <w:proofErr w:type="spellEnd"/>
      <w:r w:rsidRPr="009B39D0">
        <w:rPr>
          <w:sz w:val="28"/>
          <w:szCs w:val="28"/>
        </w:rPr>
        <w:t>» от 2</w:t>
      </w:r>
      <w:r>
        <w:rPr>
          <w:sz w:val="28"/>
          <w:szCs w:val="28"/>
        </w:rPr>
        <w:t>3</w:t>
      </w:r>
      <w:r w:rsidRPr="009B39D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9B39D0">
        <w:rPr>
          <w:sz w:val="28"/>
          <w:szCs w:val="28"/>
        </w:rPr>
        <w:t>.2009 № 2</w:t>
      </w:r>
      <w:r>
        <w:rPr>
          <w:sz w:val="28"/>
          <w:szCs w:val="28"/>
        </w:rPr>
        <w:t>25</w:t>
      </w:r>
      <w:r w:rsidRPr="009B39D0">
        <w:rPr>
          <w:sz w:val="28"/>
          <w:szCs w:val="28"/>
        </w:rPr>
        <w:t>/1</w:t>
      </w:r>
      <w:r>
        <w:rPr>
          <w:sz w:val="28"/>
          <w:szCs w:val="28"/>
        </w:rPr>
        <w:t>4</w:t>
      </w:r>
      <w:r w:rsidRPr="009B39D0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</w:t>
      </w:r>
      <w:proofErr w:type="gramStart"/>
      <w:r>
        <w:rPr>
          <w:sz w:val="28"/>
          <w:szCs w:val="28"/>
        </w:rPr>
        <w:t>порядка проведения публичной независимой экспертизы проектов решений Совета муниципального</w:t>
      </w:r>
      <w:proofErr w:type="gramEnd"/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по вопросам бюджетной и налоговой политики».</w:t>
      </w:r>
    </w:p>
    <w:sectPr w:rsidR="00DF418F" w:rsidSect="002D04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72" w:rsidRDefault="006F0072" w:rsidP="002C451C">
      <w:r>
        <w:separator/>
      </w:r>
    </w:p>
  </w:endnote>
  <w:endnote w:type="continuationSeparator" w:id="0">
    <w:p w:rsidR="006F0072" w:rsidRDefault="006F0072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B5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72" w:rsidRDefault="006F0072" w:rsidP="002C451C">
      <w:r>
        <w:separator/>
      </w:r>
    </w:p>
  </w:footnote>
  <w:footnote w:type="continuationSeparator" w:id="0">
    <w:p w:rsidR="006F0072" w:rsidRDefault="006F0072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DB5BD2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3BB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045A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07EE3"/>
    <w:rsid w:val="00314C4A"/>
    <w:rsid w:val="00315737"/>
    <w:rsid w:val="003159F5"/>
    <w:rsid w:val="00316FDC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072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19A2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16E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BD2"/>
    <w:rsid w:val="00DB5DEC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07358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CB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397C"/>
    <w:rsid w:val="00EB3F8B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A7274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21</cp:revision>
  <cp:lastPrinted>2016-04-13T11:28:00Z</cp:lastPrinted>
  <dcterms:created xsi:type="dcterms:W3CDTF">2016-02-16T08:17:00Z</dcterms:created>
  <dcterms:modified xsi:type="dcterms:W3CDTF">2016-04-13T11:29:00Z</dcterms:modified>
</cp:coreProperties>
</file>