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246213">
        <w:rPr>
          <w:szCs w:val="28"/>
        </w:rPr>
        <w:t xml:space="preserve">31 мая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FF7D8D">
        <w:rPr>
          <w:szCs w:val="28"/>
        </w:rPr>
        <w:t>46</w:t>
      </w:r>
      <w:r w:rsidRPr="00411195">
        <w:rPr>
          <w:szCs w:val="28"/>
        </w:rPr>
        <w:t>/0</w:t>
      </w:r>
      <w:r w:rsidR="00246213">
        <w:rPr>
          <w:szCs w:val="28"/>
        </w:rPr>
        <w:t>7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940"/>
      </w:tblGrid>
      <w:tr w:rsidR="00411195" w:rsidRPr="00383F80" w:rsidTr="00EF441A">
        <w:trPr>
          <w:trHeight w:val="120"/>
        </w:trPr>
        <w:tc>
          <w:tcPr>
            <w:tcW w:w="4940" w:type="dxa"/>
          </w:tcPr>
          <w:p w:rsidR="00411195" w:rsidRPr="00383F80" w:rsidRDefault="00FF7D8D" w:rsidP="004F0EAD">
            <w:pPr>
              <w:jc w:val="both"/>
              <w:rPr>
                <w:sz w:val="28"/>
                <w:szCs w:val="28"/>
              </w:rPr>
            </w:pPr>
            <w:r w:rsidRPr="00A16EF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поддержке решения Совета муниципального района «</w:t>
            </w:r>
            <w:proofErr w:type="spellStart"/>
            <w:r>
              <w:rPr>
                <w:sz w:val="28"/>
                <w:szCs w:val="28"/>
              </w:rPr>
              <w:t>Корткеросский</w:t>
            </w:r>
            <w:proofErr w:type="spellEnd"/>
            <w:r>
              <w:rPr>
                <w:sz w:val="28"/>
                <w:szCs w:val="28"/>
              </w:rPr>
              <w:t xml:space="preserve">» от 19 апреля 2016 г. № </w:t>
            </w:r>
            <w:r>
              <w:rPr>
                <w:sz w:val="28"/>
                <w:szCs w:val="28"/>
                <w:lang w:val="en-US"/>
              </w:rPr>
              <w:t>VI</w:t>
            </w:r>
            <w:r w:rsidRPr="001255C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9/19 «Об обращении в Государственный Совет Республики Коми»</w:t>
            </w:r>
          </w:p>
        </w:tc>
      </w:tr>
      <w:tr w:rsidR="00411195" w:rsidRPr="00CD5B06" w:rsidTr="00EF441A">
        <w:trPr>
          <w:trHeight w:val="116"/>
        </w:trPr>
        <w:tc>
          <w:tcPr>
            <w:tcW w:w="4940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435FDF" w:rsidP="00435FDF">
      <w:pPr>
        <w:ind w:right="-1"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04"/>
        <w:tblW w:w="11658" w:type="dxa"/>
        <w:tblLook w:val="01E0"/>
      </w:tblPr>
      <w:tblGrid>
        <w:gridCol w:w="9322"/>
        <w:gridCol w:w="2336"/>
      </w:tblGrid>
      <w:tr w:rsidR="00435FDF" w:rsidRPr="00302245" w:rsidTr="00246213">
        <w:tc>
          <w:tcPr>
            <w:tcW w:w="9322" w:type="dxa"/>
          </w:tcPr>
          <w:p w:rsidR="00D85DCF" w:rsidRPr="00A16EFD" w:rsidRDefault="00D85DCF" w:rsidP="00D85DCF">
            <w:pPr>
              <w:ind w:firstLine="709"/>
              <w:jc w:val="center"/>
              <w:rPr>
                <w:sz w:val="28"/>
                <w:szCs w:val="28"/>
              </w:rPr>
            </w:pPr>
            <w:r w:rsidRPr="00A16EFD">
              <w:rPr>
                <w:sz w:val="28"/>
                <w:szCs w:val="28"/>
              </w:rPr>
              <w:t>Совет муниципального района «Усть-Цилемский» решил:</w:t>
            </w:r>
          </w:p>
          <w:p w:rsidR="00FF7D8D" w:rsidRPr="00A16EFD" w:rsidRDefault="00FF7D8D" w:rsidP="00FF7D8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FF7D8D" w:rsidRDefault="00FF7D8D" w:rsidP="00FF7D8D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  <w:r w:rsidRPr="00A16EFD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Поддержать решение Совета муниципального района «</w:t>
            </w:r>
            <w:proofErr w:type="spellStart"/>
            <w:r>
              <w:rPr>
                <w:sz w:val="28"/>
                <w:szCs w:val="28"/>
              </w:rPr>
              <w:t>Корткеросский</w:t>
            </w:r>
            <w:proofErr w:type="spellEnd"/>
            <w:r>
              <w:rPr>
                <w:sz w:val="28"/>
                <w:szCs w:val="28"/>
              </w:rPr>
              <w:t xml:space="preserve">» от 19 апреля 2016 г. № </w:t>
            </w:r>
            <w:r>
              <w:rPr>
                <w:sz w:val="28"/>
                <w:szCs w:val="28"/>
                <w:lang w:val="en-US"/>
              </w:rPr>
              <w:t>VI</w:t>
            </w:r>
            <w:r w:rsidRPr="001255C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9/19 «Об обращении в Государственный Совет Республики Коми». </w:t>
            </w:r>
          </w:p>
          <w:p w:rsidR="00FF7D8D" w:rsidRPr="00A16EFD" w:rsidRDefault="00FF7D8D" w:rsidP="00FF7D8D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Направить данное решение в Государственный Совет Республики Коми. </w:t>
            </w:r>
          </w:p>
          <w:p w:rsidR="00FF7D8D" w:rsidRPr="00A16EFD" w:rsidRDefault="00FF7D8D" w:rsidP="00FF7D8D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A16EFD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3. </w:t>
            </w:r>
            <w:r w:rsidRPr="00A16EFD">
              <w:rPr>
                <w:sz w:val="28"/>
                <w:szCs w:val="28"/>
              </w:rPr>
              <w:t>Решение вступает в силу со дня принятия.</w:t>
            </w:r>
          </w:p>
          <w:p w:rsidR="00FF7D8D" w:rsidRPr="00A16EFD" w:rsidRDefault="00FF7D8D" w:rsidP="00FF7D8D">
            <w:pPr>
              <w:pStyle w:val="aa"/>
              <w:tabs>
                <w:tab w:val="left" w:pos="567"/>
                <w:tab w:val="left" w:pos="851"/>
              </w:tabs>
              <w:ind w:left="1418"/>
              <w:jc w:val="both"/>
              <w:rPr>
                <w:sz w:val="28"/>
                <w:szCs w:val="28"/>
              </w:rPr>
            </w:pPr>
          </w:p>
          <w:p w:rsidR="00FF7D8D" w:rsidRPr="00A16EFD" w:rsidRDefault="00FF7D8D" w:rsidP="00FF7D8D">
            <w:pPr>
              <w:pStyle w:val="aa"/>
              <w:tabs>
                <w:tab w:val="left" w:pos="567"/>
                <w:tab w:val="left" w:pos="851"/>
              </w:tabs>
              <w:ind w:left="1418"/>
              <w:jc w:val="both"/>
              <w:rPr>
                <w:sz w:val="28"/>
                <w:szCs w:val="28"/>
              </w:rPr>
            </w:pPr>
          </w:p>
          <w:p w:rsidR="00D85DCF" w:rsidRPr="00A16EFD" w:rsidRDefault="00D85DCF" w:rsidP="00D85DCF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D85DCF" w:rsidRPr="00A16EFD" w:rsidRDefault="00D85DCF" w:rsidP="00D85DCF">
            <w:pPr>
              <w:pStyle w:val="aa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A16EFD">
              <w:rPr>
                <w:sz w:val="28"/>
                <w:szCs w:val="28"/>
              </w:rPr>
              <w:t>Глава муниципального района «Усть-Цилемский» -</w:t>
            </w:r>
          </w:p>
          <w:p w:rsidR="00D85DCF" w:rsidRPr="00A16EFD" w:rsidRDefault="00D85DCF" w:rsidP="00D85DCF">
            <w:pPr>
              <w:pStyle w:val="aa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A16EFD">
              <w:rPr>
                <w:sz w:val="28"/>
                <w:szCs w:val="28"/>
              </w:rPr>
              <w:t xml:space="preserve">председатель Совета района                                                      Е.Е. </w:t>
            </w:r>
            <w:proofErr w:type="spellStart"/>
            <w:r w:rsidRPr="00A16EFD">
              <w:rPr>
                <w:sz w:val="28"/>
                <w:szCs w:val="28"/>
              </w:rPr>
              <w:t>Еремеева</w:t>
            </w:r>
            <w:proofErr w:type="spellEnd"/>
          </w:p>
          <w:p w:rsidR="00D85DCF" w:rsidRPr="00A16EFD" w:rsidRDefault="00D85DCF" w:rsidP="00D85DCF">
            <w:pPr>
              <w:pStyle w:val="aa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  <w:p w:rsidR="00D85DCF" w:rsidRPr="00A16EFD" w:rsidRDefault="00D85DCF" w:rsidP="00D85DCF">
            <w:pPr>
              <w:pStyle w:val="aa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  <w:p w:rsidR="00D85DCF" w:rsidRPr="00A16EFD" w:rsidRDefault="00D85DCF" w:rsidP="00D85DCF">
            <w:pPr>
              <w:pStyle w:val="aa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  <w:p w:rsidR="004126C8" w:rsidRPr="00302245" w:rsidRDefault="004126C8" w:rsidP="004126C8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35FDF" w:rsidRPr="00302245" w:rsidRDefault="00435FDF" w:rsidP="00246213">
            <w:pPr>
              <w:ind w:left="-250" w:firstLine="250"/>
              <w:jc w:val="right"/>
              <w:rPr>
                <w:sz w:val="28"/>
                <w:szCs w:val="28"/>
              </w:rPr>
            </w:pPr>
          </w:p>
        </w:tc>
      </w:tr>
    </w:tbl>
    <w:p w:rsidR="00435FDF" w:rsidRPr="00302245" w:rsidRDefault="00435FDF" w:rsidP="002B465F">
      <w:pPr>
        <w:ind w:firstLine="709"/>
        <w:jc w:val="both"/>
        <w:rPr>
          <w:sz w:val="28"/>
          <w:szCs w:val="28"/>
        </w:rPr>
      </w:pPr>
    </w:p>
    <w:sectPr w:rsidR="00435FDF" w:rsidRPr="00302245" w:rsidSect="002B46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873" w:rsidRDefault="00A75873" w:rsidP="002C451C">
      <w:r>
        <w:separator/>
      </w:r>
    </w:p>
  </w:endnote>
  <w:endnote w:type="continuationSeparator" w:id="0">
    <w:p w:rsidR="00A75873" w:rsidRDefault="00A75873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4E44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873" w:rsidRDefault="00A75873" w:rsidP="002C451C">
      <w:r>
        <w:separator/>
      </w:r>
    </w:p>
  </w:footnote>
  <w:footnote w:type="continuationSeparator" w:id="0">
    <w:p w:rsidR="00A75873" w:rsidRDefault="00A75873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4E4419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02BB"/>
    <w:rsid w:val="0010164A"/>
    <w:rsid w:val="00105E26"/>
    <w:rsid w:val="0010635D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5F22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5732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419"/>
    <w:rsid w:val="004E4E97"/>
    <w:rsid w:val="004E57CD"/>
    <w:rsid w:val="004E654C"/>
    <w:rsid w:val="004F0428"/>
    <w:rsid w:val="004F0EAD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5F5A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34920"/>
    <w:rsid w:val="00A349EE"/>
    <w:rsid w:val="00A359E5"/>
    <w:rsid w:val="00A37AF9"/>
    <w:rsid w:val="00A411CF"/>
    <w:rsid w:val="00A42DB3"/>
    <w:rsid w:val="00A4374B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3C9D"/>
    <w:rsid w:val="00A6451E"/>
    <w:rsid w:val="00A64A76"/>
    <w:rsid w:val="00A73A99"/>
    <w:rsid w:val="00A75873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A2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0F23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5DCF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1F50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E7F86"/>
    <w:rsid w:val="00FF032E"/>
    <w:rsid w:val="00FF1F9E"/>
    <w:rsid w:val="00FF5B7F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23</cp:revision>
  <cp:lastPrinted>2016-04-13T06:36:00Z</cp:lastPrinted>
  <dcterms:created xsi:type="dcterms:W3CDTF">2016-02-16T08:17:00Z</dcterms:created>
  <dcterms:modified xsi:type="dcterms:W3CDTF">2016-06-09T11:44:00Z</dcterms:modified>
</cp:coreProperties>
</file>