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AC7463"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0A2686">
        <w:rPr>
          <w:szCs w:val="28"/>
          <w:lang w:val="ru-RU"/>
        </w:rPr>
        <w:t>18</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0A2686">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0A2686">
        <w:rPr>
          <w:szCs w:val="28"/>
          <w:lang w:val="ru-RU"/>
        </w:rPr>
        <w:t>702</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5211"/>
      </w:tblGrid>
      <w:tr w:rsidR="000A2686" w:rsidRPr="000A2686" w:rsidTr="00BD280F">
        <w:tc>
          <w:tcPr>
            <w:tcW w:w="5211" w:type="dxa"/>
          </w:tcPr>
          <w:p w:rsidR="000A2686" w:rsidRPr="000A2686" w:rsidRDefault="000A2686" w:rsidP="00BD280F">
            <w:pPr>
              <w:jc w:val="both"/>
              <w:rPr>
                <w:sz w:val="28"/>
                <w:szCs w:val="28"/>
              </w:rPr>
            </w:pPr>
            <w:r w:rsidRPr="000A2686">
              <w:rPr>
                <w:sz w:val="28"/>
                <w:szCs w:val="28"/>
              </w:rPr>
              <w:t xml:space="preserve">Об определении управляющей организации для управления многоквартирными домами, расположенных в с. Усть-Цильма, по адресу: ул. </w:t>
            </w:r>
            <w:r w:rsidR="00BD280F">
              <w:rPr>
                <w:sz w:val="28"/>
                <w:szCs w:val="28"/>
              </w:rPr>
              <w:t>Луговая, д. 22, ул. Луговая, д. </w:t>
            </w:r>
            <w:r w:rsidRPr="000A2686">
              <w:rPr>
                <w:sz w:val="28"/>
                <w:szCs w:val="28"/>
              </w:rPr>
              <w:t>23, ул. Нагорная, д. 59а, ул. Нагорная, д. 72</w:t>
            </w:r>
            <w:r w:rsidR="00BD280F">
              <w:rPr>
                <w:sz w:val="28"/>
                <w:szCs w:val="28"/>
              </w:rPr>
              <w:t>, ул. Комсомольская, д. 32, ул. </w:t>
            </w:r>
            <w:r w:rsidRPr="000A2686">
              <w:rPr>
                <w:sz w:val="28"/>
                <w:szCs w:val="28"/>
              </w:rPr>
              <w:t>Советская, д. 25, в с. Трусово по адр</w:t>
            </w:r>
            <w:r w:rsidR="00BD280F">
              <w:rPr>
                <w:sz w:val="28"/>
                <w:szCs w:val="28"/>
              </w:rPr>
              <w:t>есу: кв. Набережный, д. 37, кв. </w:t>
            </w:r>
            <w:r w:rsidRPr="000A2686">
              <w:rPr>
                <w:sz w:val="28"/>
                <w:szCs w:val="28"/>
              </w:rPr>
              <w:t>Набережный, д. 57, пст. Синегорье, ул. Лесная, д. 25</w:t>
            </w:r>
            <w:r w:rsidR="00CF4555">
              <w:t xml:space="preserve"> (</w:t>
            </w:r>
            <w:r w:rsidR="00CF4555" w:rsidRPr="00CF4555">
              <w:rPr>
                <w:sz w:val="28"/>
                <w:szCs w:val="28"/>
              </w:rPr>
              <w:t>в редакции постановлений администрации муниципального района «Усть-Цилемский»</w:t>
            </w:r>
            <w:r w:rsidR="00712682">
              <w:t xml:space="preserve"> </w:t>
            </w:r>
            <w:r w:rsidR="00712682" w:rsidRPr="00712682">
              <w:rPr>
                <w:sz w:val="28"/>
                <w:szCs w:val="28"/>
              </w:rPr>
              <w:t>от 02 апреля 2024 г. № 04/324</w:t>
            </w:r>
            <w:r w:rsidR="00712682">
              <w:rPr>
                <w:sz w:val="28"/>
                <w:szCs w:val="28"/>
              </w:rPr>
              <w:t>,</w:t>
            </w:r>
            <w:r w:rsidR="00CF4555">
              <w:t xml:space="preserve"> </w:t>
            </w:r>
            <w:r w:rsidR="00CF4555" w:rsidRPr="00CF4555">
              <w:rPr>
                <w:sz w:val="28"/>
                <w:szCs w:val="28"/>
              </w:rPr>
              <w:t>от 16 апреля 2024 г. № 04/386</w:t>
            </w:r>
            <w:r w:rsidR="00712682">
              <w:rPr>
                <w:sz w:val="28"/>
                <w:szCs w:val="28"/>
              </w:rPr>
              <w:t>)</w:t>
            </w:r>
          </w:p>
        </w:tc>
      </w:tr>
    </w:tbl>
    <w:p w:rsidR="000A2686" w:rsidRPr="000A2686" w:rsidRDefault="000A2686" w:rsidP="000A2686">
      <w:pPr>
        <w:widowControl w:val="0"/>
        <w:autoSpaceDE w:val="0"/>
        <w:autoSpaceDN w:val="0"/>
        <w:adjustRightInd w:val="0"/>
        <w:ind w:firstLine="709"/>
        <w:jc w:val="both"/>
        <w:rPr>
          <w:sz w:val="28"/>
          <w:szCs w:val="28"/>
          <w:shd w:val="clear" w:color="auto" w:fill="FFFFFF"/>
        </w:rPr>
      </w:pPr>
    </w:p>
    <w:p w:rsidR="000A2686" w:rsidRPr="000A2686" w:rsidRDefault="000A2686" w:rsidP="000A2686">
      <w:pPr>
        <w:widowControl w:val="0"/>
        <w:autoSpaceDE w:val="0"/>
        <w:autoSpaceDN w:val="0"/>
        <w:adjustRightInd w:val="0"/>
        <w:ind w:firstLine="709"/>
        <w:jc w:val="both"/>
        <w:rPr>
          <w:sz w:val="28"/>
          <w:szCs w:val="28"/>
        </w:rPr>
      </w:pPr>
      <w:r w:rsidRPr="000A2686">
        <w:rPr>
          <w:sz w:val="28"/>
          <w:szCs w:val="28"/>
          <w:shd w:val="clear" w:color="auto" w:fill="FFFFFF"/>
        </w:rPr>
        <w:t xml:space="preserve">Руководствуясь </w:t>
      </w:r>
      <w:r w:rsidRPr="000A2686">
        <w:rPr>
          <w:sz w:val="28"/>
          <w:szCs w:val="28"/>
        </w:rPr>
        <w:t>частью 17 статьи 161 Жилищного кодекса Российской Федерации</w:t>
      </w:r>
      <w:r w:rsidRPr="000A2686">
        <w:rPr>
          <w:sz w:val="28"/>
          <w:szCs w:val="28"/>
          <w:shd w:val="clear" w:color="auto" w:fill="FFFFFF"/>
        </w:rPr>
        <w:t xml:space="preserve">, </w:t>
      </w:r>
      <w:r w:rsidR="00BD280F">
        <w:rPr>
          <w:sz w:val="28"/>
          <w:szCs w:val="28"/>
          <w:shd w:val="clear" w:color="auto" w:fill="FFFFFF"/>
        </w:rPr>
        <w:t>п</w:t>
      </w:r>
      <w:r w:rsidRPr="000A2686">
        <w:rPr>
          <w:sz w:val="28"/>
          <w:szCs w:val="28"/>
        </w:rPr>
        <w:t>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w:t>
      </w:r>
      <w:r w:rsidR="00BD280F">
        <w:rPr>
          <w:sz w:val="28"/>
          <w:szCs w:val="28"/>
        </w:rPr>
        <w:t xml:space="preserve"> от 21 декабря 2018 г. № 1616, у</w:t>
      </w:r>
      <w:r w:rsidRPr="000A2686">
        <w:rPr>
          <w:sz w:val="28"/>
          <w:szCs w:val="28"/>
        </w:rPr>
        <w:t>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0A2686" w:rsidRPr="000A2686" w:rsidRDefault="000A2686" w:rsidP="000A2686">
      <w:pPr>
        <w:widowControl w:val="0"/>
        <w:autoSpaceDE w:val="0"/>
        <w:autoSpaceDN w:val="0"/>
        <w:adjustRightInd w:val="0"/>
        <w:ind w:firstLine="709"/>
        <w:jc w:val="both"/>
        <w:rPr>
          <w:sz w:val="28"/>
          <w:szCs w:val="28"/>
        </w:rPr>
      </w:pPr>
    </w:p>
    <w:p w:rsidR="000A2686" w:rsidRPr="000A2686" w:rsidRDefault="000A2686" w:rsidP="000A2686">
      <w:pPr>
        <w:widowControl w:val="0"/>
        <w:autoSpaceDE w:val="0"/>
        <w:autoSpaceDN w:val="0"/>
        <w:adjustRightInd w:val="0"/>
        <w:jc w:val="both"/>
        <w:rPr>
          <w:b/>
          <w:sz w:val="28"/>
          <w:szCs w:val="28"/>
        </w:rPr>
      </w:pPr>
      <w:r w:rsidRPr="000A2686">
        <w:rPr>
          <w:sz w:val="28"/>
          <w:szCs w:val="28"/>
        </w:rPr>
        <w:t>администрация муниципального района «Усть-Цилемский» постановляет:</w:t>
      </w:r>
    </w:p>
    <w:p w:rsidR="000A2686" w:rsidRPr="000A2686" w:rsidRDefault="000A2686" w:rsidP="000A2686">
      <w:pPr>
        <w:ind w:right="-428"/>
        <w:jc w:val="both"/>
        <w:rPr>
          <w:sz w:val="28"/>
          <w:szCs w:val="28"/>
        </w:rPr>
      </w:pP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1. Определить с 18 августа 2023</w:t>
      </w:r>
      <w:r w:rsidR="00BD280F">
        <w:rPr>
          <w:rFonts w:ascii="Times New Roman" w:eastAsia="Times New Roman" w:hAnsi="Times New Roman"/>
          <w:sz w:val="28"/>
          <w:szCs w:val="28"/>
          <w:lang w:val="ru-RU" w:eastAsia="ru-RU"/>
        </w:rPr>
        <w:t xml:space="preserve"> г. о</w:t>
      </w:r>
      <w:r w:rsidRPr="000A2686">
        <w:rPr>
          <w:rFonts w:ascii="Times New Roman" w:eastAsia="Times New Roman" w:hAnsi="Times New Roman"/>
          <w:sz w:val="28"/>
          <w:szCs w:val="28"/>
          <w:lang w:val="ru-RU" w:eastAsia="ru-RU"/>
        </w:rPr>
        <w:t xml:space="preserve">бщество с ограниченной ответственностью «УК ДОМ СЕРВИС КОМФОРТ РК» (ИНН 1121029038) управляющей организацией для управления многоквартирными домами, расположенных </w:t>
      </w:r>
      <w:r w:rsidRPr="000A2686">
        <w:rPr>
          <w:rFonts w:ascii="Times New Roman" w:hAnsi="Times New Roman"/>
          <w:sz w:val="28"/>
          <w:szCs w:val="28"/>
        </w:rPr>
        <w:t>в с. Усть-Цильма, по адресу: ул. Луговая, д. 22, ул. Луговая, д. 23, ул. Нагорная, д. 59а, ул. Нагорная, д. 72</w:t>
      </w:r>
      <w:r w:rsidR="00BD280F">
        <w:rPr>
          <w:rFonts w:ascii="Times New Roman" w:hAnsi="Times New Roman"/>
          <w:sz w:val="28"/>
          <w:szCs w:val="28"/>
        </w:rPr>
        <w:t>, ул. Комсомольская, д. 32, ул.</w:t>
      </w:r>
      <w:r w:rsidR="00BD280F">
        <w:rPr>
          <w:rFonts w:ascii="Times New Roman" w:hAnsi="Times New Roman"/>
          <w:sz w:val="28"/>
          <w:szCs w:val="28"/>
          <w:lang w:val="ru-RU"/>
        </w:rPr>
        <w:t> </w:t>
      </w:r>
      <w:r w:rsidRPr="000A2686">
        <w:rPr>
          <w:rFonts w:ascii="Times New Roman" w:hAnsi="Times New Roman"/>
          <w:sz w:val="28"/>
          <w:szCs w:val="28"/>
        </w:rPr>
        <w:t>Советская, д. 25, в с. Трусово по адр</w:t>
      </w:r>
      <w:r w:rsidR="00BD280F">
        <w:rPr>
          <w:rFonts w:ascii="Times New Roman" w:hAnsi="Times New Roman"/>
          <w:sz w:val="28"/>
          <w:szCs w:val="28"/>
        </w:rPr>
        <w:t>есу: кв. Набережный, д. 37, кв.</w:t>
      </w:r>
      <w:r w:rsidR="00BD280F">
        <w:rPr>
          <w:rFonts w:ascii="Times New Roman" w:hAnsi="Times New Roman"/>
          <w:sz w:val="28"/>
          <w:szCs w:val="28"/>
          <w:lang w:val="ru-RU"/>
        </w:rPr>
        <w:t> </w:t>
      </w:r>
      <w:r w:rsidRPr="000A2686">
        <w:rPr>
          <w:rFonts w:ascii="Times New Roman" w:hAnsi="Times New Roman"/>
          <w:sz w:val="28"/>
          <w:szCs w:val="28"/>
        </w:rPr>
        <w:t xml:space="preserve">Набережный, д. 57, пст. Синегорье, ул. Лесная, д. 25 </w:t>
      </w:r>
      <w:r w:rsidRPr="000A2686">
        <w:rPr>
          <w:rFonts w:ascii="Times New Roman" w:eastAsia="Times New Roman" w:hAnsi="Times New Roman"/>
          <w:sz w:val="28"/>
          <w:szCs w:val="28"/>
          <w:lang w:val="ru-RU" w:eastAsia="ru-RU"/>
        </w:rPr>
        <w:t xml:space="preserve">до выбора собственниками жилых и нежилых помещений способа управления </w:t>
      </w:r>
      <w:r w:rsidRPr="000A2686">
        <w:rPr>
          <w:rFonts w:ascii="Times New Roman" w:eastAsia="Times New Roman" w:hAnsi="Times New Roman"/>
          <w:sz w:val="28"/>
          <w:szCs w:val="28"/>
          <w:lang w:val="ru-RU" w:eastAsia="ru-RU"/>
        </w:rPr>
        <w:lastRenderedPageBreak/>
        <w:t>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2. Определить:</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 xml:space="preserve">2.1. перечень и стоимость работ (услуг) по управлению и содержанию общего имущества в многоквартирных домах, расположенных </w:t>
      </w:r>
      <w:r w:rsidRPr="000A2686">
        <w:rPr>
          <w:rFonts w:ascii="Times New Roman" w:hAnsi="Times New Roman"/>
          <w:sz w:val="28"/>
          <w:szCs w:val="28"/>
        </w:rPr>
        <w:t>в с. Усть-Цильма, по адресу: ул. Луговая, д. 22, ул. Луговая, д. 23, ул. Нагорная, д. 59а, ул. Нагорная, д. 72, ул. Комсомольская, д.</w:t>
      </w:r>
      <w:r w:rsidR="00BD280F">
        <w:rPr>
          <w:rFonts w:ascii="Times New Roman" w:hAnsi="Times New Roman"/>
          <w:sz w:val="28"/>
          <w:szCs w:val="28"/>
        </w:rPr>
        <w:t xml:space="preserve"> 32, ул. Советская, д. 25, в с.</w:t>
      </w:r>
      <w:r w:rsidR="00BD280F">
        <w:rPr>
          <w:rFonts w:ascii="Times New Roman" w:hAnsi="Times New Roman"/>
          <w:sz w:val="28"/>
          <w:szCs w:val="28"/>
          <w:lang w:val="ru-RU"/>
        </w:rPr>
        <w:t> </w:t>
      </w:r>
      <w:r w:rsidRPr="000A2686">
        <w:rPr>
          <w:rFonts w:ascii="Times New Roman" w:hAnsi="Times New Roman"/>
          <w:sz w:val="28"/>
          <w:szCs w:val="28"/>
        </w:rPr>
        <w:t xml:space="preserve">Трусово по адресу: кв. Набережный, д. </w:t>
      </w:r>
      <w:r w:rsidR="00BD280F">
        <w:rPr>
          <w:rFonts w:ascii="Times New Roman" w:hAnsi="Times New Roman"/>
          <w:sz w:val="28"/>
          <w:szCs w:val="28"/>
        </w:rPr>
        <w:t>37, кв. Набережный, д. 57, пст.</w:t>
      </w:r>
      <w:r w:rsidR="00BD280F">
        <w:rPr>
          <w:rFonts w:ascii="Times New Roman" w:hAnsi="Times New Roman"/>
          <w:sz w:val="28"/>
          <w:szCs w:val="28"/>
          <w:lang w:val="ru-RU"/>
        </w:rPr>
        <w:t> </w:t>
      </w:r>
      <w:r w:rsidRPr="000A2686">
        <w:rPr>
          <w:rFonts w:ascii="Times New Roman" w:hAnsi="Times New Roman"/>
          <w:sz w:val="28"/>
          <w:szCs w:val="28"/>
        </w:rPr>
        <w:t>Синегорье, ул. Лесная, д. 25</w:t>
      </w:r>
      <w:r w:rsidRPr="000A2686">
        <w:rPr>
          <w:rFonts w:ascii="Times New Roman" w:hAnsi="Times New Roman"/>
          <w:sz w:val="28"/>
          <w:szCs w:val="28"/>
          <w:lang w:val="ru-RU"/>
        </w:rPr>
        <w:t xml:space="preserve"> </w:t>
      </w:r>
      <w:r w:rsidRPr="000A2686">
        <w:rPr>
          <w:rFonts w:ascii="Times New Roman" w:eastAsia="Times New Roman" w:hAnsi="Times New Roman"/>
          <w:sz w:val="28"/>
          <w:szCs w:val="28"/>
          <w:lang w:val="ru-RU" w:eastAsia="ru-RU"/>
        </w:rPr>
        <w:t>согласно приложению № 1;</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0A2686">
        <w:rPr>
          <w:rFonts w:ascii="Times New Roman" w:eastAsia="Times New Roman" w:hAnsi="Times New Roman"/>
          <w:sz w:val="28"/>
          <w:szCs w:val="28"/>
          <w:lang w:val="ru-RU" w:eastAsia="ru-RU"/>
        </w:rPr>
        <w:t xml:space="preserve">2.2. </w:t>
      </w:r>
      <w:r w:rsidRPr="000A2686">
        <w:rPr>
          <w:rFonts w:ascii="Times New Roman" w:eastAsia="Times New Roman" w:hAnsi="Times New Roman"/>
          <w:sz w:val="28"/>
          <w:szCs w:val="28"/>
          <w:lang w:eastAsia="ru-RU"/>
        </w:rPr>
        <w:t>состав общего имущества многоквартирных домов, расположенных</w:t>
      </w:r>
      <w:r w:rsidRPr="000A2686">
        <w:rPr>
          <w:rFonts w:ascii="Times New Roman" w:eastAsia="Times New Roman" w:hAnsi="Times New Roman"/>
          <w:sz w:val="28"/>
          <w:szCs w:val="28"/>
          <w:lang w:val="ru-RU" w:eastAsia="ru-RU"/>
        </w:rPr>
        <w:t xml:space="preserve"> </w:t>
      </w:r>
      <w:r w:rsidRPr="000A2686">
        <w:rPr>
          <w:rFonts w:ascii="Times New Roman" w:hAnsi="Times New Roman"/>
          <w:sz w:val="28"/>
          <w:szCs w:val="28"/>
        </w:rPr>
        <w:t>в с. Усть-Цильма, по адресу: ул. Луговая,</w:t>
      </w:r>
      <w:r w:rsidR="00BD280F">
        <w:rPr>
          <w:rFonts w:ascii="Times New Roman" w:hAnsi="Times New Roman"/>
          <w:sz w:val="28"/>
          <w:szCs w:val="28"/>
        </w:rPr>
        <w:t xml:space="preserve"> д. 22, ул. Луговая, д. 23, ул.</w:t>
      </w:r>
      <w:r w:rsidR="00BD280F">
        <w:rPr>
          <w:rFonts w:ascii="Times New Roman" w:hAnsi="Times New Roman"/>
          <w:sz w:val="28"/>
          <w:szCs w:val="28"/>
          <w:lang w:val="ru-RU"/>
        </w:rPr>
        <w:t> </w:t>
      </w:r>
      <w:r w:rsidRPr="000A2686">
        <w:rPr>
          <w:rFonts w:ascii="Times New Roman" w:hAnsi="Times New Roman"/>
          <w:sz w:val="28"/>
          <w:szCs w:val="28"/>
        </w:rPr>
        <w:t>Нагорная, д. 59а, ул. Нагорная, д. 72</w:t>
      </w:r>
      <w:r w:rsidR="00BD280F">
        <w:rPr>
          <w:rFonts w:ascii="Times New Roman" w:hAnsi="Times New Roman"/>
          <w:sz w:val="28"/>
          <w:szCs w:val="28"/>
        </w:rPr>
        <w:t>, ул. Комсомольская, д. 32, ул.</w:t>
      </w:r>
      <w:r w:rsidR="00BD280F">
        <w:rPr>
          <w:rFonts w:ascii="Times New Roman" w:hAnsi="Times New Roman"/>
          <w:sz w:val="28"/>
          <w:szCs w:val="28"/>
          <w:lang w:val="ru-RU"/>
        </w:rPr>
        <w:t> </w:t>
      </w:r>
      <w:r w:rsidRPr="000A2686">
        <w:rPr>
          <w:rFonts w:ascii="Times New Roman" w:hAnsi="Times New Roman"/>
          <w:sz w:val="28"/>
          <w:szCs w:val="28"/>
        </w:rPr>
        <w:t>Советская, д. 25, в с. Трусово по адр</w:t>
      </w:r>
      <w:r w:rsidR="00BD280F">
        <w:rPr>
          <w:rFonts w:ascii="Times New Roman" w:hAnsi="Times New Roman"/>
          <w:sz w:val="28"/>
          <w:szCs w:val="28"/>
        </w:rPr>
        <w:t>есу: кв. Набережный, д. 37, кв.</w:t>
      </w:r>
      <w:r w:rsidR="00BD280F">
        <w:rPr>
          <w:rFonts w:ascii="Times New Roman" w:hAnsi="Times New Roman"/>
          <w:sz w:val="28"/>
          <w:szCs w:val="28"/>
          <w:lang w:val="ru-RU"/>
        </w:rPr>
        <w:t> </w:t>
      </w:r>
      <w:r w:rsidRPr="000A2686">
        <w:rPr>
          <w:rFonts w:ascii="Times New Roman" w:hAnsi="Times New Roman"/>
          <w:sz w:val="28"/>
          <w:szCs w:val="28"/>
        </w:rPr>
        <w:t>Набережный, д. 57, пст. Синегорье, ул. Лесная, д. 25</w:t>
      </w:r>
      <w:r w:rsidRPr="000A2686">
        <w:rPr>
          <w:rFonts w:ascii="Times New Roman" w:hAnsi="Times New Roman"/>
          <w:sz w:val="28"/>
          <w:szCs w:val="28"/>
          <w:lang w:val="ru-RU"/>
        </w:rPr>
        <w:t xml:space="preserve"> </w:t>
      </w:r>
      <w:r w:rsidRPr="000A2686">
        <w:rPr>
          <w:rFonts w:ascii="Times New Roman" w:eastAsia="Times New Roman" w:hAnsi="Times New Roman"/>
          <w:sz w:val="28"/>
          <w:szCs w:val="28"/>
          <w:lang w:eastAsia="ru-RU"/>
        </w:rPr>
        <w:t xml:space="preserve">согласно приложению № 2. </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расположенных </w:t>
      </w:r>
      <w:r w:rsidR="00BD280F">
        <w:rPr>
          <w:rFonts w:ascii="Times New Roman" w:hAnsi="Times New Roman"/>
          <w:sz w:val="28"/>
          <w:szCs w:val="28"/>
        </w:rPr>
        <w:t>в с.</w:t>
      </w:r>
      <w:r w:rsidR="00BD280F">
        <w:rPr>
          <w:rFonts w:ascii="Times New Roman" w:hAnsi="Times New Roman"/>
          <w:sz w:val="28"/>
          <w:szCs w:val="28"/>
          <w:lang w:val="ru-RU"/>
        </w:rPr>
        <w:t> </w:t>
      </w:r>
      <w:r w:rsidRPr="000A2686">
        <w:rPr>
          <w:rFonts w:ascii="Times New Roman" w:hAnsi="Times New Roman"/>
          <w:sz w:val="28"/>
          <w:szCs w:val="28"/>
        </w:rPr>
        <w:t>Усть-Цильма, по адресу: ул. Луговая,</w:t>
      </w:r>
      <w:r w:rsidR="00BD280F">
        <w:rPr>
          <w:rFonts w:ascii="Times New Roman" w:hAnsi="Times New Roman"/>
          <w:sz w:val="28"/>
          <w:szCs w:val="28"/>
        </w:rPr>
        <w:t xml:space="preserve"> д. 22, ул. Луговая, д. 23, ул.</w:t>
      </w:r>
      <w:r w:rsidR="00BD280F">
        <w:rPr>
          <w:rFonts w:ascii="Times New Roman" w:hAnsi="Times New Roman"/>
          <w:sz w:val="28"/>
          <w:szCs w:val="28"/>
          <w:lang w:val="ru-RU"/>
        </w:rPr>
        <w:t> </w:t>
      </w:r>
      <w:r w:rsidRPr="000A2686">
        <w:rPr>
          <w:rFonts w:ascii="Times New Roman" w:hAnsi="Times New Roman"/>
          <w:sz w:val="28"/>
          <w:szCs w:val="28"/>
        </w:rPr>
        <w:t>Нагорная, д. 59а, ул. Нагорная, д. 72</w:t>
      </w:r>
      <w:r w:rsidR="00BD280F">
        <w:rPr>
          <w:rFonts w:ascii="Times New Roman" w:hAnsi="Times New Roman"/>
          <w:sz w:val="28"/>
          <w:szCs w:val="28"/>
        </w:rPr>
        <w:t>, ул. Комсомольская, д. 32, ул.</w:t>
      </w:r>
      <w:r w:rsidR="00BD280F">
        <w:rPr>
          <w:rFonts w:ascii="Times New Roman" w:hAnsi="Times New Roman"/>
          <w:sz w:val="28"/>
          <w:szCs w:val="28"/>
          <w:lang w:val="ru-RU"/>
        </w:rPr>
        <w:t> </w:t>
      </w:r>
      <w:r w:rsidRPr="000A2686">
        <w:rPr>
          <w:rFonts w:ascii="Times New Roman" w:hAnsi="Times New Roman"/>
          <w:sz w:val="28"/>
          <w:szCs w:val="28"/>
        </w:rPr>
        <w:t>Советская, д. 25, в с. Трусово по адр</w:t>
      </w:r>
      <w:r w:rsidR="00BD280F">
        <w:rPr>
          <w:rFonts w:ascii="Times New Roman" w:hAnsi="Times New Roman"/>
          <w:sz w:val="28"/>
          <w:szCs w:val="28"/>
        </w:rPr>
        <w:t>есу: кв. Набережный, д. 37, кв.</w:t>
      </w:r>
      <w:r w:rsidR="00BD280F">
        <w:rPr>
          <w:rFonts w:ascii="Times New Roman" w:hAnsi="Times New Roman"/>
          <w:sz w:val="28"/>
          <w:szCs w:val="28"/>
          <w:lang w:val="ru-RU"/>
        </w:rPr>
        <w:t> </w:t>
      </w:r>
      <w:r w:rsidRPr="000A2686">
        <w:rPr>
          <w:rFonts w:ascii="Times New Roman" w:hAnsi="Times New Roman"/>
          <w:sz w:val="28"/>
          <w:szCs w:val="28"/>
        </w:rPr>
        <w:t>Набережный, д. 57, пст. Синегорье, ул. Лесная, д. 25</w:t>
      </w:r>
      <w:r w:rsidRPr="000A2686">
        <w:rPr>
          <w:rFonts w:ascii="Times New Roman" w:hAnsi="Times New Roman"/>
          <w:sz w:val="28"/>
          <w:szCs w:val="28"/>
          <w:lang w:val="ru-RU"/>
        </w:rPr>
        <w:t xml:space="preserve"> </w:t>
      </w:r>
      <w:r w:rsidRPr="000A2686">
        <w:rPr>
          <w:rFonts w:ascii="Times New Roman" w:eastAsia="Times New Roman" w:hAnsi="Times New Roman"/>
          <w:sz w:val="28"/>
          <w:szCs w:val="28"/>
          <w:lang w:val="ru-RU" w:eastAsia="ru-RU"/>
        </w:rPr>
        <w:t xml:space="preserve">период управления многоквартирным домом управляющей организацией, определенной настоящим постановлением, осуществляется </w:t>
      </w:r>
      <w:proofErr w:type="spellStart"/>
      <w:r w:rsidRPr="000A2686">
        <w:rPr>
          <w:rFonts w:ascii="Times New Roman" w:eastAsia="Times New Roman" w:hAnsi="Times New Roman"/>
          <w:sz w:val="28"/>
          <w:szCs w:val="28"/>
          <w:lang w:val="ru-RU" w:eastAsia="ru-RU"/>
        </w:rPr>
        <w:t>ресурсоснабжающими</w:t>
      </w:r>
      <w:proofErr w:type="spellEnd"/>
      <w:r w:rsidRPr="000A2686">
        <w:rPr>
          <w:rFonts w:ascii="Times New Roman" w:eastAsia="Times New Roman" w:hAnsi="Times New Roman"/>
          <w:sz w:val="28"/>
          <w:szCs w:val="28"/>
          <w:lang w:val="ru-RU" w:eastAsia="ru-RU"/>
        </w:rPr>
        <w:t xml:space="preserve"> организациями в соответствии с </w:t>
      </w:r>
      <w:hyperlink r:id="rId9" w:history="1">
        <w:r w:rsidRPr="000A2686">
          <w:rPr>
            <w:rFonts w:ascii="Times New Roman" w:eastAsia="Times New Roman" w:hAnsi="Times New Roman"/>
            <w:sz w:val="28"/>
            <w:szCs w:val="28"/>
            <w:lang w:val="ru-RU" w:eastAsia="ru-RU"/>
          </w:rPr>
          <w:t>подпунктом «б» пункта 17</w:t>
        </w:r>
      </w:hyperlink>
      <w:r w:rsidR="00BD280F">
        <w:rPr>
          <w:rFonts w:ascii="Times New Roman" w:eastAsia="Times New Roman" w:hAnsi="Times New Roman"/>
          <w:sz w:val="28"/>
          <w:szCs w:val="28"/>
          <w:lang w:val="ru-RU" w:eastAsia="ru-RU"/>
        </w:rPr>
        <w:t xml:space="preserve"> п</w:t>
      </w:r>
      <w:r w:rsidRPr="000A2686">
        <w:rPr>
          <w:rFonts w:ascii="Times New Roman" w:eastAsia="Times New Roman" w:hAnsi="Times New Roman"/>
          <w:sz w:val="28"/>
          <w:szCs w:val="28"/>
          <w:lang w:val="ru-RU" w:eastAsia="ru-RU"/>
        </w:rPr>
        <w:t xml:space="preserve">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00BD280F">
        <w:rPr>
          <w:rFonts w:ascii="Times New Roman" w:eastAsia="Times New Roman" w:hAnsi="Times New Roman"/>
          <w:sz w:val="28"/>
          <w:szCs w:val="28"/>
          <w:lang w:val="ru-RU" w:eastAsia="ru-RU"/>
        </w:rPr>
        <w:t>06 мая 2011 г. № </w:t>
      </w:r>
      <w:r w:rsidRPr="000A2686">
        <w:rPr>
          <w:rFonts w:ascii="Times New Roman" w:eastAsia="Times New Roman" w:hAnsi="Times New Roman"/>
          <w:sz w:val="28"/>
          <w:szCs w:val="28"/>
          <w:lang w:val="ru-RU" w:eastAsia="ru-RU"/>
        </w:rPr>
        <w:t>354 «О предоставлении коммунальных услуг собственникам и пользователям помещений в многоквартирных домах и жилых домов».</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0A2686">
        <w:rPr>
          <w:rFonts w:ascii="Times New Roman" w:eastAsia="Times New Roman" w:hAnsi="Times New Roman"/>
          <w:sz w:val="28"/>
          <w:szCs w:val="28"/>
          <w:lang w:val="ru-RU" w:eastAsia="ru-RU"/>
        </w:rPr>
        <w:t>Хозяинова</w:t>
      </w:r>
      <w:proofErr w:type="spellEnd"/>
      <w:r w:rsidRPr="000A2686">
        <w:rPr>
          <w:rFonts w:ascii="Times New Roman" w:eastAsia="Times New Roman" w:hAnsi="Times New Roman"/>
          <w:sz w:val="28"/>
          <w:szCs w:val="28"/>
          <w:lang w:val="ru-RU" w:eastAsia="ru-RU"/>
        </w:rPr>
        <w:t xml:space="preserve"> А.П.</w:t>
      </w:r>
    </w:p>
    <w:p w:rsidR="000A2686" w:rsidRPr="000A2686" w:rsidRDefault="000A2686" w:rsidP="000A2686">
      <w:pPr>
        <w:pStyle w:val="af8"/>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0A2686">
        <w:rPr>
          <w:rFonts w:ascii="Times New Roman" w:eastAsia="Times New Roman" w:hAnsi="Times New Roman"/>
          <w:sz w:val="28"/>
          <w:szCs w:val="28"/>
          <w:lang w:val="ru-RU" w:eastAsia="ru-RU"/>
        </w:rPr>
        <w:t>5. Постановление вступает в силу со дня принятия.</w:t>
      </w:r>
    </w:p>
    <w:p w:rsidR="000A2686" w:rsidRPr="000A2686" w:rsidRDefault="000A2686" w:rsidP="000A2686">
      <w:pPr>
        <w:jc w:val="both"/>
        <w:rPr>
          <w:sz w:val="28"/>
          <w:szCs w:val="28"/>
        </w:rPr>
      </w:pPr>
    </w:p>
    <w:p w:rsidR="000A2686" w:rsidRPr="000A2686" w:rsidRDefault="000A2686" w:rsidP="000A2686">
      <w:pPr>
        <w:jc w:val="both"/>
        <w:rPr>
          <w:sz w:val="28"/>
          <w:szCs w:val="28"/>
        </w:rPr>
      </w:pPr>
    </w:p>
    <w:p w:rsidR="000A2686" w:rsidRPr="000A2686" w:rsidRDefault="000A2686" w:rsidP="000A2686">
      <w:pPr>
        <w:jc w:val="both"/>
        <w:rPr>
          <w:sz w:val="28"/>
          <w:szCs w:val="28"/>
        </w:rPr>
      </w:pPr>
    </w:p>
    <w:p w:rsidR="000A2686" w:rsidRPr="000A2686" w:rsidRDefault="000A2686" w:rsidP="000A2686">
      <w:pPr>
        <w:jc w:val="right"/>
        <w:rPr>
          <w:sz w:val="28"/>
          <w:szCs w:val="28"/>
        </w:rPr>
      </w:pPr>
    </w:p>
    <w:p w:rsidR="000A2686" w:rsidRPr="000A2686" w:rsidRDefault="000A2686" w:rsidP="000A2686">
      <w:pPr>
        <w:tabs>
          <w:tab w:val="left" w:pos="7650"/>
        </w:tabs>
        <w:rPr>
          <w:color w:val="000000"/>
          <w:sz w:val="28"/>
          <w:szCs w:val="28"/>
        </w:rPr>
      </w:pPr>
      <w:r w:rsidRPr="000A2686">
        <w:rPr>
          <w:color w:val="000000"/>
          <w:sz w:val="28"/>
          <w:szCs w:val="28"/>
        </w:rPr>
        <w:t>И.о. руководителя                                                                                   П.В. Рочев</w:t>
      </w:r>
    </w:p>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1842B5" w:rsidRDefault="001842B5" w:rsidP="00C26453">
      <w:pPr>
        <w:rPr>
          <w:sz w:val="28"/>
          <w:szCs w:val="28"/>
        </w:rPr>
      </w:pPr>
      <w:bookmarkStart w:id="0" w:name="_GoBack"/>
      <w:bookmarkEnd w:id="0"/>
    </w:p>
    <w:p w:rsidR="001842B5" w:rsidRDefault="001842B5" w:rsidP="00364CD6">
      <w:pPr>
        <w:jc w:val="right"/>
        <w:rPr>
          <w:sz w:val="28"/>
          <w:szCs w:val="28"/>
        </w:rPr>
      </w:pPr>
    </w:p>
    <w:p w:rsidR="000A2686" w:rsidRPr="00680753" w:rsidRDefault="000A2686" w:rsidP="000A2686">
      <w:pPr>
        <w:tabs>
          <w:tab w:val="left" w:pos="7650"/>
        </w:tabs>
        <w:jc w:val="right"/>
        <w:rPr>
          <w:color w:val="000000"/>
          <w:sz w:val="28"/>
          <w:szCs w:val="28"/>
        </w:rPr>
      </w:pPr>
      <w:r w:rsidRPr="00680753">
        <w:rPr>
          <w:color w:val="000000"/>
          <w:sz w:val="28"/>
          <w:szCs w:val="28"/>
        </w:rPr>
        <w:lastRenderedPageBreak/>
        <w:t xml:space="preserve">УТВЕРЖДЕН </w:t>
      </w:r>
    </w:p>
    <w:p w:rsidR="000A2686" w:rsidRPr="00B405FB" w:rsidRDefault="000A2686" w:rsidP="000A2686">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0A2686" w:rsidRPr="00B405FB" w:rsidRDefault="000A2686" w:rsidP="000A2686">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0A2686" w:rsidRPr="00B405FB" w:rsidRDefault="000A2686" w:rsidP="000A2686">
      <w:pPr>
        <w:shd w:val="clear" w:color="auto" w:fill="FFFFFF"/>
        <w:ind w:left="-426"/>
        <w:jc w:val="right"/>
        <w:rPr>
          <w:sz w:val="28"/>
          <w:szCs w:val="28"/>
        </w:rPr>
      </w:pPr>
      <w:r w:rsidRPr="00B405FB">
        <w:rPr>
          <w:sz w:val="28"/>
          <w:szCs w:val="28"/>
        </w:rPr>
        <w:t xml:space="preserve">от </w:t>
      </w:r>
      <w:r>
        <w:rPr>
          <w:sz w:val="28"/>
          <w:szCs w:val="28"/>
        </w:rPr>
        <w:t>18 августа</w:t>
      </w:r>
      <w:r w:rsidRPr="00B405FB">
        <w:rPr>
          <w:sz w:val="28"/>
          <w:szCs w:val="28"/>
        </w:rPr>
        <w:t xml:space="preserve"> 202</w:t>
      </w:r>
      <w:r>
        <w:rPr>
          <w:sz w:val="28"/>
          <w:szCs w:val="28"/>
        </w:rPr>
        <w:t>3</w:t>
      </w:r>
      <w:r w:rsidRPr="00B405FB">
        <w:rPr>
          <w:sz w:val="28"/>
          <w:szCs w:val="28"/>
        </w:rPr>
        <w:t xml:space="preserve"> г. № 0</w:t>
      </w:r>
      <w:r>
        <w:rPr>
          <w:sz w:val="28"/>
          <w:szCs w:val="28"/>
        </w:rPr>
        <w:t>8/702</w:t>
      </w:r>
    </w:p>
    <w:p w:rsidR="000A2686" w:rsidRDefault="000A2686" w:rsidP="000A2686">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0A2686" w:rsidRDefault="000A2686" w:rsidP="000A2686">
      <w:pPr>
        <w:shd w:val="clear" w:color="auto" w:fill="FFFFFF"/>
        <w:ind w:left="-426"/>
        <w:jc w:val="right"/>
        <w:rPr>
          <w:color w:val="000000"/>
          <w:sz w:val="28"/>
          <w:szCs w:val="28"/>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shd w:val="clear" w:color="auto" w:fill="FFFFFF"/>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Луговая, д. 22</w:t>
      </w:r>
      <w:r w:rsidRPr="00C56A2F">
        <w:rPr>
          <w:sz w:val="28"/>
          <w:szCs w:val="28"/>
          <w:shd w:val="clear" w:color="auto" w:fill="FFFFFF"/>
        </w:rPr>
        <w:t xml:space="preserve"> </w:t>
      </w:r>
    </w:p>
    <w:p w:rsidR="00C56A2F" w:rsidRPr="00C56A2F" w:rsidRDefault="00C56A2F" w:rsidP="00C56A2F">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0,10</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кровли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6,20</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240"/>
        </w:trPr>
        <w:tc>
          <w:tcPr>
            <w:tcW w:w="524" w:type="dxa"/>
            <w:vMerge w:val="restart"/>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 водоснабжения и водоотведения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0,49</w:t>
            </w:r>
          </w:p>
        </w:tc>
      </w:tr>
      <w:tr w:rsidR="00C56A2F" w:rsidRPr="00C56A2F" w:rsidTr="00C56A2F">
        <w:trPr>
          <w:trHeight w:val="240"/>
        </w:trPr>
        <w:tc>
          <w:tcPr>
            <w:tcW w:w="524" w:type="dxa"/>
            <w:vMerge/>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 водоснабжения и водоотведения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rPr>
          <w:trHeight w:val="558"/>
        </w:trPr>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крышек выгребных ям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2,37</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tcBorders>
              <w:top w:val="single" w:sz="4" w:space="0" w:color="auto"/>
            </w:tcBorders>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3,97</w:t>
            </w:r>
          </w:p>
        </w:tc>
      </w:tr>
      <w:tr w:rsidR="00C56A2F" w:rsidRPr="00C56A2F" w:rsidTr="00C56A2F">
        <w:tc>
          <w:tcPr>
            <w:tcW w:w="524" w:type="dxa"/>
            <w:shd w:val="clear" w:color="auto" w:fill="auto"/>
          </w:tcPr>
          <w:p w:rsidR="00C56A2F" w:rsidRPr="00C56A2F" w:rsidRDefault="00C56A2F" w:rsidP="00C56A2F">
            <w:pPr>
              <w:numPr>
                <w:ilvl w:val="0"/>
                <w:numId w:val="9"/>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24,88</w:t>
            </w:r>
          </w:p>
        </w:tc>
      </w:tr>
    </w:tbl>
    <w:p w:rsidR="00C56A2F" w:rsidRPr="00C56A2F" w:rsidRDefault="00C56A2F" w:rsidP="00C56A2F">
      <w:pPr>
        <w:shd w:val="clear" w:color="auto" w:fill="FFFFFF"/>
        <w:rPr>
          <w:color w:val="000000"/>
          <w:sz w:val="28"/>
          <w:szCs w:val="28"/>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Луговая, д. 23</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F26DA9" w:rsidRPr="00F26DA9" w:rsidTr="00CF4555">
        <w:tc>
          <w:tcPr>
            <w:tcW w:w="524"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 п/п</w:t>
            </w:r>
          </w:p>
        </w:tc>
        <w:tc>
          <w:tcPr>
            <w:tcW w:w="5708"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 xml:space="preserve">Наименование работы/услуги </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Периодичность, объём работ</w:t>
            </w:r>
          </w:p>
        </w:tc>
        <w:tc>
          <w:tcPr>
            <w:tcW w:w="1351"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Стоимость на 1 кв. м, руб. в месяц</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Осмотр территории вокруг здания и фундамента</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0,03</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1,20</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Проверка состояния дверных и оконных заполнений</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0,05</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r w:rsidRPr="00F26DA9">
              <w:t>Осмотр внутренней отделки стен</w:t>
            </w:r>
          </w:p>
        </w:tc>
        <w:tc>
          <w:tcPr>
            <w:tcW w:w="1785" w:type="dxa"/>
            <w:shd w:val="clear" w:color="auto" w:fill="auto"/>
          </w:tcPr>
          <w:p w:rsidR="00F26DA9" w:rsidRPr="00F26DA9" w:rsidRDefault="00F26DA9" w:rsidP="00F26DA9">
            <w:pPr>
              <w:jc w:val="center"/>
            </w:pPr>
            <w:r w:rsidRPr="00F26DA9">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F26DA9" w:rsidRPr="00F26DA9" w:rsidRDefault="00F26DA9" w:rsidP="00F26DA9">
            <w:pPr>
              <w:jc w:val="center"/>
            </w:pPr>
            <w:r w:rsidRPr="00F26DA9">
              <w:t>0,17</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F26DA9" w:rsidRPr="00F26DA9" w:rsidRDefault="00F26DA9" w:rsidP="00F26DA9">
            <w:pPr>
              <w:jc w:val="both"/>
            </w:pPr>
            <w:r w:rsidRPr="00F26DA9">
              <w:t>Осмотр перекрытий</w:t>
            </w:r>
          </w:p>
        </w:tc>
        <w:tc>
          <w:tcPr>
            <w:tcW w:w="1785" w:type="dxa"/>
            <w:shd w:val="clear" w:color="auto" w:fill="auto"/>
            <w:vAlign w:val="center"/>
          </w:tcPr>
          <w:p w:rsidR="00F26DA9" w:rsidRPr="00F26DA9" w:rsidRDefault="00F26DA9" w:rsidP="00F26DA9">
            <w:pPr>
              <w:jc w:val="center"/>
            </w:pPr>
            <w:r w:rsidRPr="00F26DA9">
              <w:t>2 раза в год</w:t>
            </w:r>
          </w:p>
        </w:tc>
        <w:tc>
          <w:tcPr>
            <w:tcW w:w="1351" w:type="dxa"/>
            <w:shd w:val="clear" w:color="auto" w:fill="auto"/>
            <w:vAlign w:val="center"/>
          </w:tcPr>
          <w:p w:rsidR="00F26DA9" w:rsidRPr="00F26DA9" w:rsidRDefault="00F26DA9" w:rsidP="00F26DA9">
            <w:pPr>
              <w:jc w:val="center"/>
            </w:pPr>
            <w:r w:rsidRPr="00F26DA9">
              <w:t>0,31</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F26DA9" w:rsidRPr="00F26DA9" w:rsidRDefault="00F26DA9" w:rsidP="00F26DA9">
            <w:pPr>
              <w:jc w:val="both"/>
            </w:pPr>
            <w:r w:rsidRPr="00F26DA9">
              <w:t>Осмотр полов, лестниц</w:t>
            </w:r>
          </w:p>
        </w:tc>
        <w:tc>
          <w:tcPr>
            <w:tcW w:w="1785" w:type="dxa"/>
            <w:shd w:val="clear" w:color="auto" w:fill="auto"/>
            <w:vAlign w:val="center"/>
          </w:tcPr>
          <w:p w:rsidR="00F26DA9" w:rsidRPr="00F26DA9" w:rsidRDefault="00F26DA9" w:rsidP="00F26DA9">
            <w:pPr>
              <w:jc w:val="center"/>
            </w:pPr>
            <w:r w:rsidRPr="00F26DA9">
              <w:t>2 раза в год</w:t>
            </w:r>
          </w:p>
        </w:tc>
        <w:tc>
          <w:tcPr>
            <w:tcW w:w="1351" w:type="dxa"/>
            <w:shd w:val="clear" w:color="auto" w:fill="auto"/>
            <w:vAlign w:val="center"/>
          </w:tcPr>
          <w:p w:rsidR="00F26DA9" w:rsidRPr="00F26DA9" w:rsidRDefault="00F26DA9" w:rsidP="00F26DA9">
            <w:pPr>
              <w:jc w:val="center"/>
            </w:pPr>
            <w:r w:rsidRPr="00F26DA9">
              <w:t>0,26</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Технический осмотр крыши</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0,20</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Ремонт кровли</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6,20</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t>Очистка кровли от снега и наледи</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1,87</w:t>
            </w:r>
          </w:p>
        </w:tc>
      </w:tr>
      <w:tr w:rsidR="00F26DA9" w:rsidRPr="00F26DA9" w:rsidTr="00CF4555">
        <w:trPr>
          <w:trHeight w:val="240"/>
        </w:trPr>
        <w:tc>
          <w:tcPr>
            <w:tcW w:w="524" w:type="dxa"/>
            <w:vMerge w:val="restart"/>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Осмотр систем водоснабжения и водоотведения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0,49</w:t>
            </w:r>
          </w:p>
        </w:tc>
      </w:tr>
      <w:tr w:rsidR="00F26DA9" w:rsidRPr="00F26DA9" w:rsidTr="00CF4555">
        <w:trPr>
          <w:trHeight w:val="240"/>
        </w:trPr>
        <w:tc>
          <w:tcPr>
            <w:tcW w:w="524" w:type="dxa"/>
            <w:vMerge/>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Обслуживание систем водоснабжения и водоотведения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p>
        </w:tc>
      </w:tr>
      <w:tr w:rsidR="00F26DA9" w:rsidRPr="00F26DA9" w:rsidTr="00CF4555">
        <w:trPr>
          <w:trHeight w:val="113"/>
        </w:trPr>
        <w:tc>
          <w:tcPr>
            <w:tcW w:w="524" w:type="dxa"/>
            <w:vMerge w:val="restart"/>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Осмотр системы отопления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2,41</w:t>
            </w:r>
          </w:p>
        </w:tc>
      </w:tr>
      <w:tr w:rsidR="00F26DA9" w:rsidRPr="00F26DA9" w:rsidTr="00CF4555">
        <w:trPr>
          <w:trHeight w:val="112"/>
        </w:trPr>
        <w:tc>
          <w:tcPr>
            <w:tcW w:w="524" w:type="dxa"/>
            <w:vMerge/>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Обслуживание системы отопления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Промывка системы отопления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1,40</w:t>
            </w:r>
          </w:p>
        </w:tc>
      </w:tr>
      <w:tr w:rsidR="00F26DA9" w:rsidRPr="00F26DA9" w:rsidTr="00CF4555">
        <w:trPr>
          <w:trHeight w:val="233"/>
        </w:trPr>
        <w:tc>
          <w:tcPr>
            <w:tcW w:w="524" w:type="dxa"/>
            <w:vMerge w:val="restart"/>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Осмотр электрооборудования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F26DA9" w:rsidRPr="00F26DA9" w:rsidRDefault="00F26DA9" w:rsidP="00F26DA9">
            <w:pPr>
              <w:jc w:val="center"/>
              <w:rPr>
                <w:color w:val="000000"/>
              </w:rPr>
            </w:pPr>
            <w:r w:rsidRPr="00F26DA9">
              <w:rPr>
                <w:color w:val="000000"/>
              </w:rPr>
              <w:t>1,39</w:t>
            </w:r>
          </w:p>
        </w:tc>
      </w:tr>
      <w:tr w:rsidR="00F26DA9" w:rsidRPr="00F26DA9" w:rsidTr="00CF4555">
        <w:trPr>
          <w:trHeight w:val="232"/>
        </w:trPr>
        <w:tc>
          <w:tcPr>
            <w:tcW w:w="524" w:type="dxa"/>
            <w:vMerge/>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F26DA9" w:rsidRPr="00F26DA9" w:rsidRDefault="00F26DA9" w:rsidP="00F26DA9">
            <w:pPr>
              <w:jc w:val="center"/>
              <w:rPr>
                <w:color w:val="000000"/>
              </w:rPr>
            </w:pP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Аварийное обслуживание</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постоянно</w:t>
            </w:r>
          </w:p>
        </w:tc>
        <w:tc>
          <w:tcPr>
            <w:tcW w:w="1351"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2,51</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F26DA9" w:rsidRPr="00F26DA9" w:rsidRDefault="00F26DA9" w:rsidP="00F26DA9">
            <w:pPr>
              <w:contextualSpacing/>
              <w:jc w:val="both"/>
              <w:rPr>
                <w:shd w:val="clear" w:color="auto" w:fill="FFFFFF"/>
              </w:rPr>
            </w:pPr>
            <w:r w:rsidRPr="00F26DA9">
              <w:rPr>
                <w:shd w:val="clear" w:color="auto" w:fill="FFFFFF"/>
              </w:rPr>
              <w:t>Услуги по управлению многоквартирным домом</w:t>
            </w:r>
          </w:p>
        </w:tc>
        <w:tc>
          <w:tcPr>
            <w:tcW w:w="1785"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постоянно</w:t>
            </w:r>
          </w:p>
        </w:tc>
        <w:tc>
          <w:tcPr>
            <w:tcW w:w="1351"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3,51</w:t>
            </w:r>
          </w:p>
        </w:tc>
      </w:tr>
      <w:tr w:rsidR="00F26DA9" w:rsidRPr="00F26DA9" w:rsidTr="00CF4555">
        <w:tc>
          <w:tcPr>
            <w:tcW w:w="524" w:type="dxa"/>
            <w:shd w:val="clear" w:color="auto" w:fill="auto"/>
          </w:tcPr>
          <w:p w:rsidR="00F26DA9" w:rsidRPr="00F26DA9" w:rsidRDefault="00F26DA9" w:rsidP="00F26DA9">
            <w:pPr>
              <w:numPr>
                <w:ilvl w:val="0"/>
                <w:numId w:val="10"/>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F26DA9" w:rsidRPr="00F26DA9" w:rsidRDefault="00F26DA9" w:rsidP="00F26DA9">
            <w:pPr>
              <w:contextualSpacing/>
              <w:jc w:val="center"/>
              <w:rPr>
                <w:shd w:val="clear" w:color="auto" w:fill="FFFFFF"/>
              </w:rPr>
            </w:pPr>
            <w:r w:rsidRPr="00F26DA9">
              <w:rPr>
                <w:shd w:val="clear" w:color="auto" w:fill="FFFFFF"/>
              </w:rPr>
              <w:t xml:space="preserve">Итого: плата за содержание жилого помещения </w:t>
            </w:r>
          </w:p>
        </w:tc>
        <w:tc>
          <w:tcPr>
            <w:tcW w:w="1351" w:type="dxa"/>
            <w:shd w:val="clear" w:color="auto" w:fill="auto"/>
            <w:vAlign w:val="center"/>
          </w:tcPr>
          <w:p w:rsidR="00F26DA9" w:rsidRPr="00F26DA9" w:rsidRDefault="00F26DA9" w:rsidP="00F26DA9">
            <w:pPr>
              <w:contextualSpacing/>
              <w:jc w:val="center"/>
              <w:rPr>
                <w:shd w:val="clear" w:color="auto" w:fill="FFFFFF"/>
              </w:rPr>
            </w:pPr>
            <w:r w:rsidRPr="00F26DA9">
              <w:rPr>
                <w:shd w:val="clear" w:color="auto" w:fill="FFFFFF"/>
              </w:rPr>
              <w:t>22</w:t>
            </w:r>
          </w:p>
        </w:tc>
      </w:tr>
    </w:tbl>
    <w:p w:rsidR="00C56A2F" w:rsidRPr="00C56A2F" w:rsidRDefault="00C56A2F" w:rsidP="00C56A2F">
      <w:pPr>
        <w:shd w:val="clear" w:color="auto" w:fill="FFFFFF"/>
        <w:rPr>
          <w:color w:val="000000"/>
          <w:sz w:val="28"/>
          <w:szCs w:val="28"/>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Нагорная, д. 59а</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9B787B" w:rsidRPr="009B787B" w:rsidTr="00CF4555">
        <w:tc>
          <w:tcPr>
            <w:tcW w:w="524"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 п/п</w:t>
            </w:r>
          </w:p>
        </w:tc>
        <w:tc>
          <w:tcPr>
            <w:tcW w:w="5708"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 xml:space="preserve">Наименование работы/услуги </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Периодичность, объём работ</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Стоимость на 1 кв. м, руб. в месяц</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территории вокруг здания и фундамента</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0,03</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1,20</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Проверка состояния дверных и оконных заполнений</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0,05</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r w:rsidRPr="009B787B">
              <w:t>Осмотр внутренней отделки стен</w:t>
            </w:r>
          </w:p>
        </w:tc>
        <w:tc>
          <w:tcPr>
            <w:tcW w:w="1785" w:type="dxa"/>
            <w:shd w:val="clear" w:color="auto" w:fill="auto"/>
          </w:tcPr>
          <w:p w:rsidR="009B787B" w:rsidRPr="009B787B" w:rsidRDefault="009B787B" w:rsidP="009B787B">
            <w:pPr>
              <w:jc w:val="center"/>
            </w:pPr>
            <w:r w:rsidRPr="009B787B">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9B787B" w:rsidRPr="009B787B" w:rsidRDefault="009B787B" w:rsidP="009B787B">
            <w:pPr>
              <w:jc w:val="center"/>
            </w:pPr>
            <w:r w:rsidRPr="009B787B">
              <w:t>0,17</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9B787B" w:rsidRPr="009B787B" w:rsidRDefault="009B787B" w:rsidP="009B787B">
            <w:pPr>
              <w:jc w:val="both"/>
            </w:pPr>
            <w:r w:rsidRPr="009B787B">
              <w:t>Осмотр перекрытий</w:t>
            </w:r>
          </w:p>
        </w:tc>
        <w:tc>
          <w:tcPr>
            <w:tcW w:w="1785" w:type="dxa"/>
            <w:shd w:val="clear" w:color="auto" w:fill="auto"/>
            <w:vAlign w:val="center"/>
          </w:tcPr>
          <w:p w:rsidR="009B787B" w:rsidRPr="009B787B" w:rsidRDefault="009B787B" w:rsidP="009B787B">
            <w:pPr>
              <w:jc w:val="center"/>
            </w:pPr>
            <w:r w:rsidRPr="009B787B">
              <w:t>2 раза в год</w:t>
            </w:r>
          </w:p>
        </w:tc>
        <w:tc>
          <w:tcPr>
            <w:tcW w:w="1351" w:type="dxa"/>
            <w:shd w:val="clear" w:color="auto" w:fill="auto"/>
            <w:vAlign w:val="center"/>
          </w:tcPr>
          <w:p w:rsidR="009B787B" w:rsidRPr="009B787B" w:rsidRDefault="009B787B" w:rsidP="009B787B">
            <w:pPr>
              <w:jc w:val="center"/>
            </w:pPr>
            <w:r w:rsidRPr="009B787B">
              <w:t>0,31</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9B787B" w:rsidRPr="009B787B" w:rsidRDefault="009B787B" w:rsidP="009B787B">
            <w:pPr>
              <w:jc w:val="both"/>
            </w:pPr>
            <w:r w:rsidRPr="009B787B">
              <w:t>Осмотр полов, лестниц</w:t>
            </w:r>
          </w:p>
        </w:tc>
        <w:tc>
          <w:tcPr>
            <w:tcW w:w="1785" w:type="dxa"/>
            <w:shd w:val="clear" w:color="auto" w:fill="auto"/>
            <w:vAlign w:val="center"/>
          </w:tcPr>
          <w:p w:rsidR="009B787B" w:rsidRPr="009B787B" w:rsidRDefault="009B787B" w:rsidP="009B787B">
            <w:pPr>
              <w:jc w:val="center"/>
            </w:pPr>
            <w:r w:rsidRPr="009B787B">
              <w:t>2 раза в год</w:t>
            </w:r>
          </w:p>
        </w:tc>
        <w:tc>
          <w:tcPr>
            <w:tcW w:w="1351" w:type="dxa"/>
            <w:shd w:val="clear" w:color="auto" w:fill="auto"/>
            <w:vAlign w:val="center"/>
          </w:tcPr>
          <w:p w:rsidR="009B787B" w:rsidRPr="009B787B" w:rsidRDefault="009B787B" w:rsidP="009B787B">
            <w:pPr>
              <w:jc w:val="center"/>
            </w:pPr>
            <w:r w:rsidRPr="009B787B">
              <w:t>0,26</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Технический осмотр крыши</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0,20</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Ремонт печных труб</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0,67</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t>Очистка кровли от снега и наледи</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1,87</w:t>
            </w:r>
          </w:p>
        </w:tc>
      </w:tr>
      <w:tr w:rsidR="009B787B" w:rsidRPr="009B787B" w:rsidTr="00CF4555">
        <w:trPr>
          <w:trHeight w:val="240"/>
        </w:trPr>
        <w:tc>
          <w:tcPr>
            <w:tcW w:w="524" w:type="dxa"/>
            <w:vMerge w:val="restart"/>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систем водоснабжения и водоотведения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0,49</w:t>
            </w:r>
          </w:p>
        </w:tc>
      </w:tr>
      <w:tr w:rsidR="009B787B" w:rsidRPr="009B787B" w:rsidTr="00CF4555">
        <w:trPr>
          <w:trHeight w:val="240"/>
        </w:trPr>
        <w:tc>
          <w:tcPr>
            <w:tcW w:w="524" w:type="dxa"/>
            <w:vMerge/>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Обслуживание систем водоснабжения и водоотведения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rPr>
          <w:trHeight w:val="113"/>
        </w:trPr>
        <w:tc>
          <w:tcPr>
            <w:tcW w:w="524" w:type="dxa"/>
            <w:vMerge w:val="restart"/>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2,41</w:t>
            </w:r>
          </w:p>
        </w:tc>
      </w:tr>
      <w:tr w:rsidR="009B787B" w:rsidRPr="009B787B" w:rsidTr="00CF4555">
        <w:trPr>
          <w:trHeight w:val="112"/>
        </w:trPr>
        <w:tc>
          <w:tcPr>
            <w:tcW w:w="524" w:type="dxa"/>
            <w:vMerge/>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Обслуживание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Промывка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1,40</w:t>
            </w:r>
          </w:p>
        </w:tc>
      </w:tr>
      <w:tr w:rsidR="009B787B" w:rsidRPr="009B787B" w:rsidTr="00CF4555">
        <w:trPr>
          <w:trHeight w:val="233"/>
        </w:trPr>
        <w:tc>
          <w:tcPr>
            <w:tcW w:w="524" w:type="dxa"/>
            <w:vMerge w:val="restart"/>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электрооборудования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1,39</w:t>
            </w:r>
          </w:p>
        </w:tc>
      </w:tr>
      <w:tr w:rsidR="009B787B" w:rsidRPr="009B787B" w:rsidTr="00CF4555">
        <w:trPr>
          <w:trHeight w:val="232"/>
        </w:trPr>
        <w:tc>
          <w:tcPr>
            <w:tcW w:w="524" w:type="dxa"/>
            <w:vMerge/>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Аварийное обслуживание</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постоянно</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2,51</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Услуги по управлению многоквартирным домом</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постоянно</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2,46</w:t>
            </w:r>
          </w:p>
        </w:tc>
      </w:tr>
      <w:tr w:rsidR="009B787B" w:rsidRPr="009B787B" w:rsidTr="00CF4555">
        <w:tc>
          <w:tcPr>
            <w:tcW w:w="524" w:type="dxa"/>
            <w:shd w:val="clear" w:color="auto" w:fill="auto"/>
          </w:tcPr>
          <w:p w:rsidR="009B787B" w:rsidRPr="009B787B" w:rsidRDefault="009B787B" w:rsidP="009B787B">
            <w:pPr>
              <w:numPr>
                <w:ilvl w:val="0"/>
                <w:numId w:val="11"/>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9B787B" w:rsidRPr="009B787B" w:rsidRDefault="009B787B" w:rsidP="009B787B">
            <w:pPr>
              <w:contextualSpacing/>
              <w:jc w:val="center"/>
              <w:rPr>
                <w:shd w:val="clear" w:color="auto" w:fill="FFFFFF"/>
              </w:rPr>
            </w:pPr>
            <w:r w:rsidRPr="009B787B">
              <w:rPr>
                <w:shd w:val="clear" w:color="auto" w:fill="FFFFFF"/>
              </w:rPr>
              <w:t xml:space="preserve">Итого: плата за содержание жилого помещения </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15,42</w:t>
            </w:r>
          </w:p>
        </w:tc>
      </w:tr>
    </w:tbl>
    <w:p w:rsidR="00C56A2F" w:rsidRPr="00C56A2F" w:rsidRDefault="00C56A2F" w:rsidP="00C56A2F">
      <w:pPr>
        <w:contextualSpacing/>
        <w:jc w:val="both"/>
        <w:rPr>
          <w:sz w:val="28"/>
          <w:szCs w:val="28"/>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Нагорная, д. 72</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9B787B" w:rsidRPr="009B787B" w:rsidTr="00CF4555">
        <w:tc>
          <w:tcPr>
            <w:tcW w:w="524"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 п/п</w:t>
            </w:r>
          </w:p>
        </w:tc>
        <w:tc>
          <w:tcPr>
            <w:tcW w:w="5708"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 xml:space="preserve">Наименование работы/услуги </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Периодичность, объём работ</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Стоимость на 1 кв. м, руб. в месяц</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территории вокруг здания и фундамента</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0,03</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1,20</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Проверка состояния дверных и оконных заполнений</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0,10</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r w:rsidRPr="009B787B">
              <w:t>Осмотр внутренней отделки стен</w:t>
            </w:r>
          </w:p>
        </w:tc>
        <w:tc>
          <w:tcPr>
            <w:tcW w:w="1785" w:type="dxa"/>
            <w:shd w:val="clear" w:color="auto" w:fill="auto"/>
          </w:tcPr>
          <w:p w:rsidR="009B787B" w:rsidRPr="009B787B" w:rsidRDefault="009B787B" w:rsidP="009B787B">
            <w:pPr>
              <w:jc w:val="center"/>
            </w:pPr>
            <w:r w:rsidRPr="009B787B">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9B787B" w:rsidRPr="009B787B" w:rsidRDefault="009B787B" w:rsidP="009B787B">
            <w:pPr>
              <w:jc w:val="center"/>
            </w:pPr>
            <w:r w:rsidRPr="009B787B">
              <w:t>0,17</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9B787B" w:rsidRPr="009B787B" w:rsidRDefault="009B787B" w:rsidP="009B787B">
            <w:pPr>
              <w:jc w:val="both"/>
            </w:pPr>
            <w:r w:rsidRPr="009B787B">
              <w:t>Осмотр перекрытий</w:t>
            </w:r>
          </w:p>
        </w:tc>
        <w:tc>
          <w:tcPr>
            <w:tcW w:w="1785" w:type="dxa"/>
            <w:shd w:val="clear" w:color="auto" w:fill="auto"/>
            <w:vAlign w:val="center"/>
          </w:tcPr>
          <w:p w:rsidR="009B787B" w:rsidRPr="009B787B" w:rsidRDefault="009B787B" w:rsidP="009B787B">
            <w:pPr>
              <w:jc w:val="center"/>
            </w:pPr>
            <w:r w:rsidRPr="009B787B">
              <w:t>2 раза в год</w:t>
            </w:r>
          </w:p>
        </w:tc>
        <w:tc>
          <w:tcPr>
            <w:tcW w:w="1351" w:type="dxa"/>
            <w:shd w:val="clear" w:color="auto" w:fill="auto"/>
            <w:vAlign w:val="center"/>
          </w:tcPr>
          <w:p w:rsidR="009B787B" w:rsidRPr="009B787B" w:rsidRDefault="009B787B" w:rsidP="009B787B">
            <w:pPr>
              <w:jc w:val="center"/>
            </w:pPr>
            <w:r w:rsidRPr="009B787B">
              <w:t>0,31</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vAlign w:val="center"/>
          </w:tcPr>
          <w:p w:rsidR="009B787B" w:rsidRPr="009B787B" w:rsidRDefault="009B787B" w:rsidP="009B787B">
            <w:pPr>
              <w:jc w:val="both"/>
            </w:pPr>
            <w:r w:rsidRPr="009B787B">
              <w:t>Осмотр полов, лестниц</w:t>
            </w:r>
          </w:p>
        </w:tc>
        <w:tc>
          <w:tcPr>
            <w:tcW w:w="1785" w:type="dxa"/>
            <w:shd w:val="clear" w:color="auto" w:fill="auto"/>
            <w:vAlign w:val="center"/>
          </w:tcPr>
          <w:p w:rsidR="009B787B" w:rsidRPr="009B787B" w:rsidRDefault="009B787B" w:rsidP="009B787B">
            <w:pPr>
              <w:jc w:val="center"/>
            </w:pPr>
            <w:r w:rsidRPr="009B787B">
              <w:t>2 раза в год</w:t>
            </w:r>
          </w:p>
        </w:tc>
        <w:tc>
          <w:tcPr>
            <w:tcW w:w="1351" w:type="dxa"/>
            <w:shd w:val="clear" w:color="auto" w:fill="auto"/>
            <w:vAlign w:val="center"/>
          </w:tcPr>
          <w:p w:rsidR="009B787B" w:rsidRPr="009B787B" w:rsidRDefault="009B787B" w:rsidP="009B787B">
            <w:pPr>
              <w:jc w:val="center"/>
            </w:pPr>
            <w:r w:rsidRPr="009B787B">
              <w:t>0,26</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Технический осмотр крыши</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0,20</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t>Очистка кровли от снега и наледи</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1,87</w:t>
            </w:r>
          </w:p>
        </w:tc>
      </w:tr>
      <w:tr w:rsidR="009B787B" w:rsidRPr="009B787B" w:rsidTr="00CF4555">
        <w:trPr>
          <w:trHeight w:val="240"/>
        </w:trPr>
        <w:tc>
          <w:tcPr>
            <w:tcW w:w="524" w:type="dxa"/>
            <w:vMerge w:val="restart"/>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систем водоснабжения и водоотведения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0,49</w:t>
            </w:r>
          </w:p>
        </w:tc>
      </w:tr>
      <w:tr w:rsidR="009B787B" w:rsidRPr="009B787B" w:rsidTr="00CF4555">
        <w:trPr>
          <w:trHeight w:val="240"/>
        </w:trPr>
        <w:tc>
          <w:tcPr>
            <w:tcW w:w="524" w:type="dxa"/>
            <w:vMerge/>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Обслуживание систем водоснабжения и водоотведения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rPr>
          <w:trHeight w:val="113"/>
        </w:trPr>
        <w:tc>
          <w:tcPr>
            <w:tcW w:w="524" w:type="dxa"/>
            <w:vMerge w:val="restart"/>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2,41</w:t>
            </w:r>
          </w:p>
        </w:tc>
      </w:tr>
      <w:tr w:rsidR="009B787B" w:rsidRPr="009B787B" w:rsidTr="00CF4555">
        <w:trPr>
          <w:trHeight w:val="112"/>
        </w:trPr>
        <w:tc>
          <w:tcPr>
            <w:tcW w:w="524" w:type="dxa"/>
            <w:vMerge/>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Обслуживание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Промывка системы отопления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1,40</w:t>
            </w:r>
          </w:p>
        </w:tc>
      </w:tr>
      <w:tr w:rsidR="009B787B" w:rsidRPr="009B787B" w:rsidTr="00CF4555">
        <w:trPr>
          <w:trHeight w:val="233"/>
        </w:trPr>
        <w:tc>
          <w:tcPr>
            <w:tcW w:w="524" w:type="dxa"/>
            <w:vMerge w:val="restart"/>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Осмотр электрооборудования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1,39</w:t>
            </w:r>
          </w:p>
        </w:tc>
      </w:tr>
      <w:tr w:rsidR="009B787B" w:rsidRPr="009B787B" w:rsidTr="00CF4555">
        <w:trPr>
          <w:trHeight w:val="232"/>
        </w:trPr>
        <w:tc>
          <w:tcPr>
            <w:tcW w:w="524" w:type="dxa"/>
            <w:vMerge/>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p>
        </w:tc>
      </w:tr>
      <w:tr w:rsidR="009B787B" w:rsidRPr="009B787B" w:rsidTr="00CF4555">
        <w:trPr>
          <w:trHeight w:val="415"/>
        </w:trPr>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Ремонт крышек выгребных ям</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 мере необходимости</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B787B" w:rsidRPr="009B787B" w:rsidRDefault="009B787B" w:rsidP="009B787B">
            <w:pPr>
              <w:jc w:val="center"/>
              <w:rPr>
                <w:color w:val="000000"/>
              </w:rPr>
            </w:pPr>
            <w:r w:rsidRPr="009B787B">
              <w:rPr>
                <w:color w:val="000000"/>
              </w:rPr>
              <w:t>2,37</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Аварийное обслуживание</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постоянно</w:t>
            </w:r>
          </w:p>
        </w:tc>
        <w:tc>
          <w:tcPr>
            <w:tcW w:w="1351" w:type="dxa"/>
            <w:tcBorders>
              <w:top w:val="single" w:sz="4" w:space="0" w:color="auto"/>
            </w:tcBorders>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2,51</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5708" w:type="dxa"/>
            <w:shd w:val="clear" w:color="auto" w:fill="auto"/>
          </w:tcPr>
          <w:p w:rsidR="009B787B" w:rsidRPr="009B787B" w:rsidRDefault="009B787B" w:rsidP="009B787B">
            <w:pPr>
              <w:contextualSpacing/>
              <w:jc w:val="both"/>
              <w:rPr>
                <w:shd w:val="clear" w:color="auto" w:fill="FFFFFF"/>
              </w:rPr>
            </w:pPr>
            <w:r w:rsidRPr="009B787B">
              <w:rPr>
                <w:shd w:val="clear" w:color="auto" w:fill="FFFFFF"/>
              </w:rPr>
              <w:t>Услуги по управлению многоквартирным домом</w:t>
            </w:r>
          </w:p>
        </w:tc>
        <w:tc>
          <w:tcPr>
            <w:tcW w:w="1785"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постоянно</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2,79</w:t>
            </w:r>
          </w:p>
        </w:tc>
      </w:tr>
      <w:tr w:rsidR="009B787B" w:rsidRPr="009B787B" w:rsidTr="00CF4555">
        <w:tc>
          <w:tcPr>
            <w:tcW w:w="524" w:type="dxa"/>
            <w:shd w:val="clear" w:color="auto" w:fill="auto"/>
          </w:tcPr>
          <w:p w:rsidR="009B787B" w:rsidRPr="009B787B" w:rsidRDefault="009B787B" w:rsidP="009B787B">
            <w:pPr>
              <w:numPr>
                <w:ilvl w:val="0"/>
                <w:numId w:val="12"/>
              </w:numPr>
              <w:spacing w:line="276" w:lineRule="auto"/>
              <w:contextualSpacing/>
              <w:jc w:val="center"/>
              <w:rPr>
                <w:rFonts w:eastAsia="Calibri"/>
                <w:sz w:val="22"/>
                <w:szCs w:val="22"/>
                <w:shd w:val="clear" w:color="auto" w:fill="FFFFFF"/>
                <w:lang w:val="x-none" w:eastAsia="en-US"/>
              </w:rPr>
            </w:pPr>
          </w:p>
        </w:tc>
        <w:tc>
          <w:tcPr>
            <w:tcW w:w="7493" w:type="dxa"/>
            <w:gridSpan w:val="2"/>
            <w:shd w:val="clear" w:color="auto" w:fill="auto"/>
          </w:tcPr>
          <w:p w:rsidR="009B787B" w:rsidRPr="009B787B" w:rsidRDefault="009B787B" w:rsidP="009B787B">
            <w:pPr>
              <w:contextualSpacing/>
              <w:jc w:val="center"/>
              <w:rPr>
                <w:shd w:val="clear" w:color="auto" w:fill="FFFFFF"/>
              </w:rPr>
            </w:pPr>
            <w:r w:rsidRPr="009B787B">
              <w:rPr>
                <w:shd w:val="clear" w:color="auto" w:fill="FFFFFF"/>
              </w:rPr>
              <w:t xml:space="preserve">Итого: плата за содержание жилого помещения </w:t>
            </w:r>
          </w:p>
        </w:tc>
        <w:tc>
          <w:tcPr>
            <w:tcW w:w="1351" w:type="dxa"/>
            <w:shd w:val="clear" w:color="auto" w:fill="auto"/>
            <w:vAlign w:val="center"/>
          </w:tcPr>
          <w:p w:rsidR="009B787B" w:rsidRPr="009B787B" w:rsidRDefault="009B787B" w:rsidP="009B787B">
            <w:pPr>
              <w:contextualSpacing/>
              <w:jc w:val="center"/>
              <w:rPr>
                <w:shd w:val="clear" w:color="auto" w:fill="FFFFFF"/>
              </w:rPr>
            </w:pPr>
            <w:r w:rsidRPr="009B787B">
              <w:rPr>
                <w:shd w:val="clear" w:color="auto" w:fill="FFFFFF"/>
              </w:rPr>
              <w:t>17,50</w:t>
            </w:r>
          </w:p>
        </w:tc>
      </w:tr>
    </w:tbl>
    <w:p w:rsidR="00C56A2F" w:rsidRPr="00C56A2F" w:rsidRDefault="00C56A2F" w:rsidP="00C56A2F">
      <w:pPr>
        <w:shd w:val="clear" w:color="auto" w:fill="FFFFFF"/>
        <w:rPr>
          <w:color w:val="000000"/>
          <w:sz w:val="28"/>
          <w:szCs w:val="28"/>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Комсомольская, д. 32</w:t>
      </w:r>
    </w:p>
    <w:p w:rsidR="00C56A2F" w:rsidRPr="00C56A2F" w:rsidRDefault="00C56A2F" w:rsidP="00C56A2F">
      <w:pPr>
        <w:ind w:firstLine="709"/>
        <w:contextualSpacing/>
        <w:jc w:val="center"/>
        <w:rPr>
          <w:sz w:val="28"/>
          <w:szCs w:val="28"/>
          <w:shd w:val="clear" w:color="auto" w:fill="FFFFFF"/>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0,10</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240"/>
        </w:trPr>
        <w:tc>
          <w:tcPr>
            <w:tcW w:w="524" w:type="dxa"/>
            <w:vMerge w:val="restart"/>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 xml:space="preserve">Осмотр системы водоснабжения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0,49</w:t>
            </w:r>
          </w:p>
        </w:tc>
      </w:tr>
      <w:tr w:rsidR="00C56A2F" w:rsidRPr="00C56A2F" w:rsidTr="00C56A2F">
        <w:trPr>
          <w:trHeight w:val="240"/>
        </w:trPr>
        <w:tc>
          <w:tcPr>
            <w:tcW w:w="524" w:type="dxa"/>
            <w:vMerge/>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водоснабжения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2,34</w:t>
            </w:r>
          </w:p>
        </w:tc>
      </w:tr>
      <w:tr w:rsidR="00C56A2F" w:rsidRPr="00C56A2F" w:rsidTr="00C56A2F">
        <w:tc>
          <w:tcPr>
            <w:tcW w:w="524" w:type="dxa"/>
            <w:shd w:val="clear" w:color="auto" w:fill="auto"/>
          </w:tcPr>
          <w:p w:rsidR="00C56A2F" w:rsidRPr="00C56A2F" w:rsidRDefault="00C56A2F" w:rsidP="00C56A2F">
            <w:pPr>
              <w:numPr>
                <w:ilvl w:val="0"/>
                <w:numId w:val="13"/>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14,68</w:t>
            </w:r>
          </w:p>
        </w:tc>
      </w:tr>
    </w:tbl>
    <w:p w:rsidR="00C56A2F" w:rsidRPr="00C56A2F" w:rsidRDefault="00C56A2F" w:rsidP="00C56A2F">
      <w:pPr>
        <w:contextualSpacing/>
        <w:rPr>
          <w:sz w:val="28"/>
          <w:szCs w:val="28"/>
          <w:shd w:val="clear" w:color="auto" w:fill="FFFFFF"/>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Усть-</w:t>
      </w:r>
      <w:proofErr w:type="gramStart"/>
      <w:r w:rsidRPr="00C56A2F">
        <w:rPr>
          <w:sz w:val="28"/>
          <w:szCs w:val="28"/>
        </w:rPr>
        <w:t xml:space="preserve">Цильма,   </w:t>
      </w:r>
      <w:proofErr w:type="gramEnd"/>
      <w:r w:rsidRPr="00C56A2F">
        <w:rPr>
          <w:sz w:val="28"/>
          <w:szCs w:val="28"/>
        </w:rPr>
        <w:t xml:space="preserve">                  ул. Советская, д. 25</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0,10</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240"/>
        </w:trPr>
        <w:tc>
          <w:tcPr>
            <w:tcW w:w="524" w:type="dxa"/>
            <w:vMerge w:val="restart"/>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 водоснабжения и водоотведения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0,49</w:t>
            </w:r>
          </w:p>
        </w:tc>
      </w:tr>
      <w:tr w:rsidR="00C56A2F" w:rsidRPr="00C56A2F" w:rsidTr="00C56A2F">
        <w:trPr>
          <w:trHeight w:val="240"/>
        </w:trPr>
        <w:tc>
          <w:tcPr>
            <w:tcW w:w="524" w:type="dxa"/>
            <w:vMerge/>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 водоснабжения и водоотведения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Вывоз  жидких бытовых отходов</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графику и заявкам жителей,</w:t>
            </w:r>
          </w:p>
          <w:p w:rsidR="00C56A2F" w:rsidRPr="00C56A2F" w:rsidRDefault="00C56A2F" w:rsidP="00C56A2F">
            <w:pPr>
              <w:contextualSpacing/>
              <w:jc w:val="center"/>
              <w:rPr>
                <w:shd w:val="clear" w:color="auto" w:fill="FFFFFF"/>
              </w:rPr>
            </w:pPr>
            <w:r w:rsidRPr="00C56A2F">
              <w:t>не более 7,1 м</w:t>
            </w:r>
            <w:r w:rsidRPr="00C56A2F">
              <w:rPr>
                <w:vertAlign w:val="superscript"/>
              </w:rPr>
              <w:t>3</w:t>
            </w:r>
            <w:r w:rsidRPr="00C56A2F">
              <w:t xml:space="preserve"> в месяц *</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10,46</w:t>
            </w:r>
          </w:p>
        </w:tc>
      </w:tr>
      <w:tr w:rsidR="00C56A2F" w:rsidRPr="00C56A2F" w:rsidTr="00C56A2F">
        <w:trPr>
          <w:trHeight w:val="700"/>
        </w:trPr>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крышек выгребных ям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2,37</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2,79</w:t>
            </w:r>
          </w:p>
        </w:tc>
      </w:tr>
      <w:tr w:rsidR="00C56A2F" w:rsidRPr="00C56A2F" w:rsidTr="00C56A2F">
        <w:tc>
          <w:tcPr>
            <w:tcW w:w="524" w:type="dxa"/>
            <w:shd w:val="clear" w:color="auto" w:fill="auto"/>
          </w:tcPr>
          <w:p w:rsidR="00C56A2F" w:rsidRPr="00C56A2F" w:rsidRDefault="00C56A2F" w:rsidP="00C56A2F">
            <w:pPr>
              <w:numPr>
                <w:ilvl w:val="0"/>
                <w:numId w:val="14"/>
              </w:numPr>
              <w:spacing w:line="276" w:lineRule="auto"/>
              <w:contextualSpacing/>
              <w:jc w:val="center"/>
              <w:rPr>
                <w:rFonts w:eastAsia="Calibri"/>
                <w:sz w:val="22"/>
                <w:szCs w:val="22"/>
                <w:shd w:val="clear" w:color="auto" w:fill="FFFFFF"/>
                <w:lang w:eastAsia="en-US"/>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27,96</w:t>
            </w:r>
          </w:p>
        </w:tc>
      </w:tr>
    </w:tbl>
    <w:p w:rsidR="00C56A2F" w:rsidRPr="00C56A2F" w:rsidRDefault="00C56A2F" w:rsidP="00C56A2F">
      <w:pPr>
        <w:contextualSpacing/>
        <w:jc w:val="both"/>
        <w:rPr>
          <w:sz w:val="24"/>
          <w:szCs w:val="24"/>
        </w:rPr>
      </w:pPr>
      <w:r w:rsidRPr="00C56A2F">
        <w:rPr>
          <w:sz w:val="24"/>
          <w:szCs w:val="24"/>
        </w:rPr>
        <w:t>*- в случае вывоза меньшего объёма жидких бытовых отходов возможен перерасчёт платы при подаче соответствующего заявления в ООО «УК Дом Сервис Комфорт РК», оплата вывоза жидких бытовых отходов сверх указанного лимита производится отдельно, стоимость рассчитывается исходя из фактически вывезенного объёма жидких бытовых отходов по тарифу 400 руб. за 1 м</w:t>
      </w:r>
      <w:r w:rsidRPr="00C56A2F">
        <w:rPr>
          <w:sz w:val="24"/>
          <w:szCs w:val="24"/>
          <w:vertAlign w:val="superscript"/>
        </w:rPr>
        <w:t>3</w:t>
      </w:r>
      <w:r w:rsidRPr="00C56A2F">
        <w:rPr>
          <w:sz w:val="24"/>
          <w:szCs w:val="24"/>
        </w:rPr>
        <w:t>.</w:t>
      </w:r>
    </w:p>
    <w:p w:rsidR="00C56A2F" w:rsidRPr="00C56A2F" w:rsidRDefault="00C56A2F" w:rsidP="00C56A2F">
      <w:pPr>
        <w:contextualSpacing/>
        <w:rPr>
          <w:sz w:val="28"/>
          <w:szCs w:val="28"/>
          <w:shd w:val="clear" w:color="auto" w:fill="FFFFFF"/>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w:t>
      </w:r>
      <w:proofErr w:type="spellStart"/>
      <w:r w:rsidRPr="00C56A2F">
        <w:rPr>
          <w:sz w:val="28"/>
          <w:szCs w:val="28"/>
        </w:rPr>
        <w:t>Трусово</w:t>
      </w:r>
      <w:proofErr w:type="spellEnd"/>
      <w:r w:rsidRPr="00C56A2F">
        <w:rPr>
          <w:sz w:val="28"/>
          <w:szCs w:val="28"/>
        </w:rPr>
        <w:t>,</w:t>
      </w:r>
    </w:p>
    <w:p w:rsidR="00C56A2F" w:rsidRPr="00C56A2F" w:rsidRDefault="00C56A2F" w:rsidP="00C56A2F">
      <w:pPr>
        <w:ind w:firstLine="709"/>
        <w:contextualSpacing/>
        <w:jc w:val="center"/>
        <w:rPr>
          <w:sz w:val="28"/>
          <w:szCs w:val="28"/>
        </w:rPr>
      </w:pPr>
      <w:r w:rsidRPr="00C56A2F">
        <w:rPr>
          <w:sz w:val="28"/>
          <w:szCs w:val="28"/>
        </w:rPr>
        <w:t>кв. Набережный, д. 37</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0,05</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печных труб</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0,67</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2,38</w:t>
            </w:r>
          </w:p>
        </w:tc>
      </w:tr>
      <w:tr w:rsidR="00C56A2F" w:rsidRPr="00C56A2F" w:rsidTr="00C56A2F">
        <w:tc>
          <w:tcPr>
            <w:tcW w:w="524" w:type="dxa"/>
            <w:shd w:val="clear" w:color="auto" w:fill="auto"/>
          </w:tcPr>
          <w:p w:rsidR="00C56A2F" w:rsidRPr="00C56A2F" w:rsidRDefault="00C56A2F" w:rsidP="00C56A2F">
            <w:pPr>
              <w:numPr>
                <w:ilvl w:val="0"/>
                <w:numId w:val="15"/>
              </w:numPr>
              <w:spacing w:line="276" w:lineRule="auto"/>
              <w:contextualSpacing/>
              <w:jc w:val="center"/>
              <w:rPr>
                <w:rFonts w:eastAsia="Calibri"/>
                <w:sz w:val="22"/>
                <w:szCs w:val="22"/>
                <w:shd w:val="clear" w:color="auto" w:fill="FFFFFF"/>
                <w:lang w:eastAsia="en-US"/>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14,90</w:t>
            </w:r>
          </w:p>
        </w:tc>
      </w:tr>
    </w:tbl>
    <w:p w:rsidR="00C56A2F" w:rsidRPr="00C56A2F" w:rsidRDefault="00C56A2F" w:rsidP="00C56A2F">
      <w:pPr>
        <w:contextualSpacing/>
        <w:rPr>
          <w:sz w:val="28"/>
          <w:szCs w:val="28"/>
        </w:rPr>
      </w:pPr>
    </w:p>
    <w:p w:rsidR="00C56A2F" w:rsidRPr="00C56A2F" w:rsidRDefault="00C56A2F" w:rsidP="00C56A2F">
      <w:pPr>
        <w:contextualSpacing/>
        <w:rPr>
          <w:sz w:val="28"/>
          <w:szCs w:val="28"/>
          <w:shd w:val="clear" w:color="auto" w:fill="FFFFFF"/>
        </w:rPr>
      </w:pPr>
    </w:p>
    <w:p w:rsidR="00C56A2F" w:rsidRPr="00C56A2F" w:rsidRDefault="00C56A2F" w:rsidP="00C56A2F">
      <w:pPr>
        <w:contextualSpacing/>
        <w:rPr>
          <w:sz w:val="28"/>
          <w:szCs w:val="28"/>
          <w:shd w:val="clear" w:color="auto" w:fill="FFFFFF"/>
        </w:rPr>
      </w:pPr>
    </w:p>
    <w:p w:rsidR="00C56A2F" w:rsidRPr="00C56A2F" w:rsidRDefault="00C56A2F" w:rsidP="00C56A2F">
      <w:pPr>
        <w:contextualSpacing/>
        <w:rPr>
          <w:sz w:val="28"/>
          <w:szCs w:val="28"/>
          <w:shd w:val="clear" w:color="auto" w:fill="FFFFFF"/>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с. </w:t>
      </w:r>
      <w:proofErr w:type="spellStart"/>
      <w:proofErr w:type="gramStart"/>
      <w:r w:rsidRPr="00C56A2F">
        <w:rPr>
          <w:sz w:val="28"/>
          <w:szCs w:val="28"/>
        </w:rPr>
        <w:t>Трусово</w:t>
      </w:r>
      <w:proofErr w:type="spellEnd"/>
      <w:r w:rsidRPr="00C56A2F">
        <w:rPr>
          <w:sz w:val="28"/>
          <w:szCs w:val="28"/>
        </w:rPr>
        <w:t xml:space="preserve">,   </w:t>
      </w:r>
      <w:proofErr w:type="gramEnd"/>
      <w:r w:rsidRPr="00C56A2F">
        <w:rPr>
          <w:sz w:val="28"/>
          <w:szCs w:val="28"/>
        </w:rPr>
        <w:t xml:space="preserve">                   кв. Набережный, д. 57</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0,10</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кровли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6,20</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Ремонт печных труб</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0,67</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3,56</w:t>
            </w:r>
          </w:p>
        </w:tc>
      </w:tr>
      <w:tr w:rsidR="00C56A2F" w:rsidRPr="00C56A2F" w:rsidTr="00C56A2F">
        <w:tc>
          <w:tcPr>
            <w:tcW w:w="524" w:type="dxa"/>
            <w:shd w:val="clear" w:color="auto" w:fill="auto"/>
          </w:tcPr>
          <w:p w:rsidR="00C56A2F" w:rsidRPr="00C56A2F" w:rsidRDefault="00C56A2F" w:rsidP="00C56A2F">
            <w:pPr>
              <w:numPr>
                <w:ilvl w:val="0"/>
                <w:numId w:val="16"/>
              </w:numPr>
              <w:spacing w:line="276" w:lineRule="auto"/>
              <w:contextualSpacing/>
              <w:jc w:val="center"/>
              <w:rPr>
                <w:rFonts w:eastAsia="Calibri"/>
                <w:sz w:val="22"/>
                <w:szCs w:val="22"/>
                <w:shd w:val="clear" w:color="auto" w:fill="FFFFFF"/>
                <w:lang w:eastAsia="en-US"/>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22,28</w:t>
            </w:r>
          </w:p>
        </w:tc>
      </w:tr>
    </w:tbl>
    <w:p w:rsidR="00C56A2F" w:rsidRPr="00C56A2F" w:rsidRDefault="00C56A2F" w:rsidP="00C56A2F">
      <w:pPr>
        <w:contextualSpacing/>
        <w:rPr>
          <w:sz w:val="28"/>
          <w:szCs w:val="28"/>
          <w:shd w:val="clear" w:color="auto" w:fill="FFFFFF"/>
        </w:rPr>
      </w:pPr>
    </w:p>
    <w:p w:rsidR="00C56A2F" w:rsidRPr="00C56A2F" w:rsidRDefault="00C56A2F" w:rsidP="00C56A2F">
      <w:pPr>
        <w:numPr>
          <w:ilvl w:val="1"/>
          <w:numId w:val="7"/>
        </w:numPr>
        <w:contextualSpacing/>
        <w:jc w:val="center"/>
        <w:rPr>
          <w:sz w:val="28"/>
          <w:szCs w:val="28"/>
        </w:rPr>
      </w:pPr>
      <w:r w:rsidRPr="00C56A2F">
        <w:rPr>
          <w:sz w:val="28"/>
          <w:szCs w:val="28"/>
        </w:rPr>
        <w:t>Перечень и стоимость</w:t>
      </w:r>
    </w:p>
    <w:p w:rsidR="00C56A2F" w:rsidRPr="00C56A2F" w:rsidRDefault="00C56A2F" w:rsidP="00C56A2F">
      <w:pPr>
        <w:ind w:firstLine="709"/>
        <w:contextualSpacing/>
        <w:jc w:val="center"/>
        <w:rPr>
          <w:sz w:val="28"/>
          <w:szCs w:val="28"/>
        </w:rPr>
      </w:pPr>
      <w:r w:rsidRPr="00C56A2F">
        <w:rPr>
          <w:sz w:val="28"/>
          <w:szCs w:val="28"/>
        </w:rPr>
        <w:t xml:space="preserve"> работ (услуг) по управлению и содержанию общего имущества в многоквартирном доме, расположенном по адресу: </w:t>
      </w:r>
      <w:proofErr w:type="spellStart"/>
      <w:r w:rsidRPr="00C56A2F">
        <w:rPr>
          <w:sz w:val="28"/>
          <w:szCs w:val="28"/>
        </w:rPr>
        <w:t>пст</w:t>
      </w:r>
      <w:proofErr w:type="spellEnd"/>
      <w:r w:rsidRPr="00C56A2F">
        <w:rPr>
          <w:sz w:val="28"/>
          <w:szCs w:val="28"/>
        </w:rPr>
        <w:t xml:space="preserve">. </w:t>
      </w:r>
      <w:proofErr w:type="spellStart"/>
      <w:proofErr w:type="gramStart"/>
      <w:r w:rsidRPr="00C56A2F">
        <w:rPr>
          <w:sz w:val="28"/>
          <w:szCs w:val="28"/>
        </w:rPr>
        <w:t>Синегорье</w:t>
      </w:r>
      <w:proofErr w:type="spellEnd"/>
      <w:r w:rsidRPr="00C56A2F">
        <w:rPr>
          <w:sz w:val="28"/>
          <w:szCs w:val="28"/>
        </w:rPr>
        <w:t xml:space="preserve">,   </w:t>
      </w:r>
      <w:proofErr w:type="gramEnd"/>
      <w:r w:rsidRPr="00C56A2F">
        <w:rPr>
          <w:sz w:val="28"/>
          <w:szCs w:val="28"/>
        </w:rPr>
        <w:t xml:space="preserve">                    ул. Лесная, д. 25</w:t>
      </w:r>
    </w:p>
    <w:p w:rsidR="00C56A2F" w:rsidRPr="00C56A2F" w:rsidRDefault="00C56A2F" w:rsidP="00C56A2F">
      <w:pPr>
        <w:ind w:firstLine="709"/>
        <w:contextualSpacing/>
        <w:jc w:val="center"/>
        <w:rPr>
          <w:sz w:val="28"/>
          <w:szCs w:val="28"/>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708"/>
        <w:gridCol w:w="1785"/>
        <w:gridCol w:w="1351"/>
      </w:tblGrid>
      <w:tr w:rsidR="00C56A2F" w:rsidRPr="00C56A2F" w:rsidTr="00C56A2F">
        <w:tc>
          <w:tcPr>
            <w:tcW w:w="524"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п/п</w:t>
            </w:r>
          </w:p>
        </w:tc>
        <w:tc>
          <w:tcPr>
            <w:tcW w:w="5708"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 xml:space="preserve">Наименование работы/услуги </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Периодичность, объём работ</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Стоимость на 1 кв. м, руб. в месяц</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территории вокруг здания и фундамента</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0,03</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стен, фасадов, крылец и зонтов над входами в здание.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1,20</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Проверка состояния дверных и оконных заполнений</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0,10</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r w:rsidRPr="00C56A2F">
              <w:t>Осмотр внутренней отделки стен</w:t>
            </w:r>
          </w:p>
        </w:tc>
        <w:tc>
          <w:tcPr>
            <w:tcW w:w="1785" w:type="dxa"/>
            <w:shd w:val="clear" w:color="auto" w:fill="auto"/>
          </w:tcPr>
          <w:p w:rsidR="00C56A2F" w:rsidRPr="00C56A2F" w:rsidRDefault="00C56A2F" w:rsidP="00C56A2F">
            <w:pPr>
              <w:jc w:val="center"/>
            </w:pPr>
            <w:r w:rsidRPr="00C56A2F">
              <w:t>2 раза в год</w:t>
            </w:r>
          </w:p>
        </w:tc>
        <w:tc>
          <w:tcPr>
            <w:tcW w:w="1351" w:type="dxa"/>
            <w:tcBorders>
              <w:top w:val="nil"/>
              <w:left w:val="single" w:sz="4" w:space="0" w:color="auto"/>
              <w:bottom w:val="single" w:sz="4" w:space="0" w:color="auto"/>
              <w:right w:val="single" w:sz="4" w:space="0" w:color="auto"/>
            </w:tcBorders>
            <w:shd w:val="clear" w:color="auto" w:fill="auto"/>
          </w:tcPr>
          <w:p w:rsidR="00C56A2F" w:rsidRPr="00C56A2F" w:rsidRDefault="00C56A2F" w:rsidP="00C56A2F">
            <w:pPr>
              <w:jc w:val="center"/>
            </w:pPr>
            <w:r w:rsidRPr="00C56A2F">
              <w:t>0,17</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C56A2F" w:rsidRPr="00C56A2F" w:rsidRDefault="00C56A2F" w:rsidP="00C56A2F">
            <w:pPr>
              <w:jc w:val="both"/>
            </w:pPr>
            <w:r w:rsidRPr="00C56A2F">
              <w:t>Осмотр перекрытий</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0,31</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vAlign w:val="center"/>
          </w:tcPr>
          <w:p w:rsidR="00C56A2F" w:rsidRPr="00C56A2F" w:rsidRDefault="00C56A2F" w:rsidP="00C56A2F">
            <w:pPr>
              <w:jc w:val="both"/>
            </w:pPr>
            <w:r w:rsidRPr="00C56A2F">
              <w:t>Осмотр полов, лестниц</w:t>
            </w:r>
          </w:p>
        </w:tc>
        <w:tc>
          <w:tcPr>
            <w:tcW w:w="1785" w:type="dxa"/>
            <w:shd w:val="clear" w:color="auto" w:fill="auto"/>
            <w:vAlign w:val="center"/>
          </w:tcPr>
          <w:p w:rsidR="00C56A2F" w:rsidRPr="00C56A2F" w:rsidRDefault="00C56A2F" w:rsidP="00C56A2F">
            <w:pPr>
              <w:jc w:val="center"/>
            </w:pPr>
            <w:r w:rsidRPr="00C56A2F">
              <w:t>2 раза в год</w:t>
            </w:r>
          </w:p>
        </w:tc>
        <w:tc>
          <w:tcPr>
            <w:tcW w:w="1351" w:type="dxa"/>
            <w:shd w:val="clear" w:color="auto" w:fill="auto"/>
            <w:vAlign w:val="center"/>
          </w:tcPr>
          <w:p w:rsidR="00C56A2F" w:rsidRPr="00C56A2F" w:rsidRDefault="00C56A2F" w:rsidP="00C56A2F">
            <w:pPr>
              <w:jc w:val="center"/>
            </w:pPr>
            <w:r w:rsidRPr="00C56A2F">
              <w:t>0,26</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Технический осмотр крыши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0,20</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t>Очистка кровли от снега и наледи</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1,87</w:t>
            </w:r>
          </w:p>
        </w:tc>
      </w:tr>
      <w:tr w:rsidR="00C56A2F" w:rsidRPr="00C56A2F" w:rsidTr="00C56A2F">
        <w:trPr>
          <w:trHeight w:val="113"/>
        </w:trPr>
        <w:tc>
          <w:tcPr>
            <w:tcW w:w="524" w:type="dxa"/>
            <w:vMerge w:val="restart"/>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2,41</w:t>
            </w:r>
          </w:p>
        </w:tc>
      </w:tr>
      <w:tr w:rsidR="00C56A2F" w:rsidRPr="00C56A2F" w:rsidTr="00C56A2F">
        <w:trPr>
          <w:trHeight w:val="112"/>
        </w:trPr>
        <w:tc>
          <w:tcPr>
            <w:tcW w:w="524" w:type="dxa"/>
            <w:vMerge/>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Обслуживание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Промывка системы отопления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 раз в год</w:t>
            </w:r>
          </w:p>
        </w:tc>
        <w:tc>
          <w:tcPr>
            <w:tcW w:w="1351" w:type="dxa"/>
            <w:tcBorders>
              <w:top w:val="nil"/>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1,40</w:t>
            </w:r>
          </w:p>
        </w:tc>
      </w:tr>
      <w:tr w:rsidR="00C56A2F" w:rsidRPr="00C56A2F" w:rsidTr="00C56A2F">
        <w:trPr>
          <w:trHeight w:val="233"/>
        </w:trPr>
        <w:tc>
          <w:tcPr>
            <w:tcW w:w="524" w:type="dxa"/>
            <w:vMerge w:val="restart"/>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Осмотр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 раза в год</w:t>
            </w:r>
          </w:p>
        </w:tc>
        <w:tc>
          <w:tcPr>
            <w:tcW w:w="1351" w:type="dxa"/>
            <w:vMerge w:val="restart"/>
            <w:tcBorders>
              <w:top w:val="single" w:sz="4" w:space="0" w:color="auto"/>
              <w:left w:val="single" w:sz="4" w:space="0" w:color="auto"/>
              <w:right w:val="single" w:sz="4" w:space="0" w:color="auto"/>
            </w:tcBorders>
            <w:shd w:val="clear" w:color="auto" w:fill="auto"/>
            <w:vAlign w:val="center"/>
          </w:tcPr>
          <w:p w:rsidR="00C56A2F" w:rsidRPr="00C56A2F" w:rsidRDefault="00C56A2F" w:rsidP="00C56A2F">
            <w:pPr>
              <w:jc w:val="center"/>
              <w:rPr>
                <w:color w:val="000000"/>
              </w:rPr>
            </w:pPr>
            <w:r w:rsidRPr="00C56A2F">
              <w:rPr>
                <w:color w:val="000000"/>
              </w:rPr>
              <w:t>1,39</w:t>
            </w:r>
          </w:p>
        </w:tc>
      </w:tr>
      <w:tr w:rsidR="00C56A2F" w:rsidRPr="00C56A2F" w:rsidTr="00C56A2F">
        <w:trPr>
          <w:trHeight w:val="232"/>
        </w:trPr>
        <w:tc>
          <w:tcPr>
            <w:tcW w:w="524" w:type="dxa"/>
            <w:vMerge/>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Устранение незначительных неисправностей электрооборудования</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 мере необходимости</w:t>
            </w:r>
          </w:p>
        </w:tc>
        <w:tc>
          <w:tcPr>
            <w:tcW w:w="1351" w:type="dxa"/>
            <w:vMerge/>
            <w:tcBorders>
              <w:left w:val="single" w:sz="4" w:space="0" w:color="auto"/>
              <w:bottom w:val="single" w:sz="4" w:space="0" w:color="auto"/>
              <w:right w:val="single" w:sz="4" w:space="0" w:color="auto"/>
            </w:tcBorders>
            <w:shd w:val="clear" w:color="auto" w:fill="auto"/>
            <w:vAlign w:val="center"/>
          </w:tcPr>
          <w:p w:rsidR="00C56A2F" w:rsidRPr="00C56A2F" w:rsidRDefault="00C56A2F" w:rsidP="00C56A2F">
            <w:pPr>
              <w:jc w:val="center"/>
              <w:rPr>
                <w:color w:val="000000"/>
              </w:rPr>
            </w:pP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Аварийное обслуживание</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2,51</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5708" w:type="dxa"/>
            <w:shd w:val="clear" w:color="auto" w:fill="auto"/>
          </w:tcPr>
          <w:p w:rsidR="00C56A2F" w:rsidRPr="00C56A2F" w:rsidRDefault="00C56A2F" w:rsidP="00C56A2F">
            <w:pPr>
              <w:contextualSpacing/>
              <w:jc w:val="both"/>
              <w:rPr>
                <w:shd w:val="clear" w:color="auto" w:fill="FFFFFF"/>
              </w:rPr>
            </w:pPr>
            <w:r w:rsidRPr="00C56A2F">
              <w:rPr>
                <w:shd w:val="clear" w:color="auto" w:fill="FFFFFF"/>
              </w:rPr>
              <w:t>Услуги по управлению многоквартирным домом</w:t>
            </w:r>
          </w:p>
        </w:tc>
        <w:tc>
          <w:tcPr>
            <w:tcW w:w="1785"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постоянно</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2,25</w:t>
            </w:r>
          </w:p>
        </w:tc>
      </w:tr>
      <w:tr w:rsidR="00C56A2F" w:rsidRPr="00C56A2F" w:rsidTr="00C56A2F">
        <w:tc>
          <w:tcPr>
            <w:tcW w:w="524" w:type="dxa"/>
            <w:shd w:val="clear" w:color="auto" w:fill="auto"/>
          </w:tcPr>
          <w:p w:rsidR="00C56A2F" w:rsidRPr="00C56A2F" w:rsidRDefault="00C56A2F" w:rsidP="00C56A2F">
            <w:pPr>
              <w:numPr>
                <w:ilvl w:val="0"/>
                <w:numId w:val="17"/>
              </w:numPr>
              <w:spacing w:line="276" w:lineRule="auto"/>
              <w:contextualSpacing/>
              <w:jc w:val="center"/>
              <w:rPr>
                <w:rFonts w:eastAsia="Calibri"/>
                <w:shd w:val="clear" w:color="auto" w:fill="FFFFFF"/>
                <w:lang w:val="x-none" w:eastAsia="x-none"/>
              </w:rPr>
            </w:pPr>
          </w:p>
        </w:tc>
        <w:tc>
          <w:tcPr>
            <w:tcW w:w="7493" w:type="dxa"/>
            <w:gridSpan w:val="2"/>
            <w:shd w:val="clear" w:color="auto" w:fill="auto"/>
          </w:tcPr>
          <w:p w:rsidR="00C56A2F" w:rsidRPr="00C56A2F" w:rsidRDefault="00C56A2F" w:rsidP="00C56A2F">
            <w:pPr>
              <w:contextualSpacing/>
              <w:jc w:val="center"/>
              <w:rPr>
                <w:shd w:val="clear" w:color="auto" w:fill="FFFFFF"/>
              </w:rPr>
            </w:pPr>
            <w:r w:rsidRPr="00C56A2F">
              <w:rPr>
                <w:shd w:val="clear" w:color="auto" w:fill="FFFFFF"/>
              </w:rPr>
              <w:t xml:space="preserve">Итого: плата за содержание жилого помещения </w:t>
            </w:r>
          </w:p>
        </w:tc>
        <w:tc>
          <w:tcPr>
            <w:tcW w:w="1351" w:type="dxa"/>
            <w:shd w:val="clear" w:color="auto" w:fill="auto"/>
            <w:vAlign w:val="center"/>
          </w:tcPr>
          <w:p w:rsidR="00C56A2F" w:rsidRPr="00C56A2F" w:rsidRDefault="00C56A2F" w:rsidP="00C56A2F">
            <w:pPr>
              <w:contextualSpacing/>
              <w:jc w:val="center"/>
              <w:rPr>
                <w:shd w:val="clear" w:color="auto" w:fill="FFFFFF"/>
              </w:rPr>
            </w:pPr>
            <w:r w:rsidRPr="00C56A2F">
              <w:rPr>
                <w:shd w:val="clear" w:color="auto" w:fill="FFFFFF"/>
              </w:rPr>
              <w:t>14,10</w:t>
            </w:r>
          </w:p>
        </w:tc>
      </w:tr>
    </w:tbl>
    <w:p w:rsidR="006857D8" w:rsidRDefault="006857D8" w:rsidP="000A2686">
      <w:pPr>
        <w:ind w:firstLine="709"/>
        <w:contextualSpacing/>
        <w:jc w:val="center"/>
        <w:rPr>
          <w:sz w:val="28"/>
          <w:szCs w:val="28"/>
          <w:shd w:val="clear" w:color="auto" w:fill="FFFFFF"/>
        </w:rPr>
      </w:pPr>
    </w:p>
    <w:p w:rsidR="001842B5" w:rsidRDefault="001842B5" w:rsidP="001842B5">
      <w:pPr>
        <w:tabs>
          <w:tab w:val="left" w:pos="7650"/>
        </w:tabs>
        <w:rPr>
          <w:color w:val="000000"/>
          <w:sz w:val="28"/>
          <w:szCs w:val="28"/>
        </w:rPr>
      </w:pPr>
    </w:p>
    <w:p w:rsidR="000A2686" w:rsidRPr="00680753" w:rsidRDefault="000A2686" w:rsidP="000A2686">
      <w:pPr>
        <w:tabs>
          <w:tab w:val="left" w:pos="7650"/>
        </w:tabs>
        <w:jc w:val="right"/>
        <w:rPr>
          <w:color w:val="000000"/>
          <w:sz w:val="28"/>
          <w:szCs w:val="28"/>
        </w:rPr>
      </w:pPr>
      <w:r w:rsidRPr="00680753">
        <w:rPr>
          <w:color w:val="000000"/>
          <w:sz w:val="28"/>
          <w:szCs w:val="28"/>
        </w:rPr>
        <w:lastRenderedPageBreak/>
        <w:t xml:space="preserve">УТВЕРЖДЕН </w:t>
      </w:r>
    </w:p>
    <w:p w:rsidR="000A2686" w:rsidRPr="00B405FB" w:rsidRDefault="000A2686" w:rsidP="000A2686">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0A2686" w:rsidRPr="00B405FB" w:rsidRDefault="000A2686" w:rsidP="000A2686">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0A2686" w:rsidRPr="00B405FB" w:rsidRDefault="000A2686" w:rsidP="000A2686">
      <w:pPr>
        <w:shd w:val="clear" w:color="auto" w:fill="FFFFFF"/>
        <w:ind w:left="-426"/>
        <w:jc w:val="right"/>
        <w:rPr>
          <w:sz w:val="28"/>
          <w:szCs w:val="28"/>
        </w:rPr>
      </w:pPr>
      <w:r w:rsidRPr="00B405FB">
        <w:rPr>
          <w:sz w:val="28"/>
          <w:szCs w:val="28"/>
        </w:rPr>
        <w:t xml:space="preserve">от </w:t>
      </w:r>
      <w:r>
        <w:rPr>
          <w:sz w:val="28"/>
          <w:szCs w:val="28"/>
        </w:rPr>
        <w:t>18 августа</w:t>
      </w:r>
      <w:r w:rsidRPr="00B405FB">
        <w:rPr>
          <w:sz w:val="28"/>
          <w:szCs w:val="28"/>
        </w:rPr>
        <w:t xml:space="preserve"> 202</w:t>
      </w:r>
      <w:r>
        <w:rPr>
          <w:sz w:val="28"/>
          <w:szCs w:val="28"/>
        </w:rPr>
        <w:t>3</w:t>
      </w:r>
      <w:r w:rsidRPr="00B405FB">
        <w:rPr>
          <w:sz w:val="28"/>
          <w:szCs w:val="28"/>
        </w:rPr>
        <w:t xml:space="preserve"> г. № 0</w:t>
      </w:r>
      <w:r>
        <w:rPr>
          <w:sz w:val="28"/>
          <w:szCs w:val="28"/>
        </w:rPr>
        <w:t>8/702</w:t>
      </w:r>
    </w:p>
    <w:p w:rsidR="000A2686" w:rsidRDefault="000A2686" w:rsidP="000A2686">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0A2686" w:rsidRDefault="000A2686" w:rsidP="000A2686">
      <w:pPr>
        <w:ind w:firstLine="709"/>
        <w:contextualSpacing/>
        <w:jc w:val="right"/>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Луговая, д. 22</w:t>
      </w:r>
    </w:p>
    <w:tbl>
      <w:tblPr>
        <w:tblW w:w="0" w:type="auto"/>
        <w:tblInd w:w="94" w:type="dxa"/>
        <w:tblLook w:val="00A0" w:firstRow="1" w:lastRow="0" w:firstColumn="1" w:lastColumn="0" w:noHBand="0" w:noVBand="0"/>
      </w:tblPr>
      <w:tblGrid>
        <w:gridCol w:w="570"/>
        <w:gridCol w:w="3045"/>
        <w:gridCol w:w="2712"/>
        <w:gridCol w:w="2925"/>
      </w:tblGrid>
      <w:tr w:rsidR="000A2686" w:rsidRPr="00626FBC"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r w:rsidRPr="00246BF4">
              <w:rPr>
                <w:sz w:val="24"/>
                <w:szCs w:val="24"/>
              </w:rPr>
              <w:t xml:space="preserve">I. Общие </w:t>
            </w:r>
            <w:r>
              <w:rPr>
                <w:sz w:val="24"/>
                <w:szCs w:val="24"/>
              </w:rPr>
              <w:t>сведения о многоквартирном доме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Адрес многоквартирного дома: Усть-Цилемский район, с. Усть-Цильма,                      ул. Луговая, д. 22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Кадастровый номер многоквартирного дома (при его наличии)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Серия, тип постройки – жилые здания, дерево</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1986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Степень износа по данным государственного технического учета – 30 %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Степень фактического износа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Год последнего капитального ремонта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Наличие подвала (</w:t>
            </w:r>
            <w:proofErr w:type="spellStart"/>
            <w:r w:rsidRPr="00246BF4">
              <w:rPr>
                <w:sz w:val="24"/>
                <w:szCs w:val="24"/>
              </w:rPr>
              <w:t>техниче</w:t>
            </w:r>
            <w:r>
              <w:rPr>
                <w:sz w:val="24"/>
                <w:szCs w:val="24"/>
              </w:rPr>
              <w:t>-</w:t>
            </w:r>
            <w:r w:rsidRPr="00246BF4">
              <w:rPr>
                <w:sz w:val="24"/>
                <w:szCs w:val="24"/>
              </w:rPr>
              <w:t>ского</w:t>
            </w:r>
            <w:proofErr w:type="spellEnd"/>
            <w:r w:rsidRPr="00246BF4">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Наличие цокольного </w:t>
            </w:r>
            <w:r>
              <w:rPr>
                <w:sz w:val="24"/>
                <w:szCs w:val="24"/>
              </w:rPr>
              <w:t xml:space="preserve">              </w:t>
            </w:r>
            <w:r w:rsidRPr="00246BF4">
              <w:rPr>
                <w:sz w:val="24"/>
                <w:szCs w:val="24"/>
              </w:rPr>
              <w:t>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1704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куб.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542,8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481,8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257,1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шт.</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61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Pr>
                <w:sz w:val="24"/>
                <w:szCs w:val="24"/>
              </w:rPr>
              <w:t>1620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Кадастровый номер земельного участка (при его наличии) -</w:t>
            </w:r>
            <w:r w:rsidR="006857D8">
              <w:rPr>
                <w:sz w:val="24"/>
                <w:szCs w:val="24"/>
              </w:rPr>
              <w:t xml:space="preserve"> </w:t>
            </w:r>
            <w:r w:rsidRPr="00A11DD4">
              <w:rPr>
                <w:sz w:val="24"/>
                <w:szCs w:val="24"/>
              </w:rPr>
              <w:t>11:13:2001002:294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r>
      <w:tr w:rsidR="000A2686" w:rsidRPr="00626FBC"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II. Техническое состояние многоквартирного дома, включая пристройки</w:t>
            </w:r>
          </w:p>
        </w:tc>
      </w:tr>
      <w:tr w:rsidR="000A2686" w:rsidRPr="00626FBC" w:rsidTr="00BD280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 п/п</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Наименование конструктивных элементов</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Техническое состояние элементов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Фундамент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бутобетонный, ленточный</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2.</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Наружные и внутренние капитальные стены</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3.</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Перегородки</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4.</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Перекрытия:</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чердачные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27"/>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междуэтажные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подвальные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5.</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Крыша</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шифер</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6.</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Полы</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дощатые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7.</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Проемы:</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7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окна</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двойные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двери</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филенчатые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8.</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9.</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xml:space="preserve">Механическое, </w:t>
            </w:r>
            <w:proofErr w:type="spellStart"/>
            <w:r w:rsidRPr="00246BF4">
              <w:rPr>
                <w:sz w:val="24"/>
                <w:szCs w:val="24"/>
              </w:rPr>
              <w:t>электри-ческое</w:t>
            </w:r>
            <w:proofErr w:type="spellEnd"/>
            <w:r w:rsidRPr="00246BF4">
              <w:rPr>
                <w:sz w:val="24"/>
                <w:szCs w:val="24"/>
              </w:rPr>
              <w:t>, санитарно-</w:t>
            </w:r>
            <w:proofErr w:type="spellStart"/>
            <w:r w:rsidRPr="00246BF4">
              <w:rPr>
                <w:sz w:val="24"/>
                <w:szCs w:val="24"/>
              </w:rPr>
              <w:t>техни</w:t>
            </w:r>
            <w:proofErr w:type="spellEnd"/>
            <w:r w:rsidRPr="00246BF4">
              <w:rPr>
                <w:sz w:val="24"/>
                <w:szCs w:val="24"/>
              </w:rPr>
              <w:t>-</w:t>
            </w:r>
            <w:proofErr w:type="spellStart"/>
            <w:r w:rsidRPr="00246BF4">
              <w:rPr>
                <w:sz w:val="24"/>
                <w:szCs w:val="24"/>
              </w:rPr>
              <w:t>ческое</w:t>
            </w:r>
            <w:proofErr w:type="spellEnd"/>
            <w:r w:rsidRPr="00246BF4">
              <w:rPr>
                <w:sz w:val="24"/>
                <w:szCs w:val="24"/>
              </w:rPr>
              <w:t xml:space="preserve"> и иное оборудование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ванны напольные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электроплиты</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телефонные сети и оборудование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есть</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сети проводного радиовещания</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сигнализация</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мусоропровод</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лифт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вентиляция</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естественная</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(другое)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10.</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Внутридомовые инженер-</w:t>
            </w:r>
            <w:proofErr w:type="spellStart"/>
            <w:r w:rsidRPr="00246BF4">
              <w:rPr>
                <w:sz w:val="24"/>
                <w:szCs w:val="24"/>
              </w:rPr>
              <w:t>ные</w:t>
            </w:r>
            <w:proofErr w:type="spellEnd"/>
            <w:r w:rsidRPr="00246BF4">
              <w:rPr>
                <w:sz w:val="24"/>
                <w:szCs w:val="24"/>
              </w:rPr>
              <w:t xml:space="preserve"> коммуникации и оборудование для предо-</w:t>
            </w:r>
            <w:proofErr w:type="spellStart"/>
            <w:r w:rsidRPr="00246BF4">
              <w:rPr>
                <w:sz w:val="24"/>
                <w:szCs w:val="24"/>
              </w:rPr>
              <w:t>ставления</w:t>
            </w:r>
            <w:proofErr w:type="spellEnd"/>
            <w:r w:rsidRPr="00246BF4">
              <w:rPr>
                <w:sz w:val="24"/>
                <w:szCs w:val="24"/>
              </w:rPr>
              <w:t xml:space="preserve"> коммунальных услуг:</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электроснабжение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холодное водоснабжение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горячее водоснабжение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водоотведение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выгребные ямы</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газоснабжение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отопление (от внешних котельных)</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централизованное</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r w:rsidRPr="00246BF4">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r w:rsidRPr="00246BF4">
              <w:rPr>
                <w:sz w:val="24"/>
                <w:szCs w:val="24"/>
              </w:rPr>
              <w:t>отопление (от домовой печи)</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калориферы</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АГВ</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(другое)</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 </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246BF4" w:rsidRDefault="000A2686" w:rsidP="00BD280F">
            <w:pPr>
              <w:jc w:val="center"/>
              <w:rPr>
                <w:sz w:val="24"/>
                <w:szCs w:val="24"/>
              </w:rPr>
            </w:pPr>
            <w:r w:rsidRPr="00246BF4">
              <w:rPr>
                <w:sz w:val="24"/>
                <w:szCs w:val="24"/>
              </w:rPr>
              <w:t>11.</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both"/>
              <w:rPr>
                <w:sz w:val="24"/>
                <w:szCs w:val="24"/>
              </w:rPr>
            </w:pPr>
            <w:r w:rsidRPr="00246BF4">
              <w:rPr>
                <w:sz w:val="24"/>
                <w:szCs w:val="24"/>
              </w:rPr>
              <w:t>Крыльца</w:t>
            </w:r>
          </w:p>
        </w:tc>
        <w:tc>
          <w:tcPr>
            <w:tcW w:w="0" w:type="auto"/>
            <w:tcBorders>
              <w:top w:val="single" w:sz="4" w:space="0" w:color="auto"/>
              <w:bottom w:val="single" w:sz="4" w:space="0" w:color="auto"/>
              <w:right w:val="single" w:sz="4" w:space="0" w:color="auto"/>
            </w:tcBorders>
            <w:noWrap/>
            <w:vAlign w:val="bottom"/>
          </w:tcPr>
          <w:p w:rsidR="000A2686" w:rsidRPr="00246BF4" w:rsidRDefault="000A2686" w:rsidP="00BD280F">
            <w:pPr>
              <w:jc w:val="center"/>
              <w:rPr>
                <w:sz w:val="24"/>
                <w:szCs w:val="24"/>
              </w:rPr>
            </w:pPr>
            <w:r>
              <w:rPr>
                <w:sz w:val="24"/>
                <w:szCs w:val="24"/>
              </w:rPr>
              <w:t>есть</w:t>
            </w:r>
          </w:p>
        </w:tc>
        <w:tc>
          <w:tcPr>
            <w:tcW w:w="0" w:type="auto"/>
            <w:tcBorders>
              <w:top w:val="single" w:sz="4" w:space="0" w:color="auto"/>
              <w:bottom w:val="single" w:sz="4" w:space="0" w:color="auto"/>
              <w:right w:val="single" w:sz="4" w:space="0" w:color="auto"/>
            </w:tcBorders>
            <w:vAlign w:val="center"/>
          </w:tcPr>
          <w:p w:rsidR="000A2686" w:rsidRPr="00246BF4" w:rsidRDefault="000A2686" w:rsidP="00BD280F">
            <w:pPr>
              <w:jc w:val="both"/>
              <w:rPr>
                <w:sz w:val="24"/>
                <w:szCs w:val="24"/>
              </w:rPr>
            </w:pPr>
          </w:p>
        </w:tc>
      </w:tr>
    </w:tbl>
    <w:p w:rsidR="000A2686" w:rsidRPr="001F3812" w:rsidRDefault="000A2686" w:rsidP="000A2686">
      <w:pPr>
        <w:tabs>
          <w:tab w:val="left" w:pos="360"/>
          <w:tab w:val="left" w:pos="540"/>
        </w:tabs>
        <w:autoSpaceDE w:val="0"/>
        <w:autoSpaceDN w:val="0"/>
        <w:adjustRightInd w:val="0"/>
        <w:ind w:firstLine="709"/>
        <w:jc w:val="both"/>
        <w:rPr>
          <w:sz w:val="24"/>
          <w:szCs w:val="24"/>
        </w:rPr>
      </w:pPr>
      <w:r w:rsidRPr="001F3812">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6857D8">
        <w:rPr>
          <w:sz w:val="24"/>
          <w:szCs w:val="24"/>
        </w:rPr>
        <w:t xml:space="preserve"> по состоянию на 24.11.2009</w:t>
      </w:r>
      <w:r w:rsidRPr="001F3812">
        <w:rPr>
          <w:sz w:val="24"/>
          <w:szCs w:val="24"/>
        </w:rPr>
        <w:t>.</w:t>
      </w:r>
    </w:p>
    <w:p w:rsidR="000A2686" w:rsidRDefault="000A2686" w:rsidP="000A2686">
      <w:pPr>
        <w:ind w:firstLine="709"/>
        <w:contextualSpacing/>
        <w:jc w:val="center"/>
        <w:rPr>
          <w:sz w:val="28"/>
          <w:szCs w:val="28"/>
          <w:shd w:val="clear" w:color="auto" w:fill="FFFFFF"/>
        </w:rPr>
      </w:pPr>
    </w:p>
    <w:p w:rsidR="006857D8" w:rsidRDefault="006857D8"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r>
        <w:rPr>
          <w:sz w:val="28"/>
          <w:szCs w:val="28"/>
          <w:shd w:val="clear" w:color="auto" w:fill="FFFFFF"/>
        </w:rPr>
        <w:t>_________</w:t>
      </w:r>
    </w:p>
    <w:p w:rsidR="000A2686" w:rsidRDefault="000A2686" w:rsidP="000A2686">
      <w:pPr>
        <w:ind w:firstLine="709"/>
        <w:contextualSpacing/>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Луговая, д. 23</w:t>
      </w:r>
    </w:p>
    <w:tbl>
      <w:tblPr>
        <w:tblW w:w="9527" w:type="dxa"/>
        <w:tblInd w:w="-14" w:type="dxa"/>
        <w:tblLook w:val="00A0" w:firstRow="1" w:lastRow="0" w:firstColumn="1" w:lastColumn="0" w:noHBand="0" w:noVBand="0"/>
      </w:tblPr>
      <w:tblGrid>
        <w:gridCol w:w="574"/>
        <w:gridCol w:w="3153"/>
        <w:gridCol w:w="2802"/>
        <w:gridCol w:w="2998"/>
      </w:tblGrid>
      <w:tr w:rsidR="000A2686" w:rsidRPr="00626FBC" w:rsidTr="00BD280F">
        <w:trPr>
          <w:trHeight w:val="116"/>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0A2686" w:rsidRPr="00760196" w:rsidRDefault="000A2686" w:rsidP="00BD280F">
            <w:pPr>
              <w:jc w:val="center"/>
              <w:rPr>
                <w:sz w:val="24"/>
                <w:szCs w:val="24"/>
              </w:rPr>
            </w:pPr>
            <w:r w:rsidRPr="00760196">
              <w:rPr>
                <w:sz w:val="24"/>
                <w:szCs w:val="24"/>
              </w:rPr>
              <w:t xml:space="preserve">I. Общие </w:t>
            </w:r>
            <w:r>
              <w:rPr>
                <w:sz w:val="24"/>
                <w:szCs w:val="24"/>
              </w:rPr>
              <w:t>сведения о многоквартирном доме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Адрес многоквартирного дома: Усть-Цилемский район, с. Усть-Цильма,                       ул. Луговая, д. 23</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Кадастровый номер многоквартирного дома (при его наличии)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Серия, тип постройки – жилые здания, дерево</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1989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Степень износа по данным государственного технического учета – 36 %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Степень фактического износа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Год последнего капитального ремонта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885</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куб.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264,8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234,1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126,9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шт.</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lastRenderedPageBreak/>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30,7</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Pr>
                <w:sz w:val="24"/>
                <w:szCs w:val="24"/>
              </w:rPr>
              <w:t>1495</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A11DD4">
              <w:rPr>
                <w:sz w:val="24"/>
                <w:szCs w:val="24"/>
              </w:rPr>
              <w:t>11:13:2001002:426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II. Техническое состояние многоквартирного дома, включая пристройки</w:t>
            </w:r>
          </w:p>
        </w:tc>
      </w:tr>
      <w:tr w:rsidR="000A2686" w:rsidRPr="00626FBC" w:rsidTr="00BD280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Техническое состояние элементов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бутобетонный, ленточный</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2.</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брусчатые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3.</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4.</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182"/>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5.</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асбестоцементная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6.</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дощатые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7.</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двойные глухие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простые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8.</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9.</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xml:space="preserve">Механическое, </w:t>
            </w:r>
            <w:proofErr w:type="spellStart"/>
            <w:r w:rsidRPr="00760196">
              <w:rPr>
                <w:sz w:val="24"/>
                <w:szCs w:val="24"/>
              </w:rPr>
              <w:t>электри-ческое</w:t>
            </w:r>
            <w:proofErr w:type="spellEnd"/>
            <w:r w:rsidRPr="00760196">
              <w:rPr>
                <w:sz w:val="24"/>
                <w:szCs w:val="24"/>
              </w:rPr>
              <w:t>, санитарно-</w:t>
            </w:r>
            <w:proofErr w:type="spellStart"/>
            <w:r w:rsidRPr="00760196">
              <w:rPr>
                <w:sz w:val="24"/>
                <w:szCs w:val="24"/>
              </w:rPr>
              <w:t>техни</w:t>
            </w:r>
            <w:proofErr w:type="spellEnd"/>
            <w:r w:rsidRPr="00760196">
              <w:rPr>
                <w:sz w:val="24"/>
                <w:szCs w:val="24"/>
              </w:rPr>
              <w:t>-</w:t>
            </w:r>
            <w:proofErr w:type="spellStart"/>
            <w:r w:rsidRPr="00760196">
              <w:rPr>
                <w:sz w:val="24"/>
                <w:szCs w:val="24"/>
              </w:rPr>
              <w:t>ческое</w:t>
            </w:r>
            <w:proofErr w:type="spellEnd"/>
            <w:r w:rsidRPr="00760196">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10.</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Внутридомовые инженер-</w:t>
            </w:r>
            <w:proofErr w:type="spellStart"/>
            <w:r w:rsidRPr="00760196">
              <w:rPr>
                <w:sz w:val="24"/>
                <w:szCs w:val="24"/>
              </w:rPr>
              <w:t>ные</w:t>
            </w:r>
            <w:proofErr w:type="spellEnd"/>
            <w:r w:rsidRPr="00760196">
              <w:rPr>
                <w:sz w:val="24"/>
                <w:szCs w:val="24"/>
              </w:rPr>
              <w:t xml:space="preserve"> коммуникации и оборудование для предо-</w:t>
            </w:r>
            <w:proofErr w:type="spellStart"/>
            <w:r w:rsidRPr="00760196">
              <w:rPr>
                <w:sz w:val="24"/>
                <w:szCs w:val="24"/>
              </w:rPr>
              <w:t>ставления</w:t>
            </w:r>
            <w:proofErr w:type="spellEnd"/>
            <w:r w:rsidRPr="00760196">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открытая проводка</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выгребные ямы</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r w:rsidRPr="00760196">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r w:rsidRPr="00760196">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760196" w:rsidRDefault="000A2686" w:rsidP="00BD280F">
            <w:pPr>
              <w:jc w:val="center"/>
              <w:rPr>
                <w:sz w:val="24"/>
                <w:szCs w:val="24"/>
              </w:rPr>
            </w:pPr>
            <w:r w:rsidRPr="00760196">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both"/>
              <w:rPr>
                <w:sz w:val="24"/>
                <w:szCs w:val="24"/>
              </w:rPr>
            </w:pPr>
            <w:r w:rsidRPr="00760196">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0A2686" w:rsidRPr="00760196" w:rsidRDefault="000A2686" w:rsidP="00BD280F">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0A2686" w:rsidRPr="00760196" w:rsidRDefault="000A2686" w:rsidP="00BD280F">
            <w:pPr>
              <w:jc w:val="both"/>
              <w:rPr>
                <w:sz w:val="24"/>
                <w:szCs w:val="24"/>
              </w:rPr>
            </w:pPr>
          </w:p>
        </w:tc>
      </w:tr>
    </w:tbl>
    <w:p w:rsidR="000A2686" w:rsidRPr="00760196" w:rsidRDefault="000A2686" w:rsidP="000A2686">
      <w:pPr>
        <w:tabs>
          <w:tab w:val="left" w:pos="360"/>
          <w:tab w:val="left" w:pos="540"/>
        </w:tabs>
        <w:autoSpaceDE w:val="0"/>
        <w:autoSpaceDN w:val="0"/>
        <w:adjustRightInd w:val="0"/>
        <w:ind w:firstLine="709"/>
        <w:jc w:val="both"/>
        <w:rPr>
          <w:sz w:val="28"/>
          <w:szCs w:val="28"/>
        </w:rPr>
      </w:pPr>
      <w:r w:rsidRPr="00760196">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6857D8">
        <w:rPr>
          <w:sz w:val="24"/>
          <w:szCs w:val="24"/>
        </w:rPr>
        <w:t xml:space="preserve"> по состоянию на 21.03.2011</w:t>
      </w:r>
      <w:r w:rsidRPr="00760196">
        <w:rPr>
          <w:sz w:val="24"/>
          <w:szCs w:val="24"/>
        </w:rPr>
        <w:t>.</w:t>
      </w:r>
    </w:p>
    <w:p w:rsidR="000A2686" w:rsidRDefault="000A2686" w:rsidP="000A2686">
      <w:pPr>
        <w:ind w:firstLine="709"/>
        <w:contextualSpacing/>
        <w:jc w:val="center"/>
        <w:rPr>
          <w:sz w:val="28"/>
          <w:szCs w:val="28"/>
          <w:shd w:val="clear" w:color="auto" w:fill="FFFFFF"/>
        </w:rPr>
      </w:pPr>
    </w:p>
    <w:p w:rsidR="006857D8" w:rsidRDefault="006857D8"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r>
        <w:rPr>
          <w:sz w:val="28"/>
          <w:szCs w:val="28"/>
          <w:shd w:val="clear" w:color="auto" w:fill="FFFFFF"/>
        </w:rPr>
        <w:t>_________</w:t>
      </w: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Нагорная, д. 59а</w:t>
      </w:r>
    </w:p>
    <w:tbl>
      <w:tblPr>
        <w:tblW w:w="9654" w:type="dxa"/>
        <w:tblLook w:val="00A0" w:firstRow="1" w:lastRow="0" w:firstColumn="1" w:lastColumn="0" w:noHBand="0" w:noVBand="0"/>
      </w:tblPr>
      <w:tblGrid>
        <w:gridCol w:w="673"/>
        <w:gridCol w:w="3157"/>
        <w:gridCol w:w="3430"/>
        <w:gridCol w:w="2394"/>
      </w:tblGrid>
      <w:tr w:rsidR="000A2686" w:rsidRPr="00626FBC" w:rsidTr="00BD280F">
        <w:trPr>
          <w:trHeight w:val="207"/>
        </w:trPr>
        <w:tc>
          <w:tcPr>
            <w:tcW w:w="9654" w:type="dxa"/>
            <w:gridSpan w:val="4"/>
            <w:tcBorders>
              <w:top w:val="single" w:sz="4" w:space="0" w:color="auto"/>
              <w:left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r w:rsidRPr="00917305">
              <w:rPr>
                <w:sz w:val="24"/>
                <w:szCs w:val="24"/>
              </w:rPr>
              <w:t xml:space="preserve">I. Общие </w:t>
            </w:r>
            <w:r>
              <w:rPr>
                <w:sz w:val="24"/>
                <w:szCs w:val="24"/>
              </w:rPr>
              <w:t>сведения о многоквартирном доме</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highlight w:val="yellow"/>
              </w:rPr>
            </w:pPr>
            <w:r w:rsidRPr="00917305">
              <w:rPr>
                <w:sz w:val="24"/>
                <w:szCs w:val="24"/>
              </w:rPr>
              <w:t>1.</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Адрес многоквартирного дома: Усть-Цилемский район, с. Усть-Цильма,                           ул. Нагорная, д. 59</w:t>
            </w:r>
            <w:r>
              <w:rPr>
                <w:sz w:val="24"/>
                <w:szCs w:val="24"/>
              </w:rPr>
              <w:t>а</w:t>
            </w:r>
            <w:r w:rsidRPr="00917305">
              <w:rPr>
                <w:sz w:val="24"/>
                <w:szCs w:val="24"/>
              </w:rPr>
              <w:t xml:space="preserve">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Кадастровый номер многоквартирного дома (при его наличии) -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3.</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Серия, тип постройки – жилые здания, дерево</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1982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5.</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Степень износа по данным государственного технического учета – 35 %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6.</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Степень фактического износа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7.</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Год последнего капитального ремонта -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8.</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15.</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16.</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17.</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814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куб.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а)</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276,1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куб.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245,1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138,7</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в)</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г)</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шт.</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lastRenderedPageBreak/>
              <w:t>21.</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23.</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24.</w:t>
            </w:r>
          </w:p>
        </w:tc>
        <w:tc>
          <w:tcPr>
            <w:tcW w:w="8981" w:type="dxa"/>
            <w:gridSpan w:val="3"/>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Pr>
                <w:sz w:val="24"/>
                <w:szCs w:val="24"/>
              </w:rPr>
              <w:t>360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кв. м</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r w:rsidRPr="00812494">
              <w:rPr>
                <w:sz w:val="24"/>
                <w:szCs w:val="24"/>
              </w:rPr>
              <w:t>11:13:2001004:421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r>
      <w:tr w:rsidR="000A2686" w:rsidRPr="00626FBC" w:rsidTr="00BD280F">
        <w:trPr>
          <w:trHeight w:val="315"/>
        </w:trPr>
        <w:tc>
          <w:tcPr>
            <w:tcW w:w="9654" w:type="dxa"/>
            <w:gridSpan w:val="4"/>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II. Техническое состояние многоквартирного дома, включая пристройки</w:t>
            </w:r>
          </w:p>
        </w:tc>
      </w:tr>
      <w:tr w:rsidR="000A2686" w:rsidRPr="00626FBC" w:rsidTr="00BD280F">
        <w:trPr>
          <w:trHeight w:val="1260"/>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 п/п</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Техническое состояние элементов общего имущества многоквартирного дома</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бетонный ленточный</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61"/>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2.</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бревенчатые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3.</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Перекрытия:</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чердачные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деревянные утепленные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68"/>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междуэтажные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деревянные утепленные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5.</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Крыша</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асбестоцементная по деревянной обрешетке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6.</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Полы</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дощатые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7.</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Проемы:</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630"/>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окна</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оконные блоки двойные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двери</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деревянные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8.</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630"/>
        </w:trPr>
        <w:tc>
          <w:tcPr>
            <w:tcW w:w="673" w:type="dxa"/>
            <w:vMerge w:val="restart"/>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9.</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xml:space="preserve">Механическое, </w:t>
            </w:r>
            <w:proofErr w:type="spellStart"/>
            <w:r w:rsidRPr="00917305">
              <w:rPr>
                <w:sz w:val="24"/>
                <w:szCs w:val="24"/>
              </w:rPr>
              <w:t>электри-ческое</w:t>
            </w:r>
            <w:proofErr w:type="spellEnd"/>
            <w:r w:rsidRPr="00917305">
              <w:rPr>
                <w:sz w:val="24"/>
                <w:szCs w:val="24"/>
              </w:rPr>
              <w:t>, санитарно-</w:t>
            </w:r>
            <w:proofErr w:type="spellStart"/>
            <w:r w:rsidRPr="00917305">
              <w:rPr>
                <w:sz w:val="24"/>
                <w:szCs w:val="24"/>
              </w:rPr>
              <w:t>техни</w:t>
            </w:r>
            <w:proofErr w:type="spellEnd"/>
            <w:r w:rsidRPr="00917305">
              <w:rPr>
                <w:sz w:val="24"/>
                <w:szCs w:val="24"/>
              </w:rPr>
              <w:t>-</w:t>
            </w:r>
            <w:proofErr w:type="spellStart"/>
            <w:r w:rsidRPr="00917305">
              <w:rPr>
                <w:sz w:val="24"/>
                <w:szCs w:val="24"/>
              </w:rPr>
              <w:t>ческое</w:t>
            </w:r>
            <w:proofErr w:type="spellEnd"/>
            <w:r w:rsidRPr="00917305">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проводка открытая</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проводка открытая</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лифт</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естественная</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vMerge/>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(другое)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94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10.</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Внутридомовые инженер-</w:t>
            </w:r>
            <w:proofErr w:type="spellStart"/>
            <w:r w:rsidRPr="00917305">
              <w:rPr>
                <w:sz w:val="24"/>
                <w:szCs w:val="24"/>
              </w:rPr>
              <w:t>ные</w:t>
            </w:r>
            <w:proofErr w:type="spellEnd"/>
            <w:r w:rsidRPr="00917305">
              <w:rPr>
                <w:sz w:val="24"/>
                <w:szCs w:val="24"/>
              </w:rPr>
              <w:t xml:space="preserve"> коммуникации и оборудование для предо-</w:t>
            </w:r>
            <w:proofErr w:type="spellStart"/>
            <w:r w:rsidRPr="00917305">
              <w:rPr>
                <w:sz w:val="24"/>
                <w:szCs w:val="24"/>
              </w:rPr>
              <w:t>ставления</w:t>
            </w:r>
            <w:proofErr w:type="spellEnd"/>
            <w:r w:rsidRPr="00917305">
              <w:rPr>
                <w:sz w:val="24"/>
                <w:szCs w:val="24"/>
              </w:rPr>
              <w:t xml:space="preserve"> коммунальных услуг:</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централизованное</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r w:rsidRPr="00917305">
              <w:rPr>
                <w:sz w:val="24"/>
                <w:szCs w:val="24"/>
              </w:rPr>
              <w:t>удовлетворительное</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r w:rsidRPr="00917305">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noWrap/>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noWrap/>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АГВ</w:t>
            </w:r>
          </w:p>
        </w:tc>
        <w:tc>
          <w:tcPr>
            <w:tcW w:w="3430" w:type="dxa"/>
            <w:tcBorders>
              <w:top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noWrap/>
            <w:vAlign w:val="center"/>
          </w:tcPr>
          <w:p w:rsidR="000A2686" w:rsidRPr="00917305" w:rsidRDefault="000A2686" w:rsidP="00BD280F">
            <w:pPr>
              <w:jc w:val="both"/>
              <w:rPr>
                <w:sz w:val="24"/>
                <w:szCs w:val="24"/>
              </w:rPr>
            </w:pPr>
            <w:r w:rsidRPr="0091730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 </w:t>
            </w:r>
          </w:p>
        </w:tc>
        <w:tc>
          <w:tcPr>
            <w:tcW w:w="0" w:type="auto"/>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 </w:t>
            </w:r>
          </w:p>
        </w:tc>
      </w:tr>
      <w:tr w:rsidR="000A2686" w:rsidRPr="00626FBC" w:rsidTr="00BD280F">
        <w:trPr>
          <w:trHeight w:val="315"/>
        </w:trPr>
        <w:tc>
          <w:tcPr>
            <w:tcW w:w="673" w:type="dxa"/>
            <w:tcBorders>
              <w:top w:val="single" w:sz="4" w:space="0" w:color="auto"/>
              <w:left w:val="single" w:sz="4" w:space="0" w:color="auto"/>
              <w:bottom w:val="single" w:sz="4" w:space="0" w:color="auto"/>
              <w:right w:val="single" w:sz="4" w:space="0" w:color="auto"/>
            </w:tcBorders>
            <w:noWrap/>
            <w:vAlign w:val="center"/>
          </w:tcPr>
          <w:p w:rsidR="000A2686" w:rsidRPr="00917305" w:rsidRDefault="000A2686" w:rsidP="00BD280F">
            <w:pPr>
              <w:jc w:val="center"/>
              <w:rPr>
                <w:sz w:val="24"/>
                <w:szCs w:val="24"/>
              </w:rPr>
            </w:pPr>
            <w:r w:rsidRPr="00917305">
              <w:rPr>
                <w:sz w:val="24"/>
                <w:szCs w:val="24"/>
              </w:rPr>
              <w:t>11.</w:t>
            </w:r>
          </w:p>
        </w:tc>
        <w:tc>
          <w:tcPr>
            <w:tcW w:w="3157" w:type="dxa"/>
            <w:tcBorders>
              <w:top w:val="single" w:sz="4" w:space="0" w:color="auto"/>
              <w:bottom w:val="single" w:sz="4" w:space="0" w:color="auto"/>
              <w:right w:val="single" w:sz="4" w:space="0" w:color="auto"/>
            </w:tcBorders>
            <w:noWrap/>
            <w:vAlign w:val="bottom"/>
          </w:tcPr>
          <w:p w:rsidR="000A2686" w:rsidRPr="00917305" w:rsidRDefault="000A2686" w:rsidP="00BD280F">
            <w:pPr>
              <w:jc w:val="both"/>
              <w:rPr>
                <w:sz w:val="24"/>
                <w:szCs w:val="24"/>
              </w:rPr>
            </w:pPr>
            <w:r w:rsidRPr="00917305">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0A2686" w:rsidRPr="00917305" w:rsidRDefault="000A2686" w:rsidP="00BD280F">
            <w:pPr>
              <w:jc w:val="center"/>
              <w:rPr>
                <w:sz w:val="24"/>
                <w:szCs w:val="24"/>
              </w:rPr>
            </w:pPr>
            <w:r>
              <w:rPr>
                <w:sz w:val="24"/>
                <w:szCs w:val="24"/>
              </w:rPr>
              <w:t>есть</w:t>
            </w:r>
          </w:p>
        </w:tc>
        <w:tc>
          <w:tcPr>
            <w:tcW w:w="0" w:type="auto"/>
            <w:tcBorders>
              <w:top w:val="single" w:sz="4" w:space="0" w:color="auto"/>
              <w:bottom w:val="single" w:sz="4" w:space="0" w:color="auto"/>
              <w:right w:val="single" w:sz="4" w:space="0" w:color="auto"/>
            </w:tcBorders>
            <w:vAlign w:val="center"/>
          </w:tcPr>
          <w:p w:rsidR="000A2686" w:rsidRPr="00917305" w:rsidRDefault="000A2686" w:rsidP="00BD280F">
            <w:pPr>
              <w:jc w:val="both"/>
              <w:rPr>
                <w:sz w:val="24"/>
                <w:szCs w:val="24"/>
              </w:rPr>
            </w:pPr>
          </w:p>
        </w:tc>
      </w:tr>
    </w:tbl>
    <w:p w:rsidR="000A2686" w:rsidRDefault="000A2686" w:rsidP="000A2686">
      <w:pPr>
        <w:tabs>
          <w:tab w:val="left" w:pos="360"/>
          <w:tab w:val="left" w:pos="540"/>
        </w:tabs>
        <w:autoSpaceDE w:val="0"/>
        <w:autoSpaceDN w:val="0"/>
        <w:adjustRightInd w:val="0"/>
        <w:ind w:firstLine="709"/>
        <w:jc w:val="both"/>
        <w:rPr>
          <w:sz w:val="24"/>
          <w:szCs w:val="24"/>
        </w:rPr>
      </w:pPr>
      <w:r w:rsidRPr="00113E56">
        <w:rPr>
          <w:sz w:val="24"/>
          <w:szCs w:val="24"/>
        </w:rPr>
        <w:t>Информация из технического паспорта, изготовленного филиалом                                        ГУП РК «Республиканское бюро технической инвентаризации» г. Инта</w:t>
      </w:r>
      <w:r>
        <w:rPr>
          <w:sz w:val="24"/>
          <w:szCs w:val="24"/>
        </w:rPr>
        <w:t>,</w:t>
      </w:r>
      <w:r w:rsidR="006857D8">
        <w:rPr>
          <w:sz w:val="24"/>
          <w:szCs w:val="24"/>
        </w:rPr>
        <w:t xml:space="preserve"> по состоянию на 22.01.2010</w:t>
      </w:r>
      <w:r w:rsidRPr="00113E56">
        <w:rPr>
          <w:sz w:val="24"/>
          <w:szCs w:val="24"/>
        </w:rPr>
        <w:t>.</w:t>
      </w:r>
    </w:p>
    <w:p w:rsidR="000A2686" w:rsidRDefault="000A2686" w:rsidP="000A2686">
      <w:pPr>
        <w:tabs>
          <w:tab w:val="left" w:pos="360"/>
          <w:tab w:val="left" w:pos="540"/>
        </w:tabs>
        <w:autoSpaceDE w:val="0"/>
        <w:autoSpaceDN w:val="0"/>
        <w:adjustRightInd w:val="0"/>
        <w:ind w:firstLine="709"/>
        <w:jc w:val="both"/>
        <w:rPr>
          <w:sz w:val="24"/>
          <w:szCs w:val="24"/>
        </w:rPr>
      </w:pPr>
    </w:p>
    <w:p w:rsidR="000A2686" w:rsidRDefault="000A2686" w:rsidP="000A2686">
      <w:pPr>
        <w:autoSpaceDE w:val="0"/>
        <w:autoSpaceDN w:val="0"/>
        <w:adjustRightInd w:val="0"/>
        <w:jc w:val="center"/>
        <w:outlineLvl w:val="0"/>
        <w:rPr>
          <w:rFonts w:eastAsia="Calibri"/>
          <w:sz w:val="28"/>
          <w:szCs w:val="28"/>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Нагорная, д. 72</w:t>
      </w:r>
    </w:p>
    <w:tbl>
      <w:tblPr>
        <w:tblW w:w="9527" w:type="dxa"/>
        <w:tblLook w:val="00A0" w:firstRow="1" w:lastRow="0" w:firstColumn="1" w:lastColumn="0" w:noHBand="0" w:noVBand="0"/>
      </w:tblPr>
      <w:tblGrid>
        <w:gridCol w:w="557"/>
        <w:gridCol w:w="3157"/>
        <w:gridCol w:w="3430"/>
        <w:gridCol w:w="2384"/>
      </w:tblGrid>
      <w:tr w:rsidR="000A2686" w:rsidRPr="00626FBC" w:rsidTr="00BD280F">
        <w:trPr>
          <w:trHeight w:val="315"/>
        </w:trPr>
        <w:tc>
          <w:tcPr>
            <w:tcW w:w="9527" w:type="dxa"/>
            <w:gridSpan w:val="4"/>
            <w:tcBorders>
              <w:top w:val="single" w:sz="4" w:space="0" w:color="auto"/>
              <w:left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r w:rsidRPr="00533B55">
              <w:rPr>
                <w:sz w:val="24"/>
                <w:szCs w:val="24"/>
              </w:rPr>
              <w:t>I. Общие сведения о многоквартирном доме.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r w:rsidRPr="00533B55">
              <w:rPr>
                <w:sz w:val="24"/>
                <w:szCs w:val="24"/>
              </w:rPr>
              <w:t>1.</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Адрес многоквартирного дома: Усть-Цилемский район, с. Усть-Цильма,                           ул. Нагорная, д. 72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2.</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Кадастровый номер многоквартирного дома (при его наличии)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3.</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Серия, тип постройки – жилые здания, дерево</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1966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5.</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Степень износа по данным государственного технического учета – 43 %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6.</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Степень фактического износа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7.</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Год последнего капитального ремонта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8.</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Наличие подвала (</w:t>
            </w:r>
            <w:proofErr w:type="spellStart"/>
            <w:r w:rsidRPr="00533B55">
              <w:rPr>
                <w:sz w:val="24"/>
                <w:szCs w:val="24"/>
              </w:rPr>
              <w:t>техниче</w:t>
            </w:r>
            <w:r>
              <w:rPr>
                <w:sz w:val="24"/>
                <w:szCs w:val="24"/>
              </w:rPr>
              <w:t>-</w:t>
            </w:r>
            <w:r w:rsidRPr="00533B55">
              <w:rPr>
                <w:sz w:val="24"/>
                <w:szCs w:val="24"/>
              </w:rPr>
              <w:t>ского</w:t>
            </w:r>
            <w:proofErr w:type="spellEnd"/>
            <w:r w:rsidRPr="00533B55">
              <w:rPr>
                <w:sz w:val="24"/>
                <w:szCs w:val="24"/>
              </w:rPr>
              <w:t xml:space="preserve">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15.</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16.</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17.</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1166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куб.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а)</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355,5</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куб.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332,9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206,8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в)</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г)</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lastRenderedPageBreak/>
              <w:t>20.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шт.</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t>21.</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22,6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t>23.</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t>24.</w:t>
            </w:r>
          </w:p>
        </w:tc>
        <w:tc>
          <w:tcPr>
            <w:tcW w:w="8982" w:type="dxa"/>
            <w:gridSpan w:val="3"/>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Pr>
                <w:sz w:val="24"/>
                <w:szCs w:val="24"/>
              </w:rPr>
              <w:t>1500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rPr>
                <w:sz w:val="24"/>
                <w:szCs w:val="24"/>
              </w:rPr>
            </w:pPr>
            <w:r w:rsidRPr="00533B55">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highlight w:val="yellow"/>
              </w:rPr>
            </w:pPr>
            <w:r w:rsidRPr="003849A9">
              <w:rPr>
                <w:sz w:val="24"/>
                <w:szCs w:val="24"/>
              </w:rPr>
              <w:t>11:13:2001005:451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highlight w:val="yellow"/>
              </w:rPr>
            </w:pPr>
          </w:p>
        </w:tc>
      </w:tr>
      <w:tr w:rsidR="000A2686" w:rsidRPr="00626FBC" w:rsidTr="00BD280F">
        <w:trPr>
          <w:trHeight w:val="315"/>
        </w:trPr>
        <w:tc>
          <w:tcPr>
            <w:tcW w:w="9527" w:type="dxa"/>
            <w:gridSpan w:val="4"/>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II. Техническое состояние многоквартирного дома, включая пристройки</w:t>
            </w:r>
          </w:p>
        </w:tc>
      </w:tr>
      <w:tr w:rsidR="000A2686" w:rsidRPr="00626FBC" w:rsidTr="00BD280F">
        <w:trPr>
          <w:trHeight w:val="1260"/>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 п/п</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Наименование конструктивных элементов</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Описание элементов (материал, конструкция или система, отделка и прочее)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Техническое состояние элементов общего имущества многоквартирного дома</w:t>
            </w:r>
          </w:p>
        </w:tc>
      </w:tr>
      <w:tr w:rsidR="000A2686" w:rsidRPr="00626FBC" w:rsidTr="00BD280F">
        <w:trPr>
          <w:trHeight w:val="110"/>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Фундамент</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r w:rsidRPr="00533B55">
              <w:rPr>
                <w:sz w:val="24"/>
                <w:szCs w:val="24"/>
              </w:rPr>
              <w:t>ленточный</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189"/>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2.</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Наружные и внутренние капитальные стены</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3.</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Перегородки</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брусчатые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4.</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Перекрытия:</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чердачные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143"/>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междуэтажные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деревянные утепленные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подвальные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5.</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Крыша</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шиферная по обрешетке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6.</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Полы</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дощатые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7.</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Проемы:</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окна</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двойные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двери</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филенчатые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8.</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r>
      <w:tr w:rsidR="000A2686" w:rsidRPr="00626FBC"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9.</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xml:space="preserve">Механическое, </w:t>
            </w:r>
            <w:proofErr w:type="spellStart"/>
            <w:r w:rsidRPr="00533B55">
              <w:rPr>
                <w:sz w:val="24"/>
                <w:szCs w:val="24"/>
              </w:rPr>
              <w:t>электри-ческое</w:t>
            </w:r>
            <w:proofErr w:type="spellEnd"/>
            <w:r w:rsidRPr="00533B55">
              <w:rPr>
                <w:sz w:val="24"/>
                <w:szCs w:val="24"/>
              </w:rPr>
              <w:t>, санитарно-</w:t>
            </w:r>
            <w:proofErr w:type="spellStart"/>
            <w:r w:rsidRPr="00533B55">
              <w:rPr>
                <w:sz w:val="24"/>
                <w:szCs w:val="24"/>
              </w:rPr>
              <w:t>техни</w:t>
            </w:r>
            <w:proofErr w:type="spellEnd"/>
            <w:r w:rsidRPr="00533B55">
              <w:rPr>
                <w:sz w:val="24"/>
                <w:szCs w:val="24"/>
              </w:rPr>
              <w:t>-</w:t>
            </w:r>
            <w:proofErr w:type="spellStart"/>
            <w:r w:rsidRPr="00533B55">
              <w:rPr>
                <w:sz w:val="24"/>
                <w:szCs w:val="24"/>
              </w:rPr>
              <w:t>ческое</w:t>
            </w:r>
            <w:proofErr w:type="spellEnd"/>
            <w:r w:rsidRPr="00533B55">
              <w:rPr>
                <w:sz w:val="24"/>
                <w:szCs w:val="24"/>
              </w:rPr>
              <w:t xml:space="preserve"> и иное оборудование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ванны напольные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электроплиты</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телефонные сети и оборудование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есть</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сети проводного радиовещания</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сигнализация</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мусоропровод</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лифт</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нет</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вентиляция</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естественная</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(другое)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10.</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Внутридомовые инженер-</w:t>
            </w:r>
            <w:proofErr w:type="spellStart"/>
            <w:r w:rsidRPr="00533B55">
              <w:rPr>
                <w:sz w:val="24"/>
                <w:szCs w:val="24"/>
              </w:rPr>
              <w:t>ные</w:t>
            </w:r>
            <w:proofErr w:type="spellEnd"/>
            <w:r w:rsidRPr="00533B55">
              <w:rPr>
                <w:sz w:val="24"/>
                <w:szCs w:val="24"/>
              </w:rPr>
              <w:t xml:space="preserve"> коммуникации и оборудование для предо-</w:t>
            </w:r>
            <w:proofErr w:type="spellStart"/>
            <w:r w:rsidRPr="00533B55">
              <w:rPr>
                <w:sz w:val="24"/>
                <w:szCs w:val="24"/>
              </w:rPr>
              <w:t>ставления</w:t>
            </w:r>
            <w:proofErr w:type="spellEnd"/>
            <w:r w:rsidRPr="00533B55">
              <w:rPr>
                <w:sz w:val="24"/>
                <w:szCs w:val="24"/>
              </w:rPr>
              <w:t xml:space="preserve"> коммунальных услуг:</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электроснабжение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открытая проводка</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холодное водоснабжение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горячее водоснабжение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водоотведение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местная канализация</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газоснабжение</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отопление (от внешних котельных)</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централизованное</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r w:rsidRPr="00533B55">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r w:rsidRPr="00533B55">
              <w:rPr>
                <w:sz w:val="24"/>
                <w:szCs w:val="24"/>
              </w:rPr>
              <w:t>отопление (от домовой печи)</w:t>
            </w:r>
          </w:p>
        </w:tc>
        <w:tc>
          <w:tcPr>
            <w:tcW w:w="3430" w:type="dxa"/>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533B55" w:rsidRDefault="000A2686" w:rsidP="00BD280F">
            <w:pPr>
              <w:jc w:val="both"/>
              <w:rPr>
                <w:sz w:val="24"/>
                <w:szCs w:val="24"/>
              </w:rPr>
            </w:pPr>
            <w:r w:rsidRPr="00533B55">
              <w:rPr>
                <w:sz w:val="24"/>
                <w:szCs w:val="24"/>
              </w:rPr>
              <w:t>калориферы</w:t>
            </w:r>
          </w:p>
        </w:tc>
        <w:tc>
          <w:tcPr>
            <w:tcW w:w="3430" w:type="dxa"/>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533B55" w:rsidRDefault="000A2686" w:rsidP="00BD280F">
            <w:pPr>
              <w:jc w:val="both"/>
              <w:rPr>
                <w:sz w:val="24"/>
                <w:szCs w:val="24"/>
              </w:rPr>
            </w:pPr>
            <w:r w:rsidRPr="00533B55">
              <w:rPr>
                <w:sz w:val="24"/>
                <w:szCs w:val="24"/>
              </w:rPr>
              <w:t>АГВ</w:t>
            </w:r>
          </w:p>
        </w:tc>
        <w:tc>
          <w:tcPr>
            <w:tcW w:w="3430" w:type="dxa"/>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33B55" w:rsidRDefault="000A2686" w:rsidP="00BD280F">
            <w:pPr>
              <w:jc w:val="both"/>
              <w:rPr>
                <w:sz w:val="24"/>
                <w:szCs w:val="24"/>
              </w:rPr>
            </w:pPr>
            <w:r w:rsidRPr="00533B55">
              <w:rPr>
                <w:sz w:val="24"/>
                <w:szCs w:val="24"/>
              </w:rPr>
              <w:t> </w:t>
            </w:r>
          </w:p>
        </w:tc>
        <w:tc>
          <w:tcPr>
            <w:tcW w:w="3157" w:type="dxa"/>
            <w:tcBorders>
              <w:top w:val="single" w:sz="4" w:space="0" w:color="auto"/>
              <w:bottom w:val="single" w:sz="4" w:space="0" w:color="auto"/>
              <w:right w:val="single" w:sz="4" w:space="0" w:color="auto"/>
            </w:tcBorders>
            <w:noWrap/>
            <w:vAlign w:val="bottom"/>
          </w:tcPr>
          <w:p w:rsidR="000A2686" w:rsidRPr="00533B55" w:rsidRDefault="000A2686" w:rsidP="00BD280F">
            <w:pPr>
              <w:jc w:val="both"/>
              <w:rPr>
                <w:sz w:val="24"/>
                <w:szCs w:val="24"/>
              </w:rPr>
            </w:pPr>
            <w:r w:rsidRPr="00533B55">
              <w:rPr>
                <w:sz w:val="24"/>
                <w:szCs w:val="24"/>
              </w:rPr>
              <w:t>(другое)</w:t>
            </w:r>
          </w:p>
        </w:tc>
        <w:tc>
          <w:tcPr>
            <w:tcW w:w="3430" w:type="dxa"/>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c>
          <w:tcPr>
            <w:tcW w:w="0" w:type="auto"/>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33B55" w:rsidRDefault="000A2686" w:rsidP="00BD280F">
            <w:pPr>
              <w:jc w:val="center"/>
              <w:rPr>
                <w:sz w:val="24"/>
                <w:szCs w:val="24"/>
              </w:rPr>
            </w:pPr>
            <w:r w:rsidRPr="00533B55">
              <w:rPr>
                <w:sz w:val="24"/>
                <w:szCs w:val="24"/>
              </w:rPr>
              <w:t>11.</w:t>
            </w:r>
          </w:p>
        </w:tc>
        <w:tc>
          <w:tcPr>
            <w:tcW w:w="3157" w:type="dxa"/>
            <w:tcBorders>
              <w:top w:val="single" w:sz="4" w:space="0" w:color="auto"/>
              <w:bottom w:val="single" w:sz="4" w:space="0" w:color="auto"/>
              <w:right w:val="single" w:sz="4" w:space="0" w:color="auto"/>
            </w:tcBorders>
            <w:noWrap/>
            <w:vAlign w:val="bottom"/>
          </w:tcPr>
          <w:p w:rsidR="000A2686" w:rsidRPr="00533B55" w:rsidRDefault="000A2686" w:rsidP="00BD280F">
            <w:pPr>
              <w:jc w:val="both"/>
              <w:rPr>
                <w:sz w:val="24"/>
                <w:szCs w:val="24"/>
              </w:rPr>
            </w:pPr>
            <w:r w:rsidRPr="00533B55">
              <w:rPr>
                <w:sz w:val="24"/>
                <w:szCs w:val="24"/>
              </w:rPr>
              <w:t>Крыльца</w:t>
            </w:r>
          </w:p>
        </w:tc>
        <w:tc>
          <w:tcPr>
            <w:tcW w:w="3430" w:type="dxa"/>
            <w:tcBorders>
              <w:top w:val="single" w:sz="4" w:space="0" w:color="auto"/>
              <w:bottom w:val="single" w:sz="4" w:space="0" w:color="auto"/>
              <w:right w:val="single" w:sz="4" w:space="0" w:color="auto"/>
            </w:tcBorders>
            <w:noWrap/>
            <w:vAlign w:val="bottom"/>
          </w:tcPr>
          <w:p w:rsidR="000A2686" w:rsidRPr="00533B55" w:rsidRDefault="000A2686" w:rsidP="00BD280F">
            <w:pPr>
              <w:jc w:val="center"/>
              <w:rPr>
                <w:sz w:val="24"/>
                <w:szCs w:val="24"/>
              </w:rPr>
            </w:pPr>
            <w:r>
              <w:rPr>
                <w:sz w:val="24"/>
                <w:szCs w:val="24"/>
              </w:rPr>
              <w:t>есть</w:t>
            </w:r>
          </w:p>
        </w:tc>
        <w:tc>
          <w:tcPr>
            <w:tcW w:w="0" w:type="auto"/>
            <w:tcBorders>
              <w:top w:val="single" w:sz="4" w:space="0" w:color="auto"/>
              <w:bottom w:val="single" w:sz="4" w:space="0" w:color="auto"/>
              <w:right w:val="single" w:sz="4" w:space="0" w:color="auto"/>
            </w:tcBorders>
            <w:vAlign w:val="center"/>
          </w:tcPr>
          <w:p w:rsidR="000A2686" w:rsidRPr="00533B55" w:rsidRDefault="000A2686" w:rsidP="00BD280F">
            <w:pPr>
              <w:jc w:val="both"/>
              <w:rPr>
                <w:sz w:val="24"/>
                <w:szCs w:val="24"/>
              </w:rPr>
            </w:pPr>
          </w:p>
        </w:tc>
      </w:tr>
    </w:tbl>
    <w:p w:rsidR="000A2686" w:rsidRDefault="000A2686" w:rsidP="000A2686">
      <w:pPr>
        <w:tabs>
          <w:tab w:val="left" w:pos="360"/>
          <w:tab w:val="left" w:pos="540"/>
        </w:tabs>
        <w:autoSpaceDE w:val="0"/>
        <w:autoSpaceDN w:val="0"/>
        <w:adjustRightInd w:val="0"/>
        <w:ind w:firstLine="709"/>
        <w:jc w:val="both"/>
        <w:rPr>
          <w:sz w:val="24"/>
          <w:szCs w:val="24"/>
        </w:rPr>
      </w:pPr>
      <w:r w:rsidRPr="002D0D3C">
        <w:rPr>
          <w:sz w:val="24"/>
          <w:szCs w:val="24"/>
        </w:rPr>
        <w:t>Информация из технического паспорта, изготовленного ГУП РК «Республиканское БТИ» Усть-Цилемского района</w:t>
      </w:r>
      <w:r>
        <w:rPr>
          <w:sz w:val="24"/>
          <w:szCs w:val="24"/>
        </w:rPr>
        <w:t>,</w:t>
      </w:r>
      <w:r w:rsidR="006857D8">
        <w:rPr>
          <w:sz w:val="24"/>
          <w:szCs w:val="24"/>
        </w:rPr>
        <w:t xml:space="preserve"> по состоянию на 15.10.2010</w:t>
      </w:r>
      <w:r w:rsidRPr="002D0D3C">
        <w:rPr>
          <w:sz w:val="24"/>
          <w:szCs w:val="24"/>
        </w:rPr>
        <w:t>.</w:t>
      </w:r>
    </w:p>
    <w:p w:rsidR="000A2686" w:rsidRDefault="000A2686" w:rsidP="000A2686">
      <w:pPr>
        <w:tabs>
          <w:tab w:val="left" w:pos="360"/>
          <w:tab w:val="left" w:pos="540"/>
        </w:tabs>
        <w:autoSpaceDE w:val="0"/>
        <w:autoSpaceDN w:val="0"/>
        <w:adjustRightInd w:val="0"/>
        <w:ind w:firstLine="709"/>
        <w:jc w:val="both"/>
        <w:rPr>
          <w:sz w:val="24"/>
          <w:szCs w:val="24"/>
        </w:rPr>
      </w:pPr>
    </w:p>
    <w:p w:rsidR="000A2686" w:rsidRDefault="000A2686" w:rsidP="000A2686">
      <w:pPr>
        <w:tabs>
          <w:tab w:val="left" w:pos="360"/>
          <w:tab w:val="left" w:pos="540"/>
        </w:tabs>
        <w:autoSpaceDE w:val="0"/>
        <w:autoSpaceDN w:val="0"/>
        <w:adjustRightInd w:val="0"/>
        <w:ind w:firstLine="709"/>
        <w:jc w:val="both"/>
        <w:rPr>
          <w:sz w:val="24"/>
          <w:szCs w:val="24"/>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Комсомольская, д. 32</w:t>
      </w:r>
    </w:p>
    <w:tbl>
      <w:tblPr>
        <w:tblW w:w="9540" w:type="dxa"/>
        <w:tblInd w:w="108" w:type="dxa"/>
        <w:tblLook w:val="00A0" w:firstRow="1" w:lastRow="0" w:firstColumn="1" w:lastColumn="0" w:noHBand="0" w:noVBand="0"/>
      </w:tblPr>
      <w:tblGrid>
        <w:gridCol w:w="653"/>
        <w:gridCol w:w="3157"/>
        <w:gridCol w:w="3430"/>
        <w:gridCol w:w="2300"/>
      </w:tblGrid>
      <w:tr w:rsidR="000A2686" w:rsidRPr="00626FBC" w:rsidTr="00BD280F">
        <w:trPr>
          <w:trHeight w:val="315"/>
        </w:trPr>
        <w:tc>
          <w:tcPr>
            <w:tcW w:w="9540" w:type="dxa"/>
            <w:gridSpan w:val="4"/>
            <w:tcBorders>
              <w:top w:val="single" w:sz="4" w:space="0" w:color="auto"/>
              <w:left w:val="single" w:sz="4" w:space="0" w:color="auto"/>
              <w:bottom w:val="single" w:sz="4" w:space="0" w:color="auto"/>
              <w:right w:val="single" w:sz="4" w:space="0" w:color="auto"/>
            </w:tcBorders>
            <w:noWrap/>
            <w:vAlign w:val="bottom"/>
          </w:tcPr>
          <w:p w:rsidR="000A2686" w:rsidRPr="00626FBC" w:rsidRDefault="000A2686" w:rsidP="00BD280F">
            <w:pPr>
              <w:jc w:val="center"/>
              <w:rPr>
                <w:sz w:val="24"/>
                <w:szCs w:val="24"/>
              </w:rPr>
            </w:pPr>
            <w:r w:rsidRPr="00626FBC">
              <w:rPr>
                <w:sz w:val="24"/>
                <w:szCs w:val="24"/>
              </w:rPr>
              <w:t xml:space="preserve">I. Общие </w:t>
            </w:r>
            <w:r>
              <w:rPr>
                <w:sz w:val="24"/>
                <w:szCs w:val="24"/>
              </w:rPr>
              <w:t>сведения о многоквартирном доме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highlight w:val="yellow"/>
              </w:rPr>
            </w:pPr>
            <w:r w:rsidRPr="00626FBC">
              <w:rPr>
                <w:sz w:val="24"/>
                <w:szCs w:val="24"/>
              </w:rPr>
              <w:t>1.</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Адрес многоквартирного дома: Усть-Цилемский район, с. Усть-Цильма,                           ул. Комсомольская, д. 32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Кадастровый номер многоквартирного дома (при его наличии) -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3.</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Серия, тип постройки – жилые здания, дерево</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1975</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5.</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Степень износа по данным государственного технического учета – 40 %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6.</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Степень фактического износа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7.</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Год последнего капитального ремонта -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8.</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2</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11.</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13.</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14.</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12</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15.</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16.</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17.</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18.</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1856</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куб.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19.</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Площадь:</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а)</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544,2</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куб.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б)</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434,5</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240,4</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в)</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г)</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lastRenderedPageBreak/>
              <w:t>20.</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шт.</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21.</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109,7</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22.</w:t>
            </w: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23.</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24.</w:t>
            </w:r>
          </w:p>
        </w:tc>
        <w:tc>
          <w:tcPr>
            <w:tcW w:w="8887" w:type="dxa"/>
            <w:gridSpan w:val="3"/>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Pr>
                <w:sz w:val="24"/>
                <w:szCs w:val="24"/>
              </w:rPr>
              <w:t>1450</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кв. м</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25.</w:t>
            </w:r>
          </w:p>
        </w:tc>
        <w:tc>
          <w:tcPr>
            <w:tcW w:w="6587" w:type="dxa"/>
            <w:gridSpan w:val="2"/>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Кадастровый номер земельного участка (при его наличии)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43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r w:rsidRPr="006B67CF">
              <w:rPr>
                <w:sz w:val="24"/>
                <w:szCs w:val="24"/>
              </w:rPr>
              <w:t>11:13:2001002:386</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r>
      <w:tr w:rsidR="000A2686" w:rsidRPr="00626FBC" w:rsidTr="00BD280F">
        <w:trPr>
          <w:trHeight w:val="315"/>
        </w:trPr>
        <w:tc>
          <w:tcPr>
            <w:tcW w:w="9540" w:type="dxa"/>
            <w:gridSpan w:val="4"/>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II. Техническое состояние многоквартирного дома, включая пристройки</w:t>
            </w:r>
          </w:p>
        </w:tc>
      </w:tr>
      <w:tr w:rsidR="000A2686" w:rsidRPr="00626FBC" w:rsidTr="00BD280F">
        <w:trPr>
          <w:trHeight w:val="1260"/>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 п/п</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Описание элементов (материал, конструкция или система, отделка и прочее)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Техническое состояние элементов общего имущества многоквартирного дома</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Фундамент</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бетонный</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287"/>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2.</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бревенчатые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3.</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Перегородки</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деревянные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4.</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Перекрытия:</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чердачные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деревянные утепленные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64"/>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междуэтажные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деревянные утепленные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подвальные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5.</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Крыша</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шифер</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6.</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Полы</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дощатые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7.</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Проемы:</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64"/>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окна</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двойные остекленные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двери</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простые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8.</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простая</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630"/>
        </w:trPr>
        <w:tc>
          <w:tcPr>
            <w:tcW w:w="653" w:type="dxa"/>
            <w:vMerge w:val="restart"/>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9.</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xml:space="preserve">Механическое, </w:t>
            </w:r>
            <w:proofErr w:type="spellStart"/>
            <w:r w:rsidRPr="00626FBC">
              <w:rPr>
                <w:sz w:val="24"/>
                <w:szCs w:val="24"/>
              </w:rPr>
              <w:t>электри-ческое</w:t>
            </w:r>
            <w:proofErr w:type="spellEnd"/>
            <w:r w:rsidRPr="00626FBC">
              <w:rPr>
                <w:sz w:val="24"/>
                <w:szCs w:val="24"/>
              </w:rPr>
              <w:t>, санитарно-</w:t>
            </w:r>
            <w:proofErr w:type="spellStart"/>
            <w:r w:rsidRPr="00626FBC">
              <w:rPr>
                <w:sz w:val="24"/>
                <w:szCs w:val="24"/>
              </w:rPr>
              <w:t>техни</w:t>
            </w:r>
            <w:proofErr w:type="spellEnd"/>
            <w:r w:rsidRPr="00626FBC">
              <w:rPr>
                <w:sz w:val="24"/>
                <w:szCs w:val="24"/>
              </w:rPr>
              <w:t>-</w:t>
            </w:r>
            <w:proofErr w:type="spellStart"/>
            <w:r w:rsidRPr="00626FBC">
              <w:rPr>
                <w:sz w:val="24"/>
                <w:szCs w:val="24"/>
              </w:rPr>
              <w:t>ческое</w:t>
            </w:r>
            <w:proofErr w:type="spellEnd"/>
            <w:r w:rsidRPr="00626FBC">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ванны напольные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электроплиты</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сигнализация</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мусоропровод</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лифт</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вентиляция</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естественная</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vMerge/>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highlight w:val="yellow"/>
              </w:rPr>
            </w:pP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(другое)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94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10.</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Внутридомовые инженер-</w:t>
            </w:r>
            <w:proofErr w:type="spellStart"/>
            <w:r w:rsidRPr="00626FBC">
              <w:rPr>
                <w:sz w:val="24"/>
                <w:szCs w:val="24"/>
              </w:rPr>
              <w:t>ные</w:t>
            </w:r>
            <w:proofErr w:type="spellEnd"/>
            <w:r w:rsidRPr="00626FBC">
              <w:rPr>
                <w:sz w:val="24"/>
                <w:szCs w:val="24"/>
              </w:rPr>
              <w:t xml:space="preserve"> коммуникации и оборудование для предо-</w:t>
            </w:r>
            <w:proofErr w:type="spellStart"/>
            <w:r w:rsidRPr="00626FBC">
              <w:rPr>
                <w:sz w:val="24"/>
                <w:szCs w:val="24"/>
              </w:rPr>
              <w:t>ставления</w:t>
            </w:r>
            <w:proofErr w:type="spellEnd"/>
            <w:r w:rsidRPr="00626FBC">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электроснабжение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открытая проводка</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водоотведение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нет</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газоснабжение</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централизованное</w:t>
            </w: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r w:rsidRPr="00626FBC">
              <w:rPr>
                <w:sz w:val="24"/>
                <w:szCs w:val="24"/>
              </w:rPr>
              <w:t>удовлетворительное</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both"/>
              <w:rPr>
                <w:sz w:val="24"/>
                <w:szCs w:val="24"/>
              </w:rPr>
            </w:pPr>
            <w:r w:rsidRPr="00626FBC">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vAlign w:val="center"/>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noWrap/>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калориферы</w:t>
            </w:r>
          </w:p>
        </w:tc>
        <w:tc>
          <w:tcPr>
            <w:tcW w:w="343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noWrap/>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АГВ</w:t>
            </w:r>
          </w:p>
        </w:tc>
        <w:tc>
          <w:tcPr>
            <w:tcW w:w="343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center"/>
              <w:rPr>
                <w:sz w:val="24"/>
                <w:szCs w:val="24"/>
              </w:rPr>
            </w:pPr>
          </w:p>
        </w:tc>
        <w:tc>
          <w:tcPr>
            <w:tcW w:w="230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center"/>
              <w:rPr>
                <w:sz w:val="24"/>
                <w:szCs w:val="24"/>
              </w:rPr>
            </w:pP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noWrap/>
            <w:vAlign w:val="center"/>
          </w:tcPr>
          <w:p w:rsidR="000A2686" w:rsidRPr="00626FBC" w:rsidRDefault="000A2686" w:rsidP="00BD280F">
            <w:pPr>
              <w:jc w:val="both"/>
              <w:rPr>
                <w:sz w:val="24"/>
                <w:szCs w:val="24"/>
              </w:rPr>
            </w:pPr>
            <w:r w:rsidRPr="00626FBC">
              <w:rPr>
                <w:sz w:val="24"/>
                <w:szCs w:val="24"/>
              </w:rPr>
              <w:t> </w:t>
            </w:r>
          </w:p>
        </w:tc>
        <w:tc>
          <w:tcPr>
            <w:tcW w:w="3157"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(другое)</w:t>
            </w:r>
          </w:p>
        </w:tc>
        <w:tc>
          <w:tcPr>
            <w:tcW w:w="343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 </w:t>
            </w:r>
          </w:p>
        </w:tc>
        <w:tc>
          <w:tcPr>
            <w:tcW w:w="2300" w:type="dxa"/>
            <w:tcBorders>
              <w:top w:val="single" w:sz="4" w:space="0" w:color="auto"/>
              <w:left w:val="nil"/>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 </w:t>
            </w:r>
          </w:p>
        </w:tc>
      </w:tr>
      <w:tr w:rsidR="000A2686" w:rsidRPr="00626FBC" w:rsidTr="00BD280F">
        <w:trPr>
          <w:trHeight w:val="315"/>
        </w:trPr>
        <w:tc>
          <w:tcPr>
            <w:tcW w:w="653" w:type="dxa"/>
            <w:tcBorders>
              <w:top w:val="single" w:sz="4" w:space="0" w:color="auto"/>
              <w:left w:val="single" w:sz="4" w:space="0" w:color="auto"/>
              <w:bottom w:val="single" w:sz="4" w:space="0" w:color="auto"/>
              <w:right w:val="single" w:sz="4" w:space="0" w:color="auto"/>
            </w:tcBorders>
            <w:noWrap/>
            <w:vAlign w:val="center"/>
          </w:tcPr>
          <w:p w:rsidR="000A2686" w:rsidRPr="00626FBC" w:rsidRDefault="000A2686" w:rsidP="00BD280F">
            <w:pPr>
              <w:jc w:val="center"/>
              <w:rPr>
                <w:sz w:val="24"/>
                <w:szCs w:val="24"/>
              </w:rPr>
            </w:pPr>
            <w:r w:rsidRPr="00626FBC">
              <w:rPr>
                <w:sz w:val="24"/>
                <w:szCs w:val="24"/>
              </w:rPr>
              <w:t>11.</w:t>
            </w:r>
          </w:p>
        </w:tc>
        <w:tc>
          <w:tcPr>
            <w:tcW w:w="3157" w:type="dxa"/>
            <w:tcBorders>
              <w:top w:val="single" w:sz="4" w:space="0" w:color="auto"/>
              <w:left w:val="single" w:sz="4" w:space="0" w:color="auto"/>
              <w:bottom w:val="single" w:sz="4" w:space="0" w:color="auto"/>
              <w:right w:val="single" w:sz="4" w:space="0" w:color="auto"/>
            </w:tcBorders>
            <w:noWrap/>
            <w:vAlign w:val="bottom"/>
          </w:tcPr>
          <w:p w:rsidR="000A2686" w:rsidRPr="00626FBC" w:rsidRDefault="000A2686" w:rsidP="00BD280F">
            <w:pPr>
              <w:jc w:val="both"/>
              <w:rPr>
                <w:sz w:val="24"/>
                <w:szCs w:val="24"/>
              </w:rPr>
            </w:pPr>
            <w:r w:rsidRPr="00626FBC">
              <w:rPr>
                <w:sz w:val="24"/>
                <w:szCs w:val="24"/>
              </w:rPr>
              <w:t>Крыльца</w:t>
            </w:r>
          </w:p>
        </w:tc>
        <w:tc>
          <w:tcPr>
            <w:tcW w:w="3430" w:type="dxa"/>
            <w:tcBorders>
              <w:top w:val="single" w:sz="4" w:space="0" w:color="auto"/>
              <w:left w:val="single" w:sz="4" w:space="0" w:color="auto"/>
              <w:bottom w:val="single" w:sz="4" w:space="0" w:color="auto"/>
              <w:right w:val="single" w:sz="4" w:space="0" w:color="auto"/>
            </w:tcBorders>
            <w:noWrap/>
            <w:vAlign w:val="bottom"/>
          </w:tcPr>
          <w:p w:rsidR="000A2686" w:rsidRPr="00626FBC" w:rsidRDefault="000A2686" w:rsidP="00BD280F">
            <w:pPr>
              <w:jc w:val="center"/>
              <w:rPr>
                <w:sz w:val="24"/>
                <w:szCs w:val="24"/>
              </w:rPr>
            </w:pPr>
            <w:r>
              <w:rPr>
                <w:sz w:val="24"/>
                <w:szCs w:val="24"/>
              </w:rPr>
              <w:t>есть</w:t>
            </w:r>
          </w:p>
        </w:tc>
        <w:tc>
          <w:tcPr>
            <w:tcW w:w="2300" w:type="dxa"/>
            <w:tcBorders>
              <w:top w:val="single" w:sz="4" w:space="0" w:color="auto"/>
              <w:left w:val="single" w:sz="4" w:space="0" w:color="auto"/>
              <w:bottom w:val="single" w:sz="4" w:space="0" w:color="auto"/>
              <w:right w:val="single" w:sz="4" w:space="0" w:color="auto"/>
            </w:tcBorders>
            <w:vAlign w:val="center"/>
          </w:tcPr>
          <w:p w:rsidR="000A2686" w:rsidRPr="00626FBC" w:rsidRDefault="000A2686" w:rsidP="00BD280F">
            <w:pPr>
              <w:jc w:val="both"/>
              <w:rPr>
                <w:sz w:val="24"/>
                <w:szCs w:val="24"/>
              </w:rPr>
            </w:pPr>
          </w:p>
        </w:tc>
      </w:tr>
    </w:tbl>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r>
        <w:rPr>
          <w:sz w:val="28"/>
          <w:szCs w:val="28"/>
          <w:shd w:val="clear" w:color="auto" w:fill="FFFFFF"/>
        </w:rPr>
        <w:t>_____________</w:t>
      </w: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Усть-Цильма, ул. Советская, д. 25</w:t>
      </w:r>
    </w:p>
    <w:tbl>
      <w:tblPr>
        <w:tblW w:w="0" w:type="auto"/>
        <w:tblInd w:w="94" w:type="dxa"/>
        <w:tblLook w:val="00A0" w:firstRow="1" w:lastRow="0" w:firstColumn="1" w:lastColumn="0" w:noHBand="0" w:noVBand="0"/>
      </w:tblPr>
      <w:tblGrid>
        <w:gridCol w:w="569"/>
        <w:gridCol w:w="3038"/>
        <w:gridCol w:w="2724"/>
        <w:gridCol w:w="2921"/>
      </w:tblGrid>
      <w:tr w:rsidR="000A2686" w:rsidRPr="00626FBC" w:rsidTr="00BD280F">
        <w:trPr>
          <w:trHeight w:val="98"/>
        </w:trPr>
        <w:tc>
          <w:tcPr>
            <w:tcW w:w="0" w:type="auto"/>
            <w:gridSpan w:val="4"/>
            <w:tcBorders>
              <w:top w:val="single" w:sz="4" w:space="0" w:color="auto"/>
              <w:left w:val="single" w:sz="4" w:space="0" w:color="auto"/>
              <w:bottom w:val="single" w:sz="4" w:space="0" w:color="auto"/>
              <w:right w:val="single" w:sz="4" w:space="0" w:color="auto"/>
            </w:tcBorders>
            <w:noWrap/>
            <w:vAlign w:val="bottom"/>
          </w:tcPr>
          <w:p w:rsidR="000A2686" w:rsidRPr="00572B22" w:rsidRDefault="000A2686" w:rsidP="00BD280F">
            <w:pPr>
              <w:jc w:val="center"/>
              <w:rPr>
                <w:sz w:val="24"/>
                <w:szCs w:val="24"/>
              </w:rPr>
            </w:pPr>
            <w:r w:rsidRPr="00572B22">
              <w:rPr>
                <w:sz w:val="24"/>
                <w:szCs w:val="24"/>
              </w:rPr>
              <w:t>I. Общие сведения о м</w:t>
            </w:r>
            <w:r>
              <w:rPr>
                <w:sz w:val="24"/>
                <w:szCs w:val="24"/>
              </w:rPr>
              <w:t>ногоквартирном доме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Адрес многоквартирного дома: Усть-Цилемский район, с. Усть-Цильма,                      ул. Советская, д. 25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Кадастровый номер многоквартирного дома (при его наличии)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Серия, тип постройки – жилые здания, дерево</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1955</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Степень износа по данным государственного технического учета – 61</w:t>
            </w:r>
            <w:r>
              <w:rPr>
                <w:sz w:val="24"/>
                <w:szCs w:val="24"/>
              </w:rPr>
              <w:t xml:space="preserve"> </w:t>
            </w:r>
            <w:r w:rsidRPr="00572B22">
              <w:rPr>
                <w:sz w:val="24"/>
                <w:szCs w:val="24"/>
              </w:rPr>
              <w:t>%</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Степень фактического износа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Год последнего капитального ремонта -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Реквизиты правового акта о признании многоквартирного дома аварийным и подлежащим сносу</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Наличие подвала (</w:t>
            </w:r>
            <w:proofErr w:type="spellStart"/>
            <w:r w:rsidRPr="00572B22">
              <w:rPr>
                <w:sz w:val="24"/>
                <w:szCs w:val="24"/>
              </w:rPr>
              <w:t>техниче-ского</w:t>
            </w:r>
            <w:proofErr w:type="spellEnd"/>
            <w:r w:rsidRPr="00572B22">
              <w:rPr>
                <w:sz w:val="24"/>
                <w:szCs w:val="24"/>
              </w:rPr>
              <w:t xml:space="preserve"> 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Количество нежилых помещений, не входящих в состав общего имущества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1398</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куб.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многоквартирного дома с лоджиями, балконами, шкафами, коридорами и лестничными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375,5</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б)</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271,9</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257,1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нежилых помещений (общая площадь нежилых помещений, не входящих в состав общего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имущества в </w:t>
            </w:r>
            <w:proofErr w:type="spellStart"/>
            <w:r w:rsidRPr="00572B22">
              <w:rPr>
                <w:sz w:val="24"/>
                <w:szCs w:val="24"/>
              </w:rPr>
              <w:t>многоквар</w:t>
            </w:r>
            <w:r>
              <w:rPr>
                <w:sz w:val="24"/>
                <w:szCs w:val="24"/>
              </w:rPr>
              <w:t>-</w:t>
            </w:r>
            <w:r w:rsidRPr="00572B22">
              <w:rPr>
                <w:sz w:val="24"/>
                <w:szCs w:val="24"/>
              </w:rPr>
              <w:t>тирном</w:t>
            </w:r>
            <w:proofErr w:type="spellEnd"/>
            <w:r w:rsidRPr="00572B22">
              <w:rPr>
                <w:sz w:val="24"/>
                <w:szCs w:val="24"/>
              </w:rPr>
              <w:t xml:space="preserve">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помещений общего пользования (общая площадь нежилых помещений, не входящих в состав</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lastRenderedPageBreak/>
              <w:t>20.</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шт.</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Уборочная площадь лестниц (включая межквартирные лестничные площадки)</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103,6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Уборочная площадь других помещений общего пользования (включая технические этажи, </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Площадь земельного участка, входящего в состав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Pr>
                <w:sz w:val="24"/>
                <w:szCs w:val="24"/>
              </w:rPr>
              <w:t>574</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кв. м</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w:t>
            </w:r>
          </w:p>
        </w:tc>
      </w:tr>
      <w:tr w:rsidR="000A2686" w:rsidRPr="00626FBC" w:rsidTr="00BD280F">
        <w:trPr>
          <w:trHeight w:val="457"/>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r w:rsidRPr="000360C1">
              <w:rPr>
                <w:sz w:val="24"/>
                <w:szCs w:val="24"/>
              </w:rPr>
              <w:t>11:13:2001006:206</w:t>
            </w: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II. Техническое состояние многоквартирного дома, включая пристройки</w:t>
            </w:r>
          </w:p>
        </w:tc>
      </w:tr>
      <w:tr w:rsidR="000A2686" w:rsidRPr="00626FBC" w:rsidTr="00BD280F">
        <w:trPr>
          <w:trHeight w:val="826"/>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 п/п</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Техническое состояние элементов общего имущества многоквартирного дома</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Фундамент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б</w:t>
            </w:r>
            <w:r w:rsidRPr="00572B22">
              <w:rPr>
                <w:sz w:val="24"/>
                <w:szCs w:val="24"/>
              </w:rPr>
              <w:t>утобетонный, ленточный</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630"/>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2.</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б</w:t>
            </w:r>
            <w:r w:rsidRPr="00572B22">
              <w:rPr>
                <w:sz w:val="24"/>
                <w:szCs w:val="24"/>
              </w:rPr>
              <w:t>ревенчатые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3.</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Перегородки</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деревянные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4.</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Перекрытия:</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чердачные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д</w:t>
            </w:r>
            <w:r w:rsidRPr="00572B22">
              <w:rPr>
                <w:sz w:val="24"/>
                <w:szCs w:val="24"/>
              </w:rPr>
              <w:t>еревянные утепленные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221"/>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междуэтажные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д</w:t>
            </w:r>
            <w:r w:rsidRPr="00572B22">
              <w:rPr>
                <w:sz w:val="24"/>
                <w:szCs w:val="24"/>
              </w:rPr>
              <w:t>еревянные утепленные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подвальные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5.</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Крыша</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а</w:t>
            </w:r>
            <w:r w:rsidRPr="00572B22">
              <w:rPr>
                <w:sz w:val="24"/>
                <w:szCs w:val="24"/>
              </w:rPr>
              <w:t>сбестоцементная</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6.</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Полы</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д</w:t>
            </w:r>
            <w:r w:rsidRPr="00572B22">
              <w:rPr>
                <w:sz w:val="24"/>
                <w:szCs w:val="24"/>
              </w:rPr>
              <w:t>ощатые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7.</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Проемы:</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окна</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д</w:t>
            </w:r>
            <w:r w:rsidRPr="00572B22">
              <w:rPr>
                <w:sz w:val="24"/>
                <w:szCs w:val="24"/>
              </w:rPr>
              <w:t>войные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двери</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ф</w:t>
            </w:r>
            <w:r w:rsidRPr="00572B22">
              <w:rPr>
                <w:sz w:val="24"/>
                <w:szCs w:val="24"/>
              </w:rPr>
              <w:t>иленчатые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8.</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9.</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Механическое, </w:t>
            </w:r>
            <w:proofErr w:type="spellStart"/>
            <w:r w:rsidRPr="00572B22">
              <w:rPr>
                <w:sz w:val="24"/>
                <w:szCs w:val="24"/>
              </w:rPr>
              <w:t>электри-ческое</w:t>
            </w:r>
            <w:proofErr w:type="spellEnd"/>
            <w:r w:rsidRPr="00572B22">
              <w:rPr>
                <w:sz w:val="24"/>
                <w:szCs w:val="24"/>
              </w:rPr>
              <w:t>, санитарно-</w:t>
            </w:r>
            <w:proofErr w:type="spellStart"/>
            <w:r w:rsidRPr="00572B22">
              <w:rPr>
                <w:sz w:val="24"/>
                <w:szCs w:val="24"/>
              </w:rPr>
              <w:t>техни</w:t>
            </w:r>
            <w:proofErr w:type="spellEnd"/>
            <w:r w:rsidRPr="00572B22">
              <w:rPr>
                <w:sz w:val="24"/>
                <w:szCs w:val="24"/>
              </w:rPr>
              <w:t>-</w:t>
            </w:r>
            <w:proofErr w:type="spellStart"/>
            <w:r w:rsidRPr="00572B22">
              <w:rPr>
                <w:sz w:val="24"/>
                <w:szCs w:val="24"/>
              </w:rPr>
              <w:t>ческое</w:t>
            </w:r>
            <w:proofErr w:type="spellEnd"/>
            <w:r w:rsidRPr="00572B22">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233"/>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ванны напольные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электроплиты</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45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 xml:space="preserve">сети проводного </w:t>
            </w:r>
            <w:proofErr w:type="spellStart"/>
            <w:r w:rsidRPr="00572B22">
              <w:rPr>
                <w:sz w:val="24"/>
                <w:szCs w:val="24"/>
              </w:rPr>
              <w:t>радиове</w:t>
            </w:r>
            <w:r>
              <w:rPr>
                <w:sz w:val="24"/>
                <w:szCs w:val="24"/>
              </w:rPr>
              <w:t>-</w:t>
            </w:r>
            <w:r w:rsidRPr="00572B22">
              <w:rPr>
                <w:sz w:val="24"/>
                <w:szCs w:val="24"/>
              </w:rPr>
              <w:t>щания</w:t>
            </w:r>
            <w:proofErr w:type="spellEnd"/>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сигнализация</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мусоропровод</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лифт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нет</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вентиляция</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естественная</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(другое)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94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10.</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Внутридомовые инженер-</w:t>
            </w:r>
            <w:proofErr w:type="spellStart"/>
            <w:r w:rsidRPr="00572B22">
              <w:rPr>
                <w:sz w:val="24"/>
                <w:szCs w:val="24"/>
              </w:rPr>
              <w:t>ные</w:t>
            </w:r>
            <w:proofErr w:type="spellEnd"/>
            <w:r w:rsidRPr="00572B22">
              <w:rPr>
                <w:sz w:val="24"/>
                <w:szCs w:val="24"/>
              </w:rPr>
              <w:t xml:space="preserve"> коммуникации и оборудование для предо-</w:t>
            </w:r>
            <w:proofErr w:type="spellStart"/>
            <w:r w:rsidRPr="00572B22">
              <w:rPr>
                <w:sz w:val="24"/>
                <w:szCs w:val="24"/>
              </w:rPr>
              <w:t>ставления</w:t>
            </w:r>
            <w:proofErr w:type="spellEnd"/>
            <w:r w:rsidRPr="00572B22">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электроснабжение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о</w:t>
            </w:r>
            <w:r w:rsidRPr="00572B22">
              <w:rPr>
                <w:sz w:val="24"/>
                <w:szCs w:val="24"/>
              </w:rPr>
              <w:t>ткрытая проводка</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водоотведение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Pr>
                <w:sz w:val="24"/>
                <w:szCs w:val="24"/>
              </w:rPr>
              <w:t>в</w:t>
            </w:r>
            <w:r w:rsidRPr="00572B22">
              <w:rPr>
                <w:sz w:val="24"/>
                <w:szCs w:val="24"/>
              </w:rPr>
              <w:t>ыгребные ямы</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газоснабжение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централизованное</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center"/>
              <w:rPr>
                <w:sz w:val="24"/>
                <w:szCs w:val="24"/>
              </w:rPr>
            </w:pPr>
            <w:r w:rsidRPr="00572B22">
              <w:rPr>
                <w:sz w:val="24"/>
                <w:szCs w:val="24"/>
              </w:rPr>
              <w:t>удовлетворительное</w:t>
            </w: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r w:rsidRPr="00572B22">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r w:rsidRPr="00572B22">
              <w:rPr>
                <w:sz w:val="24"/>
                <w:szCs w:val="24"/>
              </w:rPr>
              <w:t>калориферы</w:t>
            </w: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r w:rsidRPr="00572B22">
              <w:rPr>
                <w:sz w:val="24"/>
                <w:szCs w:val="24"/>
              </w:rPr>
              <w:t>АГВ</w:t>
            </w: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r w:rsidRPr="00572B22">
              <w:rPr>
                <w:sz w:val="24"/>
                <w:szCs w:val="24"/>
              </w:rPr>
              <w:t>(другое)</w:t>
            </w: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p>
        </w:tc>
      </w:tr>
      <w:tr w:rsidR="000A2686" w:rsidRPr="00626FBC" w:rsidTr="00BD280F">
        <w:trPr>
          <w:trHeight w:val="315"/>
        </w:trPr>
        <w:tc>
          <w:tcPr>
            <w:tcW w:w="0" w:type="auto"/>
            <w:tcBorders>
              <w:top w:val="single" w:sz="4" w:space="0" w:color="auto"/>
              <w:left w:val="single" w:sz="4" w:space="0" w:color="auto"/>
              <w:bottom w:val="single" w:sz="4" w:space="0" w:color="auto"/>
              <w:right w:val="single" w:sz="4" w:space="0" w:color="auto"/>
            </w:tcBorders>
            <w:noWrap/>
            <w:vAlign w:val="center"/>
          </w:tcPr>
          <w:p w:rsidR="000A2686" w:rsidRPr="00572B22" w:rsidRDefault="000A2686" w:rsidP="00BD280F">
            <w:pPr>
              <w:jc w:val="center"/>
              <w:rPr>
                <w:sz w:val="24"/>
                <w:szCs w:val="24"/>
              </w:rPr>
            </w:pPr>
            <w:r w:rsidRPr="00572B22">
              <w:rPr>
                <w:sz w:val="24"/>
                <w:szCs w:val="24"/>
              </w:rPr>
              <w:t>11.</w:t>
            </w: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both"/>
              <w:rPr>
                <w:sz w:val="24"/>
                <w:szCs w:val="24"/>
              </w:rPr>
            </w:pPr>
            <w:r w:rsidRPr="00572B22">
              <w:rPr>
                <w:sz w:val="24"/>
                <w:szCs w:val="24"/>
              </w:rPr>
              <w:t>Крыльца</w:t>
            </w:r>
          </w:p>
        </w:tc>
        <w:tc>
          <w:tcPr>
            <w:tcW w:w="0" w:type="auto"/>
            <w:tcBorders>
              <w:top w:val="single" w:sz="4" w:space="0" w:color="auto"/>
              <w:left w:val="nil"/>
              <w:bottom w:val="single" w:sz="4" w:space="0" w:color="auto"/>
              <w:right w:val="single" w:sz="4" w:space="0" w:color="auto"/>
            </w:tcBorders>
            <w:noWrap/>
            <w:vAlign w:val="bottom"/>
          </w:tcPr>
          <w:p w:rsidR="000A2686" w:rsidRPr="00572B22" w:rsidRDefault="000A2686" w:rsidP="00BD280F">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vAlign w:val="center"/>
          </w:tcPr>
          <w:p w:rsidR="000A2686" w:rsidRPr="00572B22" w:rsidRDefault="000A2686" w:rsidP="00BD280F">
            <w:pPr>
              <w:jc w:val="both"/>
              <w:rPr>
                <w:sz w:val="24"/>
                <w:szCs w:val="24"/>
              </w:rPr>
            </w:pPr>
          </w:p>
        </w:tc>
      </w:tr>
    </w:tbl>
    <w:p w:rsidR="000A2686" w:rsidRDefault="000A2686" w:rsidP="000A2686">
      <w:pPr>
        <w:autoSpaceDE w:val="0"/>
        <w:autoSpaceDN w:val="0"/>
        <w:adjustRightInd w:val="0"/>
        <w:ind w:firstLine="567"/>
        <w:jc w:val="both"/>
        <w:rPr>
          <w:b/>
          <w:sz w:val="28"/>
          <w:szCs w:val="28"/>
        </w:rPr>
      </w:pPr>
      <w:r w:rsidRPr="00572B22">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572B22">
        <w:rPr>
          <w:sz w:val="24"/>
          <w:szCs w:val="24"/>
        </w:rPr>
        <w:t xml:space="preserve"> по состоянию на 21.04.2009</w:t>
      </w:r>
      <w:r w:rsidR="001633C5">
        <w:rPr>
          <w:sz w:val="24"/>
          <w:szCs w:val="24"/>
        </w:rPr>
        <w:t>.</w:t>
      </w:r>
    </w:p>
    <w:p w:rsidR="000A2686" w:rsidRDefault="000A2686" w:rsidP="000A2686"/>
    <w:p w:rsidR="000A2686" w:rsidRDefault="000A2686" w:rsidP="000A2686">
      <w:pPr>
        <w:autoSpaceDE w:val="0"/>
        <w:autoSpaceDN w:val="0"/>
        <w:adjustRightInd w:val="0"/>
        <w:jc w:val="center"/>
        <w:outlineLvl w:val="0"/>
        <w:rPr>
          <w:rFonts w:eastAsia="Calibri"/>
          <w:sz w:val="28"/>
          <w:szCs w:val="28"/>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rPr>
          <w:sz w:val="28"/>
          <w:szCs w:val="28"/>
        </w:rPr>
      </w:pPr>
    </w:p>
    <w:p w:rsidR="000A2686" w:rsidRDefault="000A2686" w:rsidP="000A2686">
      <w:pPr>
        <w:rPr>
          <w:sz w:val="28"/>
          <w:szCs w:val="28"/>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Pr="00C93AD6" w:rsidRDefault="000A2686" w:rsidP="000A2686">
      <w:pPr>
        <w:autoSpaceDE w:val="0"/>
        <w:autoSpaceDN w:val="0"/>
        <w:adjustRightInd w:val="0"/>
        <w:ind w:firstLine="567"/>
        <w:jc w:val="cente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Трусово, кв. Набережный, д. 37</w:t>
      </w:r>
    </w:p>
    <w:tbl>
      <w:tblPr>
        <w:tblW w:w="0" w:type="auto"/>
        <w:tblInd w:w="94" w:type="dxa"/>
        <w:tblLook w:val="04A0" w:firstRow="1" w:lastRow="0" w:firstColumn="1" w:lastColumn="0" w:noHBand="0" w:noVBand="1"/>
      </w:tblPr>
      <w:tblGrid>
        <w:gridCol w:w="569"/>
        <w:gridCol w:w="3038"/>
        <w:gridCol w:w="2724"/>
        <w:gridCol w:w="2921"/>
      </w:tblGrid>
      <w:tr w:rsidR="000A2686" w:rsidRPr="00015637"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r w:rsidRPr="00015637">
              <w:rPr>
                <w:sz w:val="24"/>
                <w:szCs w:val="24"/>
              </w:rPr>
              <w:t>I. Общие сведения о многоквартирном доме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Адрес многоквартирного дома: Усть-Цилемский район, с. Трусово,                                  кв. Набережный, д. 37</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Кадастровый номер многоквартирного дома (при его наличии) -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Серия, тип постройки – жилые здания, дерево</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1966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Степень износа по данным государ</w:t>
            </w:r>
            <w:r>
              <w:rPr>
                <w:sz w:val="24"/>
                <w:szCs w:val="24"/>
              </w:rPr>
              <w:t>ственного технического учета – 7</w:t>
            </w:r>
            <w:r w:rsidRPr="00015637">
              <w:rPr>
                <w:sz w:val="24"/>
                <w:szCs w:val="24"/>
              </w:rPr>
              <w:t>0%</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Степень фактического износа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Год последнего капитального ремонта -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Реквизиты правового акта о признании многоквартирного дома аварийным и подлежащим сносу</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Количество нежилых помещений, не входящих в состав общего имущества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1633C5" w:rsidRDefault="000A2686" w:rsidP="00BD280F">
            <w:pPr>
              <w:jc w:val="both"/>
              <w:rPr>
                <w:sz w:val="24"/>
                <w:szCs w:val="24"/>
              </w:rPr>
            </w:pPr>
            <w:r w:rsidRPr="001633C5">
              <w:rPr>
                <w:sz w:val="24"/>
                <w:szCs w:val="24"/>
              </w:rPr>
              <w:t>1147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куб.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многоквартирного дома с лоджиями, балконами, шкафами, коридорами и лестничными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359,4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333,3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нежилых помещений (общая площадь нежилых помещений, не входящих в состав общего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помещений общего пользования (общая площадь нежилых помещений, не входящих в состав</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шт.</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Уборочная площадь лестниц (включая межквартирные лестничные площадки)</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Уборочная площадь других помещений общего пользования (включая технические этажи,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Площадь земельного участка, входящего в состав общего имущества многоквартирного дома</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Pr>
                <w:sz w:val="24"/>
                <w:szCs w:val="24"/>
              </w:rPr>
              <w:t>1366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FB1EFF">
              <w:rPr>
                <w:sz w:val="24"/>
                <w:szCs w:val="24"/>
              </w:rPr>
              <w:t>11:13:3901001:366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II. Техническое состояние многоквартирного дома, включая пристройки</w:t>
            </w:r>
          </w:p>
        </w:tc>
      </w:tr>
      <w:tr w:rsidR="000A2686" w:rsidRPr="00015637" w:rsidTr="00BD280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Техническое состояние элементов общего имущества многоквартирного дома</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Pr>
                <w:sz w:val="24"/>
                <w:szCs w:val="24"/>
              </w:rPr>
              <w:t>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Pr>
                <w:sz w:val="24"/>
                <w:szCs w:val="24"/>
              </w:rPr>
              <w:t>асбестоцементная по деревянной обрешетке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r>
      <w:tr w:rsidR="000A2686" w:rsidRPr="00015637"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Механическое, </w:t>
            </w:r>
            <w:proofErr w:type="spellStart"/>
            <w:r w:rsidRPr="00015637">
              <w:rPr>
                <w:sz w:val="24"/>
                <w:szCs w:val="24"/>
              </w:rPr>
              <w:t>электри-ческое</w:t>
            </w:r>
            <w:proofErr w:type="spellEnd"/>
            <w:r w:rsidRPr="00015637">
              <w:rPr>
                <w:sz w:val="24"/>
                <w:szCs w:val="24"/>
              </w:rPr>
              <w:t>, санитарно-</w:t>
            </w:r>
            <w:proofErr w:type="spellStart"/>
            <w:r w:rsidRPr="00015637">
              <w:rPr>
                <w:sz w:val="24"/>
                <w:szCs w:val="24"/>
              </w:rPr>
              <w:t>техни</w:t>
            </w:r>
            <w:proofErr w:type="spellEnd"/>
            <w:r w:rsidRPr="00015637">
              <w:rPr>
                <w:sz w:val="24"/>
                <w:szCs w:val="24"/>
              </w:rPr>
              <w:t>-</w:t>
            </w:r>
            <w:proofErr w:type="spellStart"/>
            <w:r w:rsidRPr="00015637">
              <w:rPr>
                <w:sz w:val="24"/>
                <w:szCs w:val="24"/>
              </w:rPr>
              <w:t>ческое</w:t>
            </w:r>
            <w:proofErr w:type="spellEnd"/>
            <w:r w:rsidRPr="0001563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Внутридомовые инженер-</w:t>
            </w:r>
            <w:proofErr w:type="spellStart"/>
            <w:r w:rsidRPr="00015637">
              <w:rPr>
                <w:sz w:val="24"/>
                <w:szCs w:val="24"/>
              </w:rPr>
              <w:t>ные</w:t>
            </w:r>
            <w:proofErr w:type="spellEnd"/>
            <w:r w:rsidRPr="00015637">
              <w:rPr>
                <w:sz w:val="24"/>
                <w:szCs w:val="24"/>
              </w:rPr>
              <w:t xml:space="preserve"> коммуникации и оборудование для предо-</w:t>
            </w:r>
            <w:proofErr w:type="spellStart"/>
            <w:r w:rsidRPr="00015637">
              <w:rPr>
                <w:sz w:val="24"/>
                <w:szCs w:val="24"/>
              </w:rPr>
              <w:t>ставления</w:t>
            </w:r>
            <w:proofErr w:type="spellEnd"/>
            <w:r w:rsidRPr="00015637">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600"/>
        </w:trPr>
        <w:tc>
          <w:tcPr>
            <w:tcW w:w="0" w:type="auto"/>
            <w:gridSpan w:val="4"/>
            <w:tcBorders>
              <w:top w:val="nil"/>
              <w:left w:val="nil"/>
              <w:bottom w:val="nil"/>
              <w:right w:val="nil"/>
            </w:tcBorders>
            <w:shd w:val="clear" w:color="auto" w:fill="auto"/>
            <w:vAlign w:val="center"/>
          </w:tcPr>
          <w:p w:rsidR="000A2686" w:rsidRPr="00015637" w:rsidRDefault="000A2686" w:rsidP="00BD280F">
            <w:pPr>
              <w:ind w:left="-94" w:firstLine="757"/>
              <w:jc w:val="both"/>
              <w:rPr>
                <w:sz w:val="24"/>
                <w:szCs w:val="24"/>
              </w:rPr>
            </w:pPr>
            <w:r w:rsidRPr="00015637">
              <w:rPr>
                <w:sz w:val="24"/>
                <w:szCs w:val="24"/>
              </w:rPr>
              <w:t xml:space="preserve">Информация из технического паспорта, изготовленного </w:t>
            </w:r>
            <w:r>
              <w:rPr>
                <w:sz w:val="24"/>
                <w:szCs w:val="24"/>
              </w:rPr>
              <w:t>Государственным унитарным предприятием</w:t>
            </w:r>
            <w:r w:rsidRPr="00015637">
              <w:rPr>
                <w:sz w:val="24"/>
                <w:szCs w:val="24"/>
              </w:rPr>
              <w:t xml:space="preserve"> Республики Коми «Республиканское бюро технической инвентаризации» </w:t>
            </w:r>
            <w:r>
              <w:rPr>
                <w:sz w:val="24"/>
                <w:szCs w:val="24"/>
              </w:rPr>
              <w:t>филиал</w:t>
            </w:r>
            <w:r w:rsidRPr="00015637">
              <w:rPr>
                <w:sz w:val="24"/>
                <w:szCs w:val="24"/>
              </w:rPr>
              <w:t xml:space="preserve"> Усть-Цилемского р</w:t>
            </w:r>
            <w:r>
              <w:rPr>
                <w:sz w:val="24"/>
                <w:szCs w:val="24"/>
              </w:rPr>
              <w:t>айона, по состоянию на 29.04.2009</w:t>
            </w:r>
            <w:r w:rsidRPr="00015637">
              <w:rPr>
                <w:sz w:val="24"/>
                <w:szCs w:val="24"/>
              </w:rPr>
              <w:t>.</w:t>
            </w:r>
          </w:p>
        </w:tc>
      </w:tr>
    </w:tbl>
    <w:p w:rsidR="000A2686" w:rsidRDefault="000A2686" w:rsidP="000A2686">
      <w:pPr>
        <w:keepNext/>
        <w:keepLines/>
        <w:widowControl w:val="0"/>
        <w:suppressLineNumbers/>
        <w:suppressAutoHyphens/>
        <w:jc w:val="right"/>
        <w:rPr>
          <w:sz w:val="28"/>
          <w:szCs w:val="28"/>
        </w:rPr>
      </w:pPr>
    </w:p>
    <w:p w:rsidR="000A2686" w:rsidRDefault="000A2686" w:rsidP="000A2686">
      <w:pPr>
        <w:keepNext/>
        <w:keepLines/>
        <w:widowControl w:val="0"/>
        <w:suppressLineNumbers/>
        <w:suppressAutoHyphens/>
        <w:jc w:val="right"/>
        <w:rPr>
          <w:sz w:val="28"/>
          <w:szCs w:val="28"/>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tabs>
          <w:tab w:val="left" w:pos="7650"/>
        </w:tabs>
        <w:jc w:val="right"/>
        <w:rPr>
          <w:color w:val="000000"/>
          <w:sz w:val="28"/>
          <w:szCs w:val="28"/>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Pr="00C93AD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с. Трусово, кв. Набережный, д. 57</w:t>
      </w:r>
    </w:p>
    <w:tbl>
      <w:tblPr>
        <w:tblW w:w="0" w:type="auto"/>
        <w:tblInd w:w="94" w:type="dxa"/>
        <w:tblLook w:val="04A0" w:firstRow="1" w:lastRow="0" w:firstColumn="1" w:lastColumn="0" w:noHBand="0" w:noVBand="1"/>
      </w:tblPr>
      <w:tblGrid>
        <w:gridCol w:w="570"/>
        <w:gridCol w:w="3032"/>
        <w:gridCol w:w="2733"/>
        <w:gridCol w:w="2917"/>
      </w:tblGrid>
      <w:tr w:rsidR="000A2686" w:rsidRPr="00015637"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r w:rsidRPr="00015637">
              <w:rPr>
                <w:sz w:val="24"/>
                <w:szCs w:val="24"/>
              </w:rPr>
              <w:t>I. Общие сведения о многоквартирном доме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Адрес многоквартирного дома: Усть-Цилемский район, с. Трусово,                              кв. Набережный, д. 57</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Кадастровый номер многоквартирного дома (при его наличии) -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Серия, тип постройки – жилые здания, дерево</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Степень износа по данным государственного технического </w:t>
            </w:r>
            <w:r>
              <w:rPr>
                <w:sz w:val="24"/>
                <w:szCs w:val="24"/>
              </w:rPr>
              <w:t>учета – 7</w:t>
            </w:r>
            <w:r w:rsidRPr="00015637">
              <w:rPr>
                <w:sz w:val="24"/>
                <w:szCs w:val="24"/>
              </w:rPr>
              <w:t>0%</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Степень фактического износа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Год последнего капитального ремонта -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Реквизиты правового акта о признании многоквартирного дома аварийным и подлежащим сносу</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Количество нежилых помещений, не входящих в состав общего имущества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1633C5" w:rsidRDefault="000A2686" w:rsidP="00BD280F">
            <w:pPr>
              <w:jc w:val="both"/>
              <w:rPr>
                <w:sz w:val="24"/>
                <w:szCs w:val="24"/>
              </w:rPr>
            </w:pPr>
            <w:r w:rsidRPr="001633C5">
              <w:rPr>
                <w:sz w:val="24"/>
                <w:szCs w:val="24"/>
              </w:rPr>
              <w:t>1170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куб.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многоквартирного дома с лоджиями, балконами, шкафами, коридорами и лестничными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361,5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335,7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Pr>
                <w:sz w:val="24"/>
                <w:szCs w:val="24"/>
              </w:rPr>
              <w:t>224,8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нежилых помещений (общая площадь нежилых помещений, не входящих в состав общего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помещений общего пользования (общая площадь нежилых помещений, не входящих в состав</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шт.</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Уборочная площадь лестниц (включая межквартирные лестничные площадки)</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Уборочная площадь других помещений общего пользования (включая технические этажи,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Площадь земельного участка, входящего в состав общего имущества многоквартирного дома</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Pr>
                <w:sz w:val="24"/>
                <w:szCs w:val="24"/>
              </w:rPr>
              <w:t>1423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кв. м</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E664E9">
              <w:rPr>
                <w:sz w:val="24"/>
                <w:szCs w:val="24"/>
              </w:rPr>
              <w:t>11:13:3901001:367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II. Техническое состояние многоквартирного дома, включая пристройки</w:t>
            </w:r>
          </w:p>
        </w:tc>
      </w:tr>
      <w:tr w:rsidR="000A2686" w:rsidRPr="00015637" w:rsidTr="00BD280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Техническое состояние элементов общего имущества многоквартирного дома</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Pr>
                <w:sz w:val="24"/>
                <w:szCs w:val="24"/>
              </w:rPr>
              <w:t>бетонный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62"/>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Pr>
                <w:sz w:val="24"/>
                <w:szCs w:val="24"/>
              </w:rPr>
              <w:t>асбестоцементные по деревянной обрешетке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r>
      <w:tr w:rsidR="000A2686" w:rsidRPr="00015637"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xml:space="preserve">Механическое, </w:t>
            </w:r>
            <w:proofErr w:type="spellStart"/>
            <w:r w:rsidRPr="00015637">
              <w:rPr>
                <w:sz w:val="24"/>
                <w:szCs w:val="24"/>
              </w:rPr>
              <w:t>электри-ческое</w:t>
            </w:r>
            <w:proofErr w:type="spellEnd"/>
            <w:r w:rsidRPr="00015637">
              <w:rPr>
                <w:sz w:val="24"/>
                <w:szCs w:val="24"/>
              </w:rPr>
              <w:t>, санитарно-</w:t>
            </w:r>
            <w:proofErr w:type="spellStart"/>
            <w:r w:rsidRPr="00015637">
              <w:rPr>
                <w:sz w:val="24"/>
                <w:szCs w:val="24"/>
              </w:rPr>
              <w:t>техни</w:t>
            </w:r>
            <w:proofErr w:type="spellEnd"/>
            <w:r w:rsidRPr="00015637">
              <w:rPr>
                <w:sz w:val="24"/>
                <w:szCs w:val="24"/>
              </w:rPr>
              <w:t>-</w:t>
            </w:r>
            <w:proofErr w:type="spellStart"/>
            <w:r w:rsidRPr="00015637">
              <w:rPr>
                <w:sz w:val="24"/>
                <w:szCs w:val="24"/>
              </w:rPr>
              <w:t>ческое</w:t>
            </w:r>
            <w:proofErr w:type="spellEnd"/>
            <w:r w:rsidRPr="00015637">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015637"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Внутридомовые инженер-</w:t>
            </w:r>
            <w:proofErr w:type="spellStart"/>
            <w:r w:rsidRPr="00015637">
              <w:rPr>
                <w:sz w:val="24"/>
                <w:szCs w:val="24"/>
              </w:rPr>
              <w:t>ные</w:t>
            </w:r>
            <w:proofErr w:type="spellEnd"/>
            <w:r w:rsidRPr="00015637">
              <w:rPr>
                <w:sz w:val="24"/>
                <w:szCs w:val="24"/>
              </w:rPr>
              <w:t xml:space="preserve"> коммуникации и оборудование для предо-</w:t>
            </w:r>
            <w:proofErr w:type="spellStart"/>
            <w:r w:rsidRPr="00015637">
              <w:rPr>
                <w:sz w:val="24"/>
                <w:szCs w:val="24"/>
              </w:rPr>
              <w:t>ставления</w:t>
            </w:r>
            <w:proofErr w:type="spellEnd"/>
            <w:r w:rsidRPr="00015637">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r w:rsidRPr="00015637">
              <w:rPr>
                <w:sz w:val="24"/>
                <w:szCs w:val="24"/>
              </w:rPr>
              <w:t>удовлетворительное</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r w:rsidRPr="00015637">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 </w:t>
            </w:r>
          </w:p>
        </w:tc>
      </w:tr>
      <w:tr w:rsidR="000A2686" w:rsidRPr="00015637"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015637" w:rsidRDefault="000A2686" w:rsidP="00BD280F">
            <w:pPr>
              <w:jc w:val="both"/>
              <w:rPr>
                <w:sz w:val="24"/>
                <w:szCs w:val="24"/>
              </w:rPr>
            </w:pPr>
            <w:r w:rsidRPr="00015637">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both"/>
              <w:rPr>
                <w:sz w:val="24"/>
                <w:szCs w:val="24"/>
              </w:rPr>
            </w:pPr>
            <w:r w:rsidRPr="00015637">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015637" w:rsidRDefault="000A2686" w:rsidP="00BD280F">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015637" w:rsidRDefault="000A2686" w:rsidP="00BD280F">
            <w:pPr>
              <w:jc w:val="both"/>
              <w:rPr>
                <w:sz w:val="24"/>
                <w:szCs w:val="24"/>
              </w:rPr>
            </w:pPr>
          </w:p>
        </w:tc>
      </w:tr>
      <w:tr w:rsidR="000A2686" w:rsidRPr="00015637" w:rsidTr="00BD280F">
        <w:trPr>
          <w:trHeight w:val="600"/>
        </w:trPr>
        <w:tc>
          <w:tcPr>
            <w:tcW w:w="0" w:type="auto"/>
            <w:gridSpan w:val="4"/>
            <w:tcBorders>
              <w:top w:val="nil"/>
              <w:left w:val="nil"/>
              <w:bottom w:val="nil"/>
              <w:right w:val="nil"/>
            </w:tcBorders>
            <w:shd w:val="clear" w:color="auto" w:fill="auto"/>
            <w:vAlign w:val="center"/>
          </w:tcPr>
          <w:p w:rsidR="000A2686" w:rsidRPr="00015637" w:rsidRDefault="000A2686" w:rsidP="00BD280F">
            <w:pPr>
              <w:ind w:left="-94" w:firstLine="757"/>
              <w:jc w:val="both"/>
              <w:rPr>
                <w:sz w:val="24"/>
                <w:szCs w:val="24"/>
              </w:rPr>
            </w:pPr>
            <w:r w:rsidRPr="00015637">
              <w:rPr>
                <w:sz w:val="24"/>
                <w:szCs w:val="24"/>
              </w:rPr>
              <w:t xml:space="preserve">Информация из технического паспорта, изготовленного </w:t>
            </w:r>
            <w:r>
              <w:rPr>
                <w:sz w:val="24"/>
                <w:szCs w:val="24"/>
              </w:rPr>
              <w:t>Государственным унитарным предприятием</w:t>
            </w:r>
            <w:r w:rsidRPr="00015637">
              <w:rPr>
                <w:sz w:val="24"/>
                <w:szCs w:val="24"/>
              </w:rPr>
              <w:t xml:space="preserve"> Республики Коми «Республиканское бюро технической инвентаризации» </w:t>
            </w:r>
            <w:r>
              <w:rPr>
                <w:sz w:val="24"/>
                <w:szCs w:val="24"/>
              </w:rPr>
              <w:t xml:space="preserve">филиал </w:t>
            </w:r>
            <w:r w:rsidRPr="00015637">
              <w:rPr>
                <w:sz w:val="24"/>
                <w:szCs w:val="24"/>
              </w:rPr>
              <w:t>Усть-Циле</w:t>
            </w:r>
            <w:r>
              <w:rPr>
                <w:sz w:val="24"/>
                <w:szCs w:val="24"/>
              </w:rPr>
              <w:t>мского района, по состоянию на 29.04.2009</w:t>
            </w:r>
            <w:r w:rsidRPr="00015637">
              <w:rPr>
                <w:sz w:val="24"/>
                <w:szCs w:val="24"/>
              </w:rPr>
              <w:t>.</w:t>
            </w:r>
          </w:p>
        </w:tc>
      </w:tr>
    </w:tbl>
    <w:p w:rsidR="000A2686" w:rsidRDefault="000A2686" w:rsidP="000A2686">
      <w:pPr>
        <w:keepNext/>
        <w:keepLines/>
        <w:widowControl w:val="0"/>
        <w:suppressLineNumbers/>
        <w:suppressAutoHyphens/>
        <w:jc w:val="right"/>
        <w:rPr>
          <w:sz w:val="28"/>
          <w:szCs w:val="28"/>
        </w:rPr>
      </w:pPr>
    </w:p>
    <w:p w:rsidR="000A2686" w:rsidRDefault="000A2686" w:rsidP="000A2686">
      <w:pPr>
        <w:keepNext/>
        <w:keepLines/>
        <w:widowControl w:val="0"/>
        <w:suppressLineNumbers/>
        <w:suppressAutoHyphens/>
        <w:jc w:val="right"/>
        <w:rPr>
          <w:sz w:val="28"/>
          <w:szCs w:val="28"/>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0A2686">
      <w:pPr>
        <w:ind w:firstLine="709"/>
        <w:contextualSpacing/>
        <w:jc w:val="center"/>
        <w:rPr>
          <w:sz w:val="28"/>
          <w:szCs w:val="28"/>
          <w:shd w:val="clear" w:color="auto" w:fill="FFFFFF"/>
        </w:rPr>
      </w:pPr>
    </w:p>
    <w:p w:rsidR="000A2686" w:rsidRDefault="000A2686" w:rsidP="00AA25AD">
      <w:pPr>
        <w:numPr>
          <w:ilvl w:val="1"/>
          <w:numId w:val="8"/>
        </w:numPr>
        <w:autoSpaceDE w:val="0"/>
        <w:autoSpaceDN w:val="0"/>
        <w:adjustRightInd w:val="0"/>
        <w:jc w:val="center"/>
        <w:rPr>
          <w:sz w:val="28"/>
          <w:szCs w:val="28"/>
        </w:rPr>
      </w:pPr>
      <w:r>
        <w:rPr>
          <w:sz w:val="28"/>
          <w:szCs w:val="28"/>
        </w:rPr>
        <w:t xml:space="preserve">Состав общего </w:t>
      </w:r>
    </w:p>
    <w:p w:rsidR="000A2686" w:rsidRDefault="000A2686" w:rsidP="000A2686">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Синегорье, ул. Лесная, д. 25</w:t>
      </w:r>
    </w:p>
    <w:tbl>
      <w:tblPr>
        <w:tblW w:w="0" w:type="auto"/>
        <w:tblInd w:w="94" w:type="dxa"/>
        <w:tblLook w:val="04A0" w:firstRow="1" w:lastRow="0" w:firstColumn="1" w:lastColumn="0" w:noHBand="0" w:noVBand="1"/>
      </w:tblPr>
      <w:tblGrid>
        <w:gridCol w:w="569"/>
        <w:gridCol w:w="3038"/>
        <w:gridCol w:w="2724"/>
        <w:gridCol w:w="2921"/>
      </w:tblGrid>
      <w:tr w:rsidR="000A2686" w:rsidRPr="00B55A7E"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A2686" w:rsidRPr="00B55A7E" w:rsidRDefault="000A2686" w:rsidP="00BD280F">
            <w:pPr>
              <w:jc w:val="center"/>
              <w:rPr>
                <w:sz w:val="24"/>
                <w:szCs w:val="24"/>
              </w:rPr>
            </w:pPr>
            <w:r w:rsidRPr="00B55A7E">
              <w:rPr>
                <w:sz w:val="24"/>
                <w:szCs w:val="24"/>
              </w:rPr>
              <w:t>I. Общие сведения о многоквартирном доме.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Адрес многоквартирного дома: Усть-Цилемский район, пст. Синегорье,                      ул. Лесная, д. 25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Кадастровый номер многоквартирного дома (при его наличии) -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Серия, тип постройки – жилые здания, дерево</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1978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Степень износа по данным государственного технического учета – 34%</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Степень фактического износа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Год последнего капитального ремонта - 2010</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Реквизиты правового акта о признании многоквартирного дома аварийным и подлежащим сносу</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Количество нежилых помещений, не входящих в состав общего имущества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Реквизиты правового акта о признании всех жилых помещений в многоквартирном доме непригодными для проживания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1765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куб.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многоквартирного дома с лоджиями, балконами, шкафами, коридорами и лестничными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535,1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492,5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296,4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нежилых помещений (общая площадь нежилых помещений, не входящих в состав общего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lastRenderedPageBreak/>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помещений общего пользования (общая площадь нежилых помещений, не входящих в состав</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шт.</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Уборочная площадь лестниц (включая межквартирные лестничные площадки)</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42,6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Уборочная площадь других помещений общего пользования (включая технические этажи,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Площадь земельного участка, входящего в состав общего имущества многоквартирного дома</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Pr>
                <w:sz w:val="24"/>
                <w:szCs w:val="24"/>
              </w:rPr>
              <w:t>5600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кв. м</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C56317">
              <w:rPr>
                <w:sz w:val="24"/>
                <w:szCs w:val="24"/>
              </w:rPr>
              <w:t>11:13:2201001:107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r w:rsidR="000A2686" w:rsidRPr="00B55A7E" w:rsidTr="00BD280F">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II. Техническое состояние многоквартирного дома, включая пристройки.</w:t>
            </w:r>
          </w:p>
        </w:tc>
      </w:tr>
      <w:tr w:rsidR="000A2686" w:rsidRPr="00B55A7E" w:rsidTr="00BD280F">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Техническое состояние элементов общего имущества многоквартирного дома</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б</w:t>
            </w:r>
            <w:r w:rsidRPr="00B55A7E">
              <w:rPr>
                <w:sz w:val="24"/>
                <w:szCs w:val="24"/>
              </w:rPr>
              <w:t>етонный, 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б</w:t>
            </w:r>
            <w:r w:rsidRPr="00B55A7E">
              <w:rPr>
                <w:sz w:val="24"/>
                <w:szCs w:val="24"/>
              </w:rPr>
              <w:t>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д</w:t>
            </w:r>
            <w:r w:rsidRPr="00B55A7E">
              <w:rPr>
                <w:sz w:val="24"/>
                <w:szCs w:val="24"/>
              </w:rPr>
              <w:t>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д</w:t>
            </w:r>
            <w:r w:rsidRPr="00B55A7E">
              <w:rPr>
                <w:sz w:val="24"/>
                <w:szCs w:val="24"/>
              </w:rPr>
              <w:t>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а</w:t>
            </w:r>
            <w:r w:rsidRPr="00B55A7E">
              <w:rPr>
                <w:sz w:val="24"/>
                <w:szCs w:val="24"/>
              </w:rPr>
              <w:t>сбестоцементная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д</w:t>
            </w:r>
            <w:r w:rsidRPr="00B55A7E">
              <w:rPr>
                <w:sz w:val="24"/>
                <w:szCs w:val="24"/>
              </w:rPr>
              <w:t>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о</w:t>
            </w:r>
            <w:r w:rsidRPr="00B55A7E">
              <w:rPr>
                <w:sz w:val="24"/>
                <w:szCs w:val="24"/>
              </w:rPr>
              <w:t>конные блоки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д</w:t>
            </w:r>
            <w:r w:rsidRPr="00B55A7E">
              <w:rPr>
                <w:sz w:val="24"/>
                <w:szCs w:val="24"/>
              </w:rPr>
              <w:t>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r>
      <w:tr w:rsidR="000A2686" w:rsidRPr="00B55A7E" w:rsidTr="00BD280F">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xml:space="preserve">Механическое, </w:t>
            </w:r>
            <w:proofErr w:type="spellStart"/>
            <w:r w:rsidRPr="00B55A7E">
              <w:rPr>
                <w:sz w:val="24"/>
                <w:szCs w:val="24"/>
              </w:rPr>
              <w:t>электри-ческое</w:t>
            </w:r>
            <w:proofErr w:type="spellEnd"/>
            <w:r w:rsidRPr="00B55A7E">
              <w:rPr>
                <w:sz w:val="24"/>
                <w:szCs w:val="24"/>
              </w:rPr>
              <w:t>, санитарно-</w:t>
            </w:r>
            <w:proofErr w:type="spellStart"/>
            <w:r w:rsidRPr="00B55A7E">
              <w:rPr>
                <w:sz w:val="24"/>
                <w:szCs w:val="24"/>
              </w:rPr>
              <w:t>техни</w:t>
            </w:r>
            <w:proofErr w:type="spellEnd"/>
            <w:r w:rsidRPr="00B55A7E">
              <w:rPr>
                <w:sz w:val="24"/>
                <w:szCs w:val="24"/>
              </w:rPr>
              <w:t>-</w:t>
            </w:r>
            <w:proofErr w:type="spellStart"/>
            <w:r w:rsidRPr="00B55A7E">
              <w:rPr>
                <w:sz w:val="24"/>
                <w:szCs w:val="24"/>
              </w:rPr>
              <w:t>ческое</w:t>
            </w:r>
            <w:proofErr w:type="spellEnd"/>
            <w:r w:rsidRPr="00B55A7E">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0A2686" w:rsidRPr="00B55A7E" w:rsidRDefault="000A2686" w:rsidP="00BD280F">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Внутридомовые инженер-</w:t>
            </w:r>
            <w:proofErr w:type="spellStart"/>
            <w:r w:rsidRPr="00B55A7E">
              <w:rPr>
                <w:sz w:val="24"/>
                <w:szCs w:val="24"/>
              </w:rPr>
              <w:t>ные</w:t>
            </w:r>
            <w:proofErr w:type="spellEnd"/>
            <w:r w:rsidRPr="00B55A7E">
              <w:rPr>
                <w:sz w:val="24"/>
                <w:szCs w:val="24"/>
              </w:rPr>
              <w:t xml:space="preserve"> коммуникации и оборудование для предо-</w:t>
            </w:r>
            <w:proofErr w:type="spellStart"/>
            <w:r w:rsidRPr="00B55A7E">
              <w:rPr>
                <w:sz w:val="24"/>
                <w:szCs w:val="24"/>
              </w:rPr>
              <w:t>ставления</w:t>
            </w:r>
            <w:proofErr w:type="spellEnd"/>
            <w:r w:rsidRPr="00B55A7E">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о</w:t>
            </w:r>
            <w:r w:rsidRPr="00B55A7E">
              <w:rPr>
                <w:sz w:val="24"/>
                <w:szCs w:val="24"/>
              </w:rPr>
              <w:t>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Pr>
                <w:sz w:val="24"/>
                <w:szCs w:val="24"/>
              </w:rPr>
              <w:t>в</w:t>
            </w:r>
            <w:r w:rsidRPr="00B55A7E">
              <w:rPr>
                <w:sz w:val="24"/>
                <w:szCs w:val="24"/>
              </w:rPr>
              <w:t>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center"/>
              <w:rPr>
                <w:sz w:val="24"/>
                <w:szCs w:val="24"/>
              </w:rPr>
            </w:pPr>
            <w:r w:rsidRPr="00B55A7E">
              <w:rPr>
                <w:sz w:val="24"/>
                <w:szCs w:val="24"/>
              </w:rPr>
              <w:t>удовлетворительное</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 </w:t>
            </w:r>
          </w:p>
        </w:tc>
      </w:tr>
      <w:tr w:rsidR="000A2686" w:rsidRPr="00B55A7E" w:rsidTr="00BD280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A2686" w:rsidRPr="00B55A7E" w:rsidRDefault="000A2686" w:rsidP="00BD280F">
            <w:pPr>
              <w:jc w:val="both"/>
              <w:rPr>
                <w:sz w:val="24"/>
                <w:szCs w:val="24"/>
              </w:rPr>
            </w:pPr>
            <w:r w:rsidRPr="00B55A7E">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both"/>
              <w:rPr>
                <w:sz w:val="24"/>
                <w:szCs w:val="24"/>
              </w:rPr>
            </w:pPr>
            <w:r w:rsidRPr="00B55A7E">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0A2686" w:rsidRPr="00B55A7E" w:rsidRDefault="000A2686" w:rsidP="00BD280F">
            <w:pPr>
              <w:jc w:val="center"/>
              <w:rPr>
                <w:sz w:val="24"/>
                <w:szCs w:val="24"/>
              </w:rPr>
            </w:pPr>
            <w:r>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0A2686" w:rsidRPr="00B55A7E" w:rsidRDefault="000A2686" w:rsidP="00BD280F">
            <w:pPr>
              <w:jc w:val="both"/>
              <w:rPr>
                <w:sz w:val="24"/>
                <w:szCs w:val="24"/>
              </w:rPr>
            </w:pPr>
          </w:p>
        </w:tc>
      </w:tr>
    </w:tbl>
    <w:p w:rsidR="000A2686" w:rsidRDefault="000A2686" w:rsidP="000A2686">
      <w:pPr>
        <w:ind w:firstLine="709"/>
        <w:jc w:val="both"/>
        <w:rPr>
          <w:sz w:val="24"/>
          <w:szCs w:val="24"/>
        </w:rPr>
      </w:pPr>
      <w:r w:rsidRPr="00747387">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г. Инта</w:t>
      </w:r>
      <w:r>
        <w:rPr>
          <w:sz w:val="24"/>
          <w:szCs w:val="24"/>
        </w:rPr>
        <w:t>,</w:t>
      </w:r>
      <w:r w:rsidR="001633C5">
        <w:rPr>
          <w:sz w:val="24"/>
          <w:szCs w:val="24"/>
        </w:rPr>
        <w:t xml:space="preserve"> по состоянию на 22.01.2010</w:t>
      </w:r>
      <w:r w:rsidRPr="00747387">
        <w:rPr>
          <w:sz w:val="24"/>
          <w:szCs w:val="24"/>
        </w:rPr>
        <w:t>.</w:t>
      </w:r>
    </w:p>
    <w:p w:rsidR="000A2686" w:rsidRPr="00747387" w:rsidRDefault="000A2686" w:rsidP="001633C5">
      <w:pPr>
        <w:jc w:val="both"/>
        <w:rPr>
          <w:sz w:val="24"/>
          <w:szCs w:val="24"/>
        </w:rPr>
      </w:pPr>
    </w:p>
    <w:p w:rsidR="000A2686" w:rsidRDefault="000A2686" w:rsidP="000A2686">
      <w:pPr>
        <w:autoSpaceDE w:val="0"/>
        <w:autoSpaceDN w:val="0"/>
        <w:adjustRightInd w:val="0"/>
        <w:jc w:val="center"/>
        <w:outlineLvl w:val="0"/>
        <w:rPr>
          <w:rFonts w:eastAsia="Calibri"/>
          <w:sz w:val="28"/>
          <w:szCs w:val="28"/>
        </w:rPr>
      </w:pPr>
    </w:p>
    <w:p w:rsidR="000A2686" w:rsidRPr="00E47351" w:rsidRDefault="000A2686" w:rsidP="000A2686">
      <w:pPr>
        <w:autoSpaceDE w:val="0"/>
        <w:autoSpaceDN w:val="0"/>
        <w:adjustRightInd w:val="0"/>
        <w:jc w:val="center"/>
        <w:outlineLvl w:val="0"/>
        <w:rPr>
          <w:rFonts w:eastAsia="Calibri"/>
          <w:sz w:val="28"/>
          <w:szCs w:val="28"/>
        </w:rPr>
      </w:pPr>
      <w:r>
        <w:rPr>
          <w:rFonts w:eastAsia="Calibri"/>
          <w:sz w:val="28"/>
          <w:szCs w:val="28"/>
        </w:rPr>
        <w:t>______________________</w:t>
      </w:r>
    </w:p>
    <w:p w:rsidR="000A2686" w:rsidRDefault="000A2686" w:rsidP="000A2686">
      <w:pPr>
        <w:ind w:firstLine="709"/>
        <w:contextualSpacing/>
        <w:jc w:val="center"/>
        <w:rPr>
          <w:sz w:val="28"/>
          <w:szCs w:val="28"/>
          <w:shd w:val="clear" w:color="auto" w:fill="FFFFFF"/>
        </w:rPr>
      </w:pPr>
    </w:p>
    <w:p w:rsidR="006E4579" w:rsidRDefault="006E4579" w:rsidP="00364CD6">
      <w:pPr>
        <w:tabs>
          <w:tab w:val="left" w:pos="6663"/>
        </w:tabs>
        <w:ind w:left="1418" w:right="-29"/>
        <w:jc w:val="right"/>
        <w:rPr>
          <w:sz w:val="26"/>
          <w:szCs w:val="26"/>
        </w:rPr>
      </w:pPr>
    </w:p>
    <w:sectPr w:rsidR="006E4579"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4B" w:rsidRDefault="00653E4B">
      <w:r>
        <w:separator/>
      </w:r>
    </w:p>
  </w:endnote>
  <w:endnote w:type="continuationSeparator" w:id="0">
    <w:p w:rsidR="00653E4B" w:rsidRDefault="0065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55" w:rsidRDefault="00CF455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CF4555" w:rsidRDefault="00CF455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55" w:rsidRDefault="00CF4555">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4B" w:rsidRDefault="00653E4B">
      <w:r>
        <w:separator/>
      </w:r>
    </w:p>
  </w:footnote>
  <w:footnote w:type="continuationSeparator" w:id="0">
    <w:p w:rsidR="00653E4B" w:rsidRDefault="00653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55" w:rsidRDefault="00CF4555"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4555" w:rsidRDefault="00CF455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55" w:rsidRDefault="00CF4555"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26453">
      <w:rPr>
        <w:rStyle w:val="a8"/>
        <w:noProof/>
      </w:rPr>
      <w:t>20</w:t>
    </w:r>
    <w:r>
      <w:rPr>
        <w:rStyle w:val="a8"/>
      </w:rPr>
      <w:fldChar w:fldCharType="end"/>
    </w:r>
  </w:p>
  <w:p w:rsidR="00CF4555" w:rsidRDefault="00CF455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FEF"/>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40107"/>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76D63"/>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D14BF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4A75946"/>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212A8"/>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A3252"/>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11"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13" w15:restartNumberingAfterBreak="0">
    <w:nsid w:val="65F12D81"/>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1057EE"/>
    <w:multiLevelType w:val="hybridMultilevel"/>
    <w:tmpl w:val="56325022"/>
    <w:lvl w:ilvl="0" w:tplc="5B72B606">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num w:numId="1">
    <w:abstractNumId w:val="16"/>
  </w:num>
  <w:num w:numId="2">
    <w:abstractNumId w:val="10"/>
  </w:num>
  <w:num w:numId="3">
    <w:abstractNumId w:val="1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5"/>
  </w:num>
  <w:num w:numId="9">
    <w:abstractNumId w:val="2"/>
  </w:num>
  <w:num w:numId="10">
    <w:abstractNumId w:val="7"/>
  </w:num>
  <w:num w:numId="11">
    <w:abstractNumId w:val="14"/>
  </w:num>
  <w:num w:numId="12">
    <w:abstractNumId w:val="6"/>
  </w:num>
  <w:num w:numId="13">
    <w:abstractNumId w:val="0"/>
  </w:num>
  <w:num w:numId="14">
    <w:abstractNumId w:val="4"/>
  </w:num>
  <w:num w:numId="15">
    <w:abstractNumId w:val="1"/>
  </w:num>
  <w:num w:numId="16">
    <w:abstractNumId w:val="13"/>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2F"/>
    <w:rsid w:val="00066925"/>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2686"/>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51ED6"/>
    <w:rsid w:val="00152407"/>
    <w:rsid w:val="001530AB"/>
    <w:rsid w:val="001548E4"/>
    <w:rsid w:val="00155F32"/>
    <w:rsid w:val="001608E8"/>
    <w:rsid w:val="00161596"/>
    <w:rsid w:val="00161823"/>
    <w:rsid w:val="001633C5"/>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FC3"/>
    <w:rsid w:val="00184224"/>
    <w:rsid w:val="001842B5"/>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6B6"/>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52B4"/>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1533"/>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E09"/>
    <w:rsid w:val="003632EB"/>
    <w:rsid w:val="00364CD6"/>
    <w:rsid w:val="0036609A"/>
    <w:rsid w:val="00366C4A"/>
    <w:rsid w:val="003679D2"/>
    <w:rsid w:val="00367A5D"/>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6B7F"/>
    <w:rsid w:val="00496E99"/>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8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504F"/>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3E4B"/>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57D8"/>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E070E"/>
    <w:rsid w:val="006E0C42"/>
    <w:rsid w:val="006E0D49"/>
    <w:rsid w:val="006E2C25"/>
    <w:rsid w:val="006E4085"/>
    <w:rsid w:val="006E4579"/>
    <w:rsid w:val="006E5088"/>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B19"/>
    <w:rsid w:val="00704DF9"/>
    <w:rsid w:val="007059BB"/>
    <w:rsid w:val="00705B48"/>
    <w:rsid w:val="007070F6"/>
    <w:rsid w:val="00707F06"/>
    <w:rsid w:val="00707F3F"/>
    <w:rsid w:val="007101D2"/>
    <w:rsid w:val="0071268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25AF"/>
    <w:rsid w:val="00743545"/>
    <w:rsid w:val="00743D90"/>
    <w:rsid w:val="0074446B"/>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4AD4"/>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72"/>
    <w:rsid w:val="00810C4A"/>
    <w:rsid w:val="00811913"/>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87B"/>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2E76"/>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260"/>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5AD"/>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19AA"/>
    <w:rsid w:val="00AC3DEE"/>
    <w:rsid w:val="00AC596D"/>
    <w:rsid w:val="00AC63AE"/>
    <w:rsid w:val="00AC6526"/>
    <w:rsid w:val="00AC653E"/>
    <w:rsid w:val="00AC7463"/>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280C"/>
    <w:rsid w:val="00B63B5E"/>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280F"/>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453"/>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56A2F"/>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B70"/>
    <w:rsid w:val="00CC1D5B"/>
    <w:rsid w:val="00CC27F3"/>
    <w:rsid w:val="00CC3E8D"/>
    <w:rsid w:val="00CC4FD7"/>
    <w:rsid w:val="00CC62EE"/>
    <w:rsid w:val="00CC7240"/>
    <w:rsid w:val="00CD15A2"/>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55"/>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5EF6"/>
    <w:rsid w:val="00D8632D"/>
    <w:rsid w:val="00D87106"/>
    <w:rsid w:val="00D9048E"/>
    <w:rsid w:val="00D9085A"/>
    <w:rsid w:val="00D94370"/>
    <w:rsid w:val="00D94786"/>
    <w:rsid w:val="00D97427"/>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5E6B"/>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3C39"/>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26DA9"/>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643E"/>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0A3C"/>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CCFCC"/>
  <w15:chartTrackingRefBased/>
  <w15:docId w15:val="{FF6ADEF8-548C-4E56-B6BA-878B6C95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9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link w:val="afff5"/>
    <w:qFormat/>
    <w:rsid w:val="00F572E9"/>
    <w:pPr>
      <w:numPr>
        <w:ilvl w:val="1"/>
      </w:numPr>
      <w:spacing w:after="160" w:line="259" w:lineRule="auto"/>
    </w:pPr>
    <w:rPr>
      <w:rFonts w:ascii="Calibri" w:hAnsi="Calibri"/>
      <w:color w:val="5A5A5A"/>
      <w:spacing w:val="15"/>
      <w:sz w:val="22"/>
      <w:szCs w:val="22"/>
      <w:lang w:eastAsia="en-US"/>
    </w:rPr>
  </w:style>
  <w:style w:type="character" w:styleId="afff6">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7">
    <w:name w:val="Стиль"/>
    <w:basedOn w:val="a2"/>
    <w:next w:val="aff"/>
    <w:link w:val="afff8"/>
    <w:rsid w:val="00F572E9"/>
    <w:pPr>
      <w:jc w:val="center"/>
    </w:pPr>
    <w:rPr>
      <w:b/>
      <w:sz w:val="24"/>
    </w:rPr>
  </w:style>
  <w:style w:type="character" w:customStyle="1" w:styleId="afff8">
    <w:name w:val="Название Знак"/>
    <w:link w:val="afff7"/>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9">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a">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b">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b"/>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c">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d">
    <w:name w:val="Plain Text"/>
    <w:basedOn w:val="a2"/>
    <w:link w:val="afffe"/>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f">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basedOn w:val="a3"/>
    <w:link w:val="af3"/>
    <w:uiPriority w:val="99"/>
    <w:rsid w:val="006B571E"/>
    <w:rPr>
      <w:rFonts w:ascii="Tahoma" w:hAnsi="Tahoma" w:cs="Tahoma"/>
      <w:sz w:val="16"/>
      <w:szCs w:val="16"/>
    </w:rPr>
  </w:style>
  <w:style w:type="character" w:customStyle="1" w:styleId="23">
    <w:name w:val="Основной текст 2 Знак"/>
    <w:basedOn w:val="a3"/>
    <w:link w:val="22"/>
    <w:uiPriority w:val="99"/>
    <w:rsid w:val="008216D0"/>
    <w:rPr>
      <w:sz w:val="28"/>
    </w:rPr>
  </w:style>
  <w:style w:type="character" w:customStyle="1" w:styleId="25">
    <w:name w:val="Основной текст с отступом 2 Знак"/>
    <w:basedOn w:val="a3"/>
    <w:link w:val="24"/>
    <w:uiPriority w:val="99"/>
    <w:rsid w:val="008216D0"/>
    <w:rPr>
      <w:sz w:val="28"/>
    </w:rPr>
  </w:style>
  <w:style w:type="character" w:customStyle="1" w:styleId="32">
    <w:name w:val="Основной текст с отступом 3 Знак"/>
    <w:basedOn w:val="a3"/>
    <w:link w:val="31"/>
    <w:uiPriority w:val="99"/>
    <w:rsid w:val="008216D0"/>
    <w:rPr>
      <w:sz w:val="28"/>
    </w:rPr>
  </w:style>
  <w:style w:type="character" w:customStyle="1" w:styleId="af1">
    <w:name w:val="Схема документа Знак"/>
    <w:basedOn w:val="a3"/>
    <w:link w:val="af0"/>
    <w:uiPriority w:val="99"/>
    <w:semiHidden/>
    <w:rsid w:val="008216D0"/>
    <w:rPr>
      <w:rFonts w:ascii="Tahoma" w:hAnsi="Tahoma" w:cs="Tahoma"/>
      <w:shd w:val="clear" w:color="auto" w:fill="000080"/>
    </w:rPr>
  </w:style>
  <w:style w:type="character" w:customStyle="1" w:styleId="37">
    <w:name w:val="Основной текст 3 Знак"/>
    <w:basedOn w:val="a3"/>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f0">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basedOn w:val="a3"/>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1">
    <w:name w:val="Основной шрифт"/>
    <w:uiPriority w:val="99"/>
    <w:rsid w:val="008216D0"/>
  </w:style>
  <w:style w:type="character" w:customStyle="1" w:styleId="111">
    <w:name w:val="Знак Знак11"/>
    <w:rsid w:val="000A2686"/>
    <w:rPr>
      <w:sz w:val="36"/>
      <w:lang w:val="x-none" w:eastAsia="x-none" w:bidi="ar-SA"/>
    </w:rPr>
  </w:style>
  <w:style w:type="character" w:customStyle="1" w:styleId="201">
    <w:name w:val="Знак Знак20"/>
    <w:rsid w:val="000A2686"/>
    <w:rPr>
      <w:sz w:val="36"/>
      <w:lang w:val="ru-RU" w:eastAsia="ru-RU" w:bidi="ar-SA"/>
    </w:rPr>
  </w:style>
  <w:style w:type="character" w:customStyle="1" w:styleId="191">
    <w:name w:val="Знак Знак19"/>
    <w:rsid w:val="000A2686"/>
    <w:rPr>
      <w:rFonts w:ascii="Arial" w:hAnsi="Arial"/>
      <w:sz w:val="28"/>
      <w:lang w:val="x-none" w:eastAsia="x-none" w:bidi="ar-SA"/>
    </w:rPr>
  </w:style>
  <w:style w:type="character" w:customStyle="1" w:styleId="181">
    <w:name w:val="Знак Знак18"/>
    <w:rsid w:val="000A2686"/>
    <w:rPr>
      <w:rFonts w:ascii="Arial" w:hAnsi="Arial" w:cs="Arial"/>
      <w:b/>
      <w:bCs/>
      <w:sz w:val="26"/>
      <w:szCs w:val="26"/>
      <w:lang w:val="ru-RU" w:eastAsia="ru-RU" w:bidi="ar-SA"/>
    </w:rPr>
  </w:style>
  <w:style w:type="character" w:customStyle="1" w:styleId="171">
    <w:name w:val="Знак Знак17"/>
    <w:rsid w:val="000A2686"/>
    <w:rPr>
      <w:rFonts w:ascii="Arial" w:hAnsi="Arial"/>
      <w:b/>
      <w:sz w:val="24"/>
      <w:lang w:val="x-none" w:eastAsia="x-none" w:bidi="ar-SA"/>
    </w:rPr>
  </w:style>
  <w:style w:type="character" w:customStyle="1" w:styleId="141">
    <w:name w:val="Знак Знак14"/>
    <w:rsid w:val="000A2686"/>
    <w:rPr>
      <w:rFonts w:ascii="Arial" w:hAnsi="Arial"/>
      <w:sz w:val="24"/>
      <w:lang w:val="x-none" w:eastAsia="x-none" w:bidi="ar-SA"/>
    </w:rPr>
  </w:style>
  <w:style w:type="character" w:customStyle="1" w:styleId="132">
    <w:name w:val="Знак Знак13"/>
    <w:rsid w:val="000A2686"/>
    <w:rPr>
      <w:i/>
      <w:iCs/>
      <w:sz w:val="24"/>
      <w:szCs w:val="24"/>
      <w:lang w:val="ru-RU" w:eastAsia="ru-RU" w:bidi="ar-SA"/>
    </w:rPr>
  </w:style>
  <w:style w:type="paragraph" w:customStyle="1" w:styleId="2d">
    <w:name w:val="Без интервала2"/>
    <w:rsid w:val="000A2686"/>
    <w:rPr>
      <w:rFonts w:ascii="Calibri" w:hAnsi="Calibri"/>
      <w:sz w:val="22"/>
      <w:szCs w:val="22"/>
      <w:lang w:eastAsia="en-US"/>
    </w:rPr>
  </w:style>
  <w:style w:type="paragraph" w:customStyle="1" w:styleId="213">
    <w:name w:val="Цитата 21"/>
    <w:basedOn w:val="a2"/>
    <w:next w:val="a2"/>
    <w:rsid w:val="000A2686"/>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0A2686"/>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0A2686"/>
    <w:rPr>
      <w:rFonts w:cs="Times New Roman"/>
      <w:i/>
      <w:iCs/>
      <w:color w:val="404040"/>
    </w:rPr>
  </w:style>
  <w:style w:type="character" w:customStyle="1" w:styleId="1fa">
    <w:name w:val="Сильное выделение1"/>
    <w:rsid w:val="000A2686"/>
    <w:rPr>
      <w:rFonts w:cs="Times New Roman"/>
      <w:b/>
      <w:bCs/>
      <w:i/>
      <w:iCs/>
      <w:color w:val="auto"/>
    </w:rPr>
  </w:style>
  <w:style w:type="character" w:customStyle="1" w:styleId="1fb">
    <w:name w:val="Слабая ссылка1"/>
    <w:rsid w:val="000A2686"/>
    <w:rPr>
      <w:rFonts w:cs="Times New Roman"/>
      <w:smallCaps/>
      <w:color w:val="404040"/>
    </w:rPr>
  </w:style>
  <w:style w:type="character" w:customStyle="1" w:styleId="1fc">
    <w:name w:val="Сильная ссылка1"/>
    <w:rsid w:val="000A2686"/>
    <w:rPr>
      <w:rFonts w:cs="Times New Roman"/>
      <w:b/>
      <w:bCs/>
      <w:smallCaps/>
      <w:color w:val="404040"/>
      <w:spacing w:val="5"/>
    </w:rPr>
  </w:style>
  <w:style w:type="character" w:customStyle="1" w:styleId="1fd">
    <w:name w:val="Название книги1"/>
    <w:rsid w:val="000A2686"/>
    <w:rPr>
      <w:rFonts w:cs="Times New Roman"/>
      <w:b/>
      <w:bCs/>
      <w:i/>
      <w:iCs/>
      <w:spacing w:val="5"/>
    </w:rPr>
  </w:style>
  <w:style w:type="character" w:customStyle="1" w:styleId="214">
    <w:name w:val="Знак Знак21"/>
    <w:rsid w:val="000A2686"/>
    <w:rPr>
      <w:sz w:val="36"/>
      <w:lang w:val="ru-RU" w:eastAsia="ru-RU" w:bidi="ar-SA"/>
    </w:rPr>
  </w:style>
  <w:style w:type="character" w:customStyle="1" w:styleId="221">
    <w:name w:val="Знак Знак22"/>
    <w:rsid w:val="000A2686"/>
    <w:rPr>
      <w:sz w:val="28"/>
    </w:rPr>
  </w:style>
  <w:style w:type="character" w:customStyle="1" w:styleId="231">
    <w:name w:val="Знак Знак23"/>
    <w:rsid w:val="000A2686"/>
    <w:rPr>
      <w:rFonts w:ascii="Arial" w:hAnsi="Arial"/>
      <w:sz w:val="28"/>
      <w:lang w:val="x-none" w:eastAsia="x-none"/>
    </w:rPr>
  </w:style>
  <w:style w:type="character" w:customStyle="1" w:styleId="BalloonTextChar">
    <w:name w:val="Balloon Text Char"/>
    <w:locked/>
    <w:rsid w:val="000A2686"/>
    <w:rPr>
      <w:rFonts w:ascii="Tahoma" w:hAnsi="Tahoma" w:cs="Tahoma"/>
      <w:sz w:val="16"/>
      <w:szCs w:val="16"/>
      <w:lang w:val="x-none" w:eastAsia="ru-RU"/>
    </w:rPr>
  </w:style>
  <w:style w:type="character" w:customStyle="1" w:styleId="BodyText3Char">
    <w:name w:val="Body Text 3 Char"/>
    <w:locked/>
    <w:rsid w:val="000A2686"/>
    <w:rPr>
      <w:rFonts w:ascii="Times New Roman" w:hAnsi="Times New Roman" w:cs="Times New Roman"/>
      <w:sz w:val="16"/>
      <w:szCs w:val="16"/>
      <w:lang w:val="x-none" w:eastAsia="ru-RU"/>
    </w:rPr>
  </w:style>
  <w:style w:type="character" w:customStyle="1" w:styleId="HTMLPreformattedChar">
    <w:name w:val="HTML Preformatted Char"/>
    <w:locked/>
    <w:rsid w:val="000A2686"/>
    <w:rPr>
      <w:rFonts w:ascii="Courier New" w:hAnsi="Courier New" w:cs="Times New Roman"/>
      <w:sz w:val="20"/>
      <w:szCs w:val="20"/>
      <w:lang w:val="x-none" w:eastAsia="ru-RU"/>
    </w:rPr>
  </w:style>
  <w:style w:type="character" w:customStyle="1" w:styleId="FootnoteTextChar">
    <w:name w:val="Footnote Text Char"/>
    <w:locked/>
    <w:rsid w:val="000A2686"/>
    <w:rPr>
      <w:rFonts w:ascii="Times New Roman" w:hAnsi="Times New Roman" w:cs="Times New Roman"/>
      <w:sz w:val="20"/>
      <w:szCs w:val="20"/>
      <w:lang w:val="x-none" w:eastAsia="ru-RU"/>
    </w:rPr>
  </w:style>
  <w:style w:type="character" w:customStyle="1" w:styleId="NoSpacingChar">
    <w:name w:val="No Spacing Char"/>
    <w:link w:val="15"/>
    <w:locked/>
    <w:rsid w:val="000A2686"/>
    <w:rPr>
      <w:rFonts w:ascii="Calibri" w:hAnsi="Calibri"/>
      <w:sz w:val="22"/>
      <w:szCs w:val="22"/>
      <w:lang w:eastAsia="en-US" w:bidi="ar-SA"/>
    </w:rPr>
  </w:style>
  <w:style w:type="character" w:customStyle="1" w:styleId="DocumentMapChar">
    <w:name w:val="Document Map Char"/>
    <w:semiHidden/>
    <w:locked/>
    <w:rsid w:val="000A2686"/>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0A2686"/>
  </w:style>
  <w:style w:type="character" w:styleId="affff2">
    <w:name w:val="FollowedHyperlink"/>
    <w:uiPriority w:val="99"/>
    <w:rsid w:val="000A2686"/>
    <w:rPr>
      <w:rFonts w:cs="Times New Roman"/>
      <w:color w:val="954F72"/>
      <w:u w:val="single"/>
    </w:rPr>
  </w:style>
  <w:style w:type="numbering" w:customStyle="1" w:styleId="3a">
    <w:name w:val="Нет списка3"/>
    <w:next w:val="a5"/>
    <w:uiPriority w:val="99"/>
    <w:semiHidden/>
    <w:rsid w:val="000A2686"/>
  </w:style>
  <w:style w:type="paragraph" w:customStyle="1" w:styleId="msonormal0">
    <w:name w:val="msonormal"/>
    <w:basedOn w:val="a2"/>
    <w:rsid w:val="000A2686"/>
    <w:pPr>
      <w:spacing w:before="100" w:beforeAutospacing="1" w:after="100" w:afterAutospacing="1"/>
    </w:pPr>
    <w:rPr>
      <w:sz w:val="24"/>
      <w:szCs w:val="24"/>
    </w:rPr>
  </w:style>
  <w:style w:type="character" w:customStyle="1" w:styleId="aff0">
    <w:name w:val="Заголовок Знак"/>
    <w:link w:val="aff"/>
    <w:uiPriority w:val="99"/>
    <w:rsid w:val="000A2686"/>
    <w:rPr>
      <w:rFonts w:ascii="Cambria" w:hAnsi="Cambria"/>
      <w:b/>
      <w:bCs/>
      <w:kern w:val="28"/>
      <w:sz w:val="32"/>
      <w:szCs w:val="32"/>
      <w:lang w:val="x-none" w:eastAsia="x-none"/>
    </w:rPr>
  </w:style>
  <w:style w:type="paragraph" w:customStyle="1" w:styleId="Affff3">
    <w:name w:val="Aобычный текст"/>
    <w:basedOn w:val="a2"/>
    <w:link w:val="Affff4"/>
    <w:qFormat/>
    <w:rsid w:val="00C56A2F"/>
    <w:pPr>
      <w:ind w:firstLine="567"/>
      <w:contextualSpacing/>
      <w:jc w:val="both"/>
    </w:pPr>
    <w:rPr>
      <w:rFonts w:eastAsia="Calibri"/>
      <w:sz w:val="24"/>
      <w:szCs w:val="28"/>
      <w:lang w:val="x-none" w:eastAsia="en-US"/>
    </w:rPr>
  </w:style>
  <w:style w:type="character" w:customStyle="1" w:styleId="Affff4">
    <w:name w:val="Aобычный текст Знак"/>
    <w:link w:val="Affff3"/>
    <w:rsid w:val="00C56A2F"/>
    <w:rPr>
      <w:rFonts w:eastAsia="Calibri"/>
      <w:sz w:val="24"/>
      <w:szCs w:val="28"/>
      <w:lang w:val="x-none" w:eastAsia="en-US"/>
    </w:rPr>
  </w:style>
  <w:style w:type="paragraph" w:customStyle="1" w:styleId="affff5">
    <w:basedOn w:val="a2"/>
    <w:next w:val="a2"/>
    <w:uiPriority w:val="99"/>
    <w:qFormat/>
    <w:rsid w:val="00C56A2F"/>
    <w:pPr>
      <w:spacing w:before="240" w:after="60" w:line="276" w:lineRule="auto"/>
      <w:jc w:val="center"/>
      <w:outlineLvl w:val="0"/>
    </w:pPr>
    <w:rPr>
      <w:rFonts w:ascii="Cambria" w:hAnsi="Cambria"/>
      <w:b/>
      <w:bCs/>
      <w:kern w:val="28"/>
      <w:sz w:val="32"/>
      <w:szCs w:val="32"/>
      <w:lang w:val="x-none" w:eastAsia="x-none"/>
    </w:rPr>
  </w:style>
  <w:style w:type="character" w:customStyle="1" w:styleId="afff5">
    <w:name w:val="Подзаголовок Знак"/>
    <w:basedOn w:val="a3"/>
    <w:link w:val="afff4"/>
    <w:rsid w:val="00C56A2F"/>
    <w:rPr>
      <w:rFonts w:ascii="Calibri" w:hAnsi="Calibri"/>
      <w:color w:val="5A5A5A"/>
      <w:spacing w:val="15"/>
      <w:sz w:val="22"/>
      <w:szCs w:val="22"/>
      <w:lang w:eastAsia="en-US"/>
    </w:rPr>
  </w:style>
  <w:style w:type="character" w:customStyle="1" w:styleId="afffe">
    <w:name w:val="Текст Знак"/>
    <w:basedOn w:val="a3"/>
    <w:link w:val="afffd"/>
    <w:rsid w:val="00C56A2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7A46-3681-4A4C-98EC-9F643AA3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12</TotalTime>
  <Pages>35</Pages>
  <Words>7983</Words>
  <Characters>45505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53382</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5</cp:revision>
  <cp:lastPrinted>2022-07-29T06:54:00Z</cp:lastPrinted>
  <dcterms:created xsi:type="dcterms:W3CDTF">2024-04-24T11:31:00Z</dcterms:created>
  <dcterms:modified xsi:type="dcterms:W3CDTF">2024-04-24T13:43:00Z</dcterms:modified>
</cp:coreProperties>
</file>