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6" w:rsidRDefault="00030E86" w:rsidP="00030E86">
      <w:pPr>
        <w:shd w:val="clear" w:color="auto" w:fill="FFFFFF"/>
        <w:ind w:left="-426"/>
        <w:jc w:val="right"/>
        <w:rPr>
          <w:color w:val="000000"/>
          <w:sz w:val="28"/>
          <w:szCs w:val="28"/>
        </w:rPr>
      </w:pPr>
    </w:p>
    <w:p w:rsidR="00030E86" w:rsidRPr="007A7C37" w:rsidRDefault="00030E86" w:rsidP="00030E8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7A7C37">
        <w:rPr>
          <w:sz w:val="28"/>
          <w:szCs w:val="28"/>
        </w:rPr>
        <w:t>ПЕРЕЧЕНЬ</w:t>
      </w:r>
    </w:p>
    <w:p w:rsidR="00030E86" w:rsidRPr="007A7C37" w:rsidRDefault="00030E86" w:rsidP="007E7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7C37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 по адресу: с. Усть-Ци</w:t>
      </w:r>
      <w:r w:rsidR="007E7AFC">
        <w:rPr>
          <w:sz w:val="28"/>
          <w:szCs w:val="28"/>
        </w:rPr>
        <w:t>льма, ул. Новый квартал, д. 38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5405"/>
        <w:gridCol w:w="2126"/>
        <w:gridCol w:w="1079"/>
      </w:tblGrid>
      <w:tr w:rsidR="00030E86" w:rsidRPr="00626FBC" w:rsidTr="005320D7">
        <w:tc>
          <w:tcPr>
            <w:tcW w:w="686" w:type="dxa"/>
            <w:vAlign w:val="center"/>
          </w:tcPr>
          <w:p w:rsidR="00030E86" w:rsidRPr="00642084" w:rsidRDefault="00030E86" w:rsidP="005320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2084">
              <w:rPr>
                <w:sz w:val="24"/>
                <w:szCs w:val="24"/>
              </w:rPr>
              <w:t>№</w:t>
            </w:r>
          </w:p>
        </w:tc>
        <w:tc>
          <w:tcPr>
            <w:tcW w:w="5405" w:type="dxa"/>
            <w:vAlign w:val="center"/>
          </w:tcPr>
          <w:p w:rsidR="00030E86" w:rsidRPr="00642084" w:rsidRDefault="00030E86" w:rsidP="005320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2084">
              <w:rPr>
                <w:sz w:val="24"/>
                <w:szCs w:val="24"/>
              </w:rPr>
              <w:t>Наименование работ и услуг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030E86" w:rsidRPr="00642084" w:rsidRDefault="00030E86" w:rsidP="005320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2084">
              <w:rPr>
                <w:sz w:val="24"/>
                <w:szCs w:val="24"/>
              </w:rPr>
              <w:t>Периодичность выполнения работ и оказания услуг или объем работ в год</w:t>
            </w:r>
          </w:p>
        </w:tc>
        <w:tc>
          <w:tcPr>
            <w:tcW w:w="1079" w:type="dxa"/>
            <w:vAlign w:val="center"/>
          </w:tcPr>
          <w:p w:rsidR="00030E86" w:rsidRDefault="00030E86" w:rsidP="005320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2084">
              <w:rPr>
                <w:sz w:val="24"/>
                <w:szCs w:val="24"/>
              </w:rPr>
              <w:t>Стоимость</w:t>
            </w:r>
          </w:p>
          <w:p w:rsidR="00030E86" w:rsidRPr="00642084" w:rsidRDefault="00030E86" w:rsidP="005320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2084">
              <w:rPr>
                <w:sz w:val="24"/>
                <w:szCs w:val="24"/>
              </w:rPr>
              <w:t>на 1 кв. метр общей площади (рублей в месяц)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состояния стен, фасадов, колонн и столбов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0,070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железобетонных перекрытий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0,118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железобетонных покрытий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0,164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температурного режима в подвале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0,624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Восстановление (текущий ремонт)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 xml:space="preserve"> из асфальтобетона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0,119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Заделка и герметизация швов и стыков фундамента цементным раствором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0,036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штукатурки гладких фасадов отдельными местами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0,500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0,048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Окраска фасадов из ж/б панелей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0,216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2,666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Сброс снега с крыш до </w:t>
            </w:r>
            <w:r w:rsidRPr="00642084">
              <w:rPr>
                <w:color w:val="000000"/>
                <w:sz w:val="24"/>
                <w:szCs w:val="24"/>
              </w:rPr>
              <w:t>10 см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раза за сезон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1,343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Сброс снега с крыш до </w:t>
            </w:r>
            <w:r w:rsidRPr="00642084">
              <w:rPr>
                <w:color w:val="000000"/>
                <w:sz w:val="24"/>
                <w:szCs w:val="24"/>
              </w:rPr>
              <w:t>20 см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за сезон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0,492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0,583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дверных петель на дверях общего пользования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Смена наличников дверных проемов 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ручки дверной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замков врезных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Масляная окраска</w:t>
            </w:r>
            <w:r w:rsidRPr="00642084">
              <w:rPr>
                <w:color w:val="000000"/>
                <w:sz w:val="24"/>
                <w:szCs w:val="24"/>
              </w:rPr>
              <w:t xml:space="preserve"> дверных полотен с расчисткой старой краски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Масляная окраска лестничных решеток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Заделка</w:t>
            </w:r>
            <w:r>
              <w:rPr>
                <w:color w:val="000000"/>
                <w:sz w:val="24"/>
                <w:szCs w:val="24"/>
              </w:rPr>
              <w:t xml:space="preserve"> выбоин</w:t>
            </w:r>
            <w:r w:rsidRPr="00642084">
              <w:rPr>
                <w:color w:val="000000"/>
                <w:sz w:val="24"/>
                <w:szCs w:val="24"/>
              </w:rPr>
              <w:t xml:space="preserve"> площадью 0,5 кв.</w:t>
            </w:r>
            <w:r>
              <w:rPr>
                <w:color w:val="000000"/>
                <w:sz w:val="24"/>
                <w:szCs w:val="24"/>
              </w:rPr>
              <w:t xml:space="preserve"> м в</w:t>
            </w:r>
            <w:r w:rsidRPr="00642084">
              <w:rPr>
                <w:color w:val="000000"/>
                <w:sz w:val="24"/>
                <w:szCs w:val="24"/>
              </w:rPr>
              <w:t xml:space="preserve"> бетонных ступенях и полах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Первое окрашивание масляными составами кистью деревянных поручней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прямой части гладкого профиля поручня на лестничной клетке (поручень из дерева)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внутренней штукатурки стен отдель</w:t>
            </w:r>
            <w:r>
              <w:rPr>
                <w:color w:val="000000"/>
                <w:sz w:val="24"/>
                <w:szCs w:val="24"/>
              </w:rPr>
              <w:t>ными местами площадью</w:t>
            </w:r>
            <w:r w:rsidRPr="00642084">
              <w:rPr>
                <w:color w:val="000000"/>
                <w:sz w:val="24"/>
                <w:szCs w:val="24"/>
              </w:rPr>
              <w:t xml:space="preserve"> до 1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208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0,281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внутренней штукатурки потолков отдельными местами, площадью до 1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2084">
              <w:rPr>
                <w:color w:val="000000"/>
                <w:sz w:val="24"/>
                <w:szCs w:val="24"/>
              </w:rPr>
              <w:t xml:space="preserve">м 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0,332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Масляная окраска стен с расчисткой старой краски, площадью до 10 %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0,048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Масляная окраска потолков с расчисткой старой краски, площадью до 10 %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Ремонт полов из керамических плиток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0,283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Окрашивание почтовых ящиков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6D6A68" w:rsidRPr="00626FBC" w:rsidTr="009E6335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Замена дверцы почтовых ящиков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</w:t>
            </w:r>
          </w:p>
        </w:tc>
      </w:tr>
      <w:tr w:rsidR="006D6A68" w:rsidRPr="00626FBC" w:rsidTr="00563E40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0,301</w:t>
            </w:r>
          </w:p>
        </w:tc>
      </w:tr>
      <w:tr w:rsidR="006D6A68" w:rsidRPr="00626FBC" w:rsidTr="00563E40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6D6A68" w:rsidRPr="00626FBC" w:rsidTr="00563E40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наличия тяги в</w:t>
            </w:r>
            <w:r w:rsidRPr="00642084">
              <w:rPr>
                <w:color w:val="000000"/>
                <w:sz w:val="24"/>
                <w:szCs w:val="24"/>
              </w:rPr>
              <w:t xml:space="preserve"> дымовентиляционных каналах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0,322</w:t>
            </w:r>
          </w:p>
        </w:tc>
      </w:tr>
      <w:tr w:rsidR="006D6A68" w:rsidRPr="00626FBC" w:rsidTr="00563E40">
        <w:tc>
          <w:tcPr>
            <w:tcW w:w="68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6D6A68" w:rsidRPr="00642084" w:rsidRDefault="006D6A68" w:rsidP="006D6A68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D6A68" w:rsidRPr="00642084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A68" w:rsidRPr="006D6A68" w:rsidRDefault="006D6A68" w:rsidP="006D6A68">
            <w:pPr>
              <w:jc w:val="center"/>
              <w:rPr>
                <w:color w:val="000000"/>
                <w:sz w:val="24"/>
                <w:szCs w:val="24"/>
              </w:rPr>
            </w:pPr>
            <w:r w:rsidRPr="006D6A68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водоотведения в многоквартирных домах 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(горячее водоснабжение)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0,026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запорной арматуры, диаметр до 50 мм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0,152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B5648D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B5648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Заделка стыков соеди</w:t>
            </w:r>
            <w:r>
              <w:rPr>
                <w:color w:val="000000"/>
                <w:sz w:val="24"/>
                <w:szCs w:val="24"/>
              </w:rPr>
              <w:t>нений стояков внутрен</w:t>
            </w:r>
            <w:r w:rsidRPr="00642084">
              <w:rPr>
                <w:color w:val="000000"/>
                <w:sz w:val="24"/>
                <w:szCs w:val="24"/>
              </w:rPr>
              <w:t>них водостоков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0,023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0,044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горячего водоснабжения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исправности  канализационных вытяжек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Снятие и запись показаний с вычислителя  ХВС в журнал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0,104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Снятие и запись показаний с вычислителя ГВС в журнал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Запуск воды с общего вентиля к счетчику ХВС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Запуск воды с общего вентиля к счетчику ГВС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При отказе или неисправной работе прибора учета ХВС - поиск неисправностей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При отказе или неисправной работе прибора учета ГВС - поиск неисправностей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0,015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 xml:space="preserve"> арматуры счетчика ХВС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 xml:space="preserve"> арматуры счетчика ГВС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0,029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ХВС и очистка фильтра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ГВС и очистка фильтра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Профилактические работы на счетчике ХВС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0,022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Профилактические работы на счетчике ГВС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0,064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ГВС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0,125</w:t>
            </w:r>
          </w:p>
        </w:tc>
      </w:tr>
      <w:tr w:rsidR="004E2C76" w:rsidRPr="00626FBC" w:rsidTr="003B30BE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jc w:val="both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0,053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0,431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0,173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0,162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Окончательная проверка</w:t>
            </w:r>
            <w:r w:rsidRPr="00642084">
              <w:rPr>
                <w:color w:val="000000"/>
                <w:sz w:val="24"/>
                <w:szCs w:val="24"/>
              </w:rPr>
              <w:t xml:space="preserve"> системы центрального отопления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0,068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1,597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0,034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Смена радиаторных блоков 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0,048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4E2C76" w:rsidRPr="00626FBC" w:rsidTr="00F6568C">
        <w:tc>
          <w:tcPr>
            <w:tcW w:w="68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E2C76" w:rsidRPr="00642084" w:rsidRDefault="004E2C76" w:rsidP="004E2C7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E2C76" w:rsidRPr="00642084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76" w:rsidRPr="004E2C76" w:rsidRDefault="004E2C76" w:rsidP="004E2C76">
            <w:pPr>
              <w:jc w:val="center"/>
              <w:rPr>
                <w:color w:val="000000"/>
                <w:sz w:val="24"/>
                <w:szCs w:val="24"/>
              </w:rPr>
            </w:pPr>
            <w:r w:rsidRPr="004E2C76">
              <w:rPr>
                <w:color w:val="000000"/>
                <w:sz w:val="24"/>
                <w:szCs w:val="24"/>
              </w:rPr>
              <w:t>0,053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электротехни</w:t>
            </w:r>
            <w:r>
              <w:rPr>
                <w:color w:val="000000"/>
                <w:sz w:val="24"/>
                <w:szCs w:val="24"/>
              </w:rPr>
              <w:t xml:space="preserve">ческих устройств </w:t>
            </w:r>
            <w:r w:rsidRPr="00642084">
              <w:rPr>
                <w:color w:val="000000"/>
                <w:sz w:val="24"/>
                <w:szCs w:val="24"/>
              </w:rPr>
              <w:t xml:space="preserve">в домах с закрытой проводкой: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0,047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420640" w:rsidRPr="00626FBC" w:rsidTr="006750F8">
        <w:tc>
          <w:tcPr>
            <w:tcW w:w="68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420640" w:rsidRPr="00642084" w:rsidRDefault="00420640" w:rsidP="0042064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:rsidR="00420640" w:rsidRPr="00642084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640" w:rsidRPr="00420640" w:rsidRDefault="00420640" w:rsidP="00420640">
            <w:pPr>
              <w:jc w:val="center"/>
              <w:rPr>
                <w:color w:val="000000"/>
                <w:sz w:val="24"/>
                <w:szCs w:val="24"/>
              </w:rPr>
            </w:pPr>
            <w:r w:rsidRPr="00420640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 xml:space="preserve">Работы по содержанию помещений, входящих в состав общего имущества </w:t>
            </w:r>
          </w:p>
        </w:tc>
      </w:tr>
      <w:tr w:rsidR="00030E86" w:rsidRPr="00626FBC" w:rsidTr="005320D7">
        <w:tc>
          <w:tcPr>
            <w:tcW w:w="68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030E86" w:rsidRPr="00642084" w:rsidRDefault="00030E86" w:rsidP="005320D7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Санитарное содержание подъездов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86" w:rsidRPr="00626FBC" w:rsidTr="005320D7">
        <w:tc>
          <w:tcPr>
            <w:tcW w:w="68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030E86" w:rsidRPr="00642084" w:rsidRDefault="00030E86" w:rsidP="005320D7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Влажное подметание лестничных площадок и маршей нижних 2-х этажей: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2,443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Влажное подметание лестничных площадок и маршей выше 2-го этажа: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0,181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Мытье лестничных площадок и маршей нижних 2-х этажей: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2,694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Мытье лестничных площадок и маршей выше  2-го этажа: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0,213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Влажная протирка: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A1C" w:rsidRPr="00626FBC" w:rsidTr="00003599">
        <w:tc>
          <w:tcPr>
            <w:tcW w:w="68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43A1C" w:rsidRPr="00642084" w:rsidRDefault="00343A1C" w:rsidP="00343A1C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стен на лестничных клетках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43A1C" w:rsidRPr="00642084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A1C" w:rsidRPr="00343A1C" w:rsidRDefault="00343A1C" w:rsidP="00343A1C">
            <w:pPr>
              <w:jc w:val="center"/>
              <w:rPr>
                <w:color w:val="000000"/>
                <w:sz w:val="24"/>
                <w:szCs w:val="24"/>
              </w:rPr>
            </w:pPr>
            <w:r w:rsidRPr="00343A1C">
              <w:rPr>
                <w:color w:val="000000"/>
                <w:sz w:val="24"/>
                <w:szCs w:val="24"/>
              </w:rPr>
              <w:t>0,064</w:t>
            </w:r>
          </w:p>
        </w:tc>
      </w:tr>
      <w:tr w:rsidR="00B85A23" w:rsidRPr="00626FBC" w:rsidTr="00E24CBD">
        <w:tc>
          <w:tcPr>
            <w:tcW w:w="68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85A23" w:rsidRPr="00642084" w:rsidRDefault="00B85A23" w:rsidP="00B85A23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плафонов на лестничных клетках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23" w:rsidRPr="00B96236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B85A23" w:rsidRPr="00626FBC" w:rsidTr="00003599">
        <w:tc>
          <w:tcPr>
            <w:tcW w:w="68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85A23" w:rsidRPr="00642084" w:rsidRDefault="00B85A23" w:rsidP="00B85A23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отопительных приборов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23" w:rsidRPr="00B96236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B85A23" w:rsidRPr="00626FBC" w:rsidTr="00003599">
        <w:tc>
          <w:tcPr>
            <w:tcW w:w="68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85A23" w:rsidRPr="00642084" w:rsidRDefault="00B85A23" w:rsidP="00B85A23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почтовых ящиков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23" w:rsidRPr="00B96236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B85A23" w:rsidRPr="00626FBC" w:rsidTr="00003599">
        <w:tc>
          <w:tcPr>
            <w:tcW w:w="68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85A23" w:rsidRPr="00642084" w:rsidRDefault="00B85A23" w:rsidP="00B85A23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шкафов для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электросче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2084">
              <w:rPr>
                <w:color w:val="000000"/>
                <w:sz w:val="24"/>
                <w:szCs w:val="24"/>
              </w:rPr>
              <w:t>тчиков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>, слаботочных устройств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23" w:rsidRPr="00B96236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B85A23" w:rsidRPr="00626FBC" w:rsidTr="00003599">
        <w:tc>
          <w:tcPr>
            <w:tcW w:w="68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85A23" w:rsidRPr="00642084" w:rsidRDefault="00B85A23" w:rsidP="00B85A23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5A23" w:rsidRPr="00642084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23" w:rsidRPr="00B96236" w:rsidRDefault="00B85A23" w:rsidP="00B85A23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0,052</w:t>
            </w:r>
          </w:p>
        </w:tc>
      </w:tr>
      <w:tr w:rsidR="00B96236" w:rsidRPr="00626FBC" w:rsidTr="0002750C">
        <w:tc>
          <w:tcPr>
            <w:tcW w:w="68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96236" w:rsidRPr="00642084" w:rsidRDefault="00B96236" w:rsidP="00B9623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36" w:rsidRPr="00B96236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0,297</w:t>
            </w:r>
          </w:p>
        </w:tc>
      </w:tr>
      <w:tr w:rsidR="00B96236" w:rsidRPr="00626FBC" w:rsidTr="00003599">
        <w:tc>
          <w:tcPr>
            <w:tcW w:w="68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96236" w:rsidRPr="00642084" w:rsidRDefault="00B96236" w:rsidP="00B9623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Дезинсекция подвалов с применением готовой смеси для уничтожения насекомых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36" w:rsidRPr="00B96236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0,108</w:t>
            </w:r>
          </w:p>
        </w:tc>
      </w:tr>
      <w:tr w:rsidR="00B96236" w:rsidRPr="00626FBC" w:rsidTr="0002750C">
        <w:tc>
          <w:tcPr>
            <w:tcW w:w="68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B96236" w:rsidRPr="00642084" w:rsidRDefault="00B96236" w:rsidP="00B96236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96236" w:rsidRPr="00642084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36" w:rsidRPr="00B96236" w:rsidRDefault="00B96236" w:rsidP="00B96236">
            <w:pPr>
              <w:jc w:val="center"/>
              <w:rPr>
                <w:color w:val="000000"/>
                <w:sz w:val="24"/>
                <w:szCs w:val="24"/>
              </w:rPr>
            </w:pPr>
            <w:r w:rsidRPr="00B96236">
              <w:rPr>
                <w:color w:val="000000"/>
                <w:sz w:val="24"/>
                <w:szCs w:val="24"/>
              </w:rPr>
              <w:t>0,026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подметание территории, уборка и транспортировка мусора в установленное место (лето)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0,039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подметание  ступеней и площадок перед входом в здание (лето)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мытье ступеней и площадок (лето)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0,161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Механизированное подметание территорий с одновременным увлажнением (лето)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сезон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подметание свежевыпавшего снега толщиной слоя до 2 см. Сгребание снега в валы или кучи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до 2 см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0,138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Ручная посыпка территории песком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30% площади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сдвигание свежевыпавшего снега движком в кучи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более 2 см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0,228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Ручная очистка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2084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 xml:space="preserve"> от уплотненного снега скребком, сгребание снега в кучи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уплотнений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0,091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скалывание наледи, сгребание скола в кучи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наледи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0,180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подметание территорий без покрытий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Ручное сметание снега со ступеней и площадок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Механизированное подметание свежевыпавшего снега с помощью навесной щетки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0,036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 xml:space="preserve">Механизированная посыпка территорий с помощью </w:t>
            </w:r>
            <w:proofErr w:type="spellStart"/>
            <w:r w:rsidRPr="00642084">
              <w:rPr>
                <w:color w:val="000000"/>
                <w:sz w:val="24"/>
                <w:szCs w:val="24"/>
              </w:rPr>
              <w:t>пескоразбрасы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2084">
              <w:rPr>
                <w:color w:val="000000"/>
                <w:sz w:val="24"/>
                <w:szCs w:val="24"/>
              </w:rPr>
              <w:t>вающего</w:t>
            </w:r>
            <w:proofErr w:type="spellEnd"/>
            <w:r w:rsidRPr="00642084">
              <w:rPr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0,053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Погрузка и вывоз снега на расстояние 5 км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180см снега на 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 покрытия 12% площади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0,102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Очистка металлической решетки и приямка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0,326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Очистка металлической решетки и приямка (зима)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0,239</w:t>
            </w:r>
          </w:p>
        </w:tc>
      </w:tr>
      <w:tr w:rsidR="00310B00" w:rsidRPr="00626FBC" w:rsidTr="00F84DAC">
        <w:tc>
          <w:tcPr>
            <w:tcW w:w="68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310B00" w:rsidRPr="00642084" w:rsidRDefault="00310B00" w:rsidP="00310B00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Ямочный ремонт а/б покрытия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10B00" w:rsidRPr="00642084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00" w:rsidRPr="00310B00" w:rsidRDefault="00310B00" w:rsidP="00310B00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0,230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030E86" w:rsidRPr="00626FBC" w:rsidTr="005320D7">
        <w:tc>
          <w:tcPr>
            <w:tcW w:w="68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030E86" w:rsidRPr="00642084" w:rsidRDefault="00030E86" w:rsidP="005320D7">
            <w:pPr>
              <w:rPr>
                <w:color w:val="000000"/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 xml:space="preserve"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</w:t>
            </w:r>
            <w:r w:rsidRPr="00692C17">
              <w:rPr>
                <w:color w:val="000000"/>
                <w:sz w:val="24"/>
                <w:szCs w:val="24"/>
              </w:rPr>
              <w:lastRenderedPageBreak/>
              <w:t>указаниям руководителей, специалистов и служащих аварийно-ремонтной службы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030E86" w:rsidRPr="00642084" w:rsidRDefault="00310B00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1,856</w:t>
            </w:r>
          </w:p>
        </w:tc>
      </w:tr>
      <w:tr w:rsidR="00030E86" w:rsidRPr="00626FBC" w:rsidTr="005320D7">
        <w:tc>
          <w:tcPr>
            <w:tcW w:w="9296" w:type="dxa"/>
            <w:gridSpan w:val="4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bCs/>
                <w:color w:val="000000"/>
                <w:sz w:val="24"/>
                <w:szCs w:val="24"/>
              </w:rPr>
              <w:lastRenderedPageBreak/>
              <w:t>Услуги по управлению многоквартирным домом</w:t>
            </w:r>
          </w:p>
        </w:tc>
      </w:tr>
      <w:tr w:rsidR="00030E86" w:rsidRPr="00626FBC" w:rsidTr="005320D7">
        <w:tc>
          <w:tcPr>
            <w:tcW w:w="686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left w:val="nil"/>
            </w:tcBorders>
            <w:shd w:val="clear" w:color="000000" w:fill="FFFFFF"/>
            <w:vAlign w:val="center"/>
          </w:tcPr>
          <w:p w:rsidR="00030E86" w:rsidRPr="00642084" w:rsidRDefault="00030E86" w:rsidP="005320D7">
            <w:pPr>
              <w:rPr>
                <w:color w:val="000000"/>
                <w:sz w:val="24"/>
                <w:szCs w:val="24"/>
              </w:rPr>
            </w:pPr>
            <w:r w:rsidRPr="00642084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E86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 416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030E86" w:rsidRPr="00642084" w:rsidRDefault="00310B00" w:rsidP="005320D7">
            <w:pPr>
              <w:jc w:val="center"/>
              <w:rPr>
                <w:color w:val="000000"/>
                <w:sz w:val="24"/>
                <w:szCs w:val="24"/>
              </w:rPr>
            </w:pPr>
            <w:r w:rsidRPr="00310B00">
              <w:rPr>
                <w:color w:val="000000"/>
                <w:sz w:val="24"/>
                <w:szCs w:val="24"/>
              </w:rPr>
              <w:t>4,625</w:t>
            </w:r>
          </w:p>
        </w:tc>
      </w:tr>
      <w:tr w:rsidR="00030E86" w:rsidRPr="00626FBC" w:rsidTr="005320D7">
        <w:tc>
          <w:tcPr>
            <w:tcW w:w="8217" w:type="dxa"/>
            <w:gridSpan w:val="3"/>
            <w:shd w:val="clear" w:color="000000" w:fill="FFFFFF"/>
            <w:vAlign w:val="center"/>
          </w:tcPr>
          <w:p w:rsidR="00030E86" w:rsidRPr="00044869" w:rsidRDefault="00030E86" w:rsidP="005320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030E86" w:rsidRPr="00642084" w:rsidRDefault="00030E86" w:rsidP="005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28,96</w:t>
            </w:r>
          </w:p>
        </w:tc>
      </w:tr>
    </w:tbl>
    <w:p w:rsidR="00030E86" w:rsidRDefault="00030E86" w:rsidP="00030E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030E86" w:rsidRDefault="00030E86" w:rsidP="00030E8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BC2" w:rsidRDefault="007E7AFC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E"/>
    <w:rsid w:val="00030E86"/>
    <w:rsid w:val="000C0C36"/>
    <w:rsid w:val="002C2C1D"/>
    <w:rsid w:val="00310B00"/>
    <w:rsid w:val="00343A1C"/>
    <w:rsid w:val="00420640"/>
    <w:rsid w:val="0045378A"/>
    <w:rsid w:val="004E2C76"/>
    <w:rsid w:val="006D6A68"/>
    <w:rsid w:val="007E7AFC"/>
    <w:rsid w:val="00B5648D"/>
    <w:rsid w:val="00B85A23"/>
    <w:rsid w:val="00B96236"/>
    <w:rsid w:val="00BF0512"/>
    <w:rsid w:val="00C76784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87"/>
  <w15:chartTrackingRefBased/>
  <w15:docId w15:val="{98DCF7B1-967D-404C-BDC8-8B6D97FD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2022-10-24T09:53:00Z</dcterms:created>
  <dcterms:modified xsi:type="dcterms:W3CDTF">2022-10-26T08:13:00Z</dcterms:modified>
</cp:coreProperties>
</file>