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2D" w:rsidRDefault="0054122D" w:rsidP="0054122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4122D" w:rsidRDefault="0054122D" w:rsidP="00715E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работ и услуг по содержанию и ремонту общего имущества собственников помещений в многоквартирных домах по адресу: с. </w:t>
      </w:r>
      <w:proofErr w:type="spellStart"/>
      <w:proofErr w:type="gramStart"/>
      <w:r>
        <w:rPr>
          <w:sz w:val="28"/>
          <w:szCs w:val="28"/>
        </w:rPr>
        <w:t>Трусово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                кв. Набережный, д. 37, кв. Набережный, д. 57; </w:t>
      </w: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Синегорье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 xml:space="preserve">Лесная,   </w:t>
      </w:r>
      <w:proofErr w:type="gramEnd"/>
      <w:r>
        <w:rPr>
          <w:sz w:val="28"/>
          <w:szCs w:val="28"/>
        </w:rPr>
        <w:t xml:space="preserve">     д. 25; с. Усть-Цильма, ул. Комсомольская, д. 32, ул. Луговая, д. 22,                ул. Луговая, д. 23, ул. Нагорная, д. 59а, ул. Нагорная, д. 72, ул. Советская,              д. 25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5401"/>
        <w:gridCol w:w="2077"/>
        <w:gridCol w:w="1323"/>
      </w:tblGrid>
      <w:tr w:rsidR="0054122D" w:rsidTr="00DB634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2D" w:rsidRDefault="005412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2D" w:rsidRDefault="005412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Наименование работ и услуг*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2D" w:rsidRDefault="0054122D">
            <w:pPr>
              <w:widowControl w:val="0"/>
              <w:autoSpaceDE w:val="0"/>
              <w:autoSpaceDN w:val="0"/>
              <w:adjustRightInd w:val="0"/>
              <w:ind w:left="-48" w:firstLine="48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Периодичность выполнения работ и оказания услуг или объем работ  в год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22D" w:rsidRDefault="0054122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Стоимость на 1 кв. метр общей площади (рублей в месяц)</w:t>
            </w:r>
          </w:p>
        </w:tc>
      </w:tr>
      <w:tr w:rsidR="0054122D" w:rsidTr="0054122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включая работы по обеспечению требований пожарной безопасности</w:t>
            </w:r>
          </w:p>
        </w:tc>
      </w:tr>
      <w:tr w:rsidR="00DB634D" w:rsidTr="00DB634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Смена </w:t>
            </w:r>
            <w:proofErr w:type="spellStart"/>
            <w:r>
              <w:rPr>
                <w:color w:val="000000"/>
                <w:sz w:val="24"/>
                <w:szCs w:val="24"/>
              </w:rPr>
              <w:t>забирки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деревянного засыпного цоколя из досок деревянных домов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0,386</w:t>
            </w:r>
          </w:p>
        </w:tc>
      </w:tr>
      <w:tr w:rsidR="00DB634D" w:rsidTr="00DB634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Смена деревянных стульев фундаментов деревянных домов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0,809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асбестоцементной кровли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5,874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стропильных ног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0,042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Сброс снега с крыш до 10 см (зима)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раза за сезон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1,775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Сброс снега с крыш  до 20 см (зима)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за сезон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0,651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0,770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Смена или переборка перегородок из дерева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2,995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деревянных перекрытий деревянных домов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0,706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Смена дверных петель на дверях общего пользования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0,011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Смена наличников дверных проемов 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DB634D" w:rsidTr="00BF2D4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Смена дверной пружины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34D" w:rsidRPr="00DB634D" w:rsidRDefault="00DB634D" w:rsidP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0,005</w:t>
            </w:r>
          </w:p>
        </w:tc>
      </w:tr>
      <w:tr w:rsidR="0054122D" w:rsidTr="00DB634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Смена досок в полах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22D" w:rsidRDefault="00DB634D">
            <w:pPr>
              <w:jc w:val="center"/>
              <w:rPr>
                <w:color w:val="000000"/>
                <w:sz w:val="24"/>
                <w:szCs w:val="24"/>
              </w:rPr>
            </w:pPr>
            <w:r w:rsidRPr="00DB634D">
              <w:rPr>
                <w:color w:val="000000"/>
                <w:sz w:val="24"/>
                <w:szCs w:val="24"/>
              </w:rPr>
              <w:t>0,752</w:t>
            </w:r>
          </w:p>
        </w:tc>
      </w:tr>
      <w:tr w:rsidR="0054122D" w:rsidTr="0054122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</w:p>
        </w:tc>
      </w:tr>
      <w:tr w:rsidR="00DE222B" w:rsidTr="000817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22B" w:rsidRP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 w:rsidRPr="00DE222B">
              <w:rPr>
                <w:color w:val="000000"/>
                <w:sz w:val="24"/>
                <w:szCs w:val="24"/>
              </w:rPr>
              <w:t>0,360</w:t>
            </w:r>
          </w:p>
        </w:tc>
      </w:tr>
      <w:tr w:rsidR="00DE222B" w:rsidTr="000817E5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Утепление и прочистка дымовентиляционных каналов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22B" w:rsidRP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 w:rsidRPr="00DE222B">
              <w:rPr>
                <w:color w:val="000000"/>
                <w:sz w:val="24"/>
                <w:szCs w:val="24"/>
              </w:rPr>
              <w:t>0,043</w:t>
            </w:r>
          </w:p>
        </w:tc>
      </w:tr>
      <w:tr w:rsidR="00DE222B" w:rsidTr="000817E5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наличия тяги в  дымовентиляционных каналах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22B" w:rsidRP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 w:rsidRPr="00DE222B">
              <w:rPr>
                <w:color w:val="000000"/>
                <w:sz w:val="24"/>
                <w:szCs w:val="24"/>
              </w:rPr>
              <w:t>0,321</w:t>
            </w:r>
          </w:p>
        </w:tc>
      </w:tr>
      <w:tr w:rsidR="00DE222B" w:rsidTr="000817E5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22B" w:rsidRP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 w:rsidRPr="00DE222B">
              <w:rPr>
                <w:color w:val="000000"/>
                <w:sz w:val="24"/>
                <w:szCs w:val="24"/>
              </w:rPr>
              <w:t>0,361</w:t>
            </w:r>
          </w:p>
        </w:tc>
      </w:tr>
      <w:tr w:rsidR="0054122D" w:rsidTr="0054122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(отопление) в многоквартирных домах</w:t>
            </w:r>
          </w:p>
        </w:tc>
      </w:tr>
      <w:tr w:rsidR="00DE222B" w:rsidTr="00FA369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22B" w:rsidRP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 w:rsidRPr="00DE222B">
              <w:rPr>
                <w:color w:val="000000"/>
                <w:sz w:val="24"/>
                <w:szCs w:val="24"/>
              </w:rPr>
              <w:t>0,318</w:t>
            </w:r>
          </w:p>
        </w:tc>
      </w:tr>
      <w:tr w:rsidR="00DE222B" w:rsidTr="00FA369B">
        <w:trPr>
          <w:trHeight w:val="4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22B" w:rsidRPr="00DE222B" w:rsidRDefault="00DE222B" w:rsidP="00DE222B">
            <w:pPr>
              <w:jc w:val="center"/>
              <w:rPr>
                <w:color w:val="000000"/>
                <w:sz w:val="24"/>
                <w:szCs w:val="24"/>
              </w:rPr>
            </w:pPr>
            <w:r w:rsidRPr="00DE222B">
              <w:rPr>
                <w:color w:val="000000"/>
                <w:sz w:val="24"/>
                <w:szCs w:val="24"/>
              </w:rPr>
              <w:t>0,392</w:t>
            </w:r>
          </w:p>
        </w:tc>
      </w:tr>
      <w:tr w:rsidR="00D04507" w:rsidTr="00F153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Окончательная проверка  системы центрального отопления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0,154</w:t>
            </w:r>
          </w:p>
        </w:tc>
      </w:tr>
      <w:tr w:rsidR="00D04507" w:rsidTr="00F153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D04507" w:rsidTr="00F153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1,326</w:t>
            </w:r>
          </w:p>
        </w:tc>
      </w:tr>
      <w:tr w:rsidR="00D04507" w:rsidTr="00F153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Мелкий ремонт изоляции системы отопления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0,463</w:t>
            </w:r>
          </w:p>
        </w:tc>
      </w:tr>
      <w:tr w:rsidR="00D04507" w:rsidTr="00F153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0,151</w:t>
            </w:r>
          </w:p>
        </w:tc>
      </w:tr>
      <w:tr w:rsidR="0054122D" w:rsidTr="0054122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Работы, выполняемые в целях надлежащего содержания электро- и телекоммуникационного оборудования</w:t>
            </w:r>
          </w:p>
        </w:tc>
      </w:tr>
      <w:tr w:rsidR="00D04507" w:rsidTr="005A45E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электротехнических устройств  в домах с закрытой проводкой: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1,001</w:t>
            </w:r>
          </w:p>
        </w:tc>
      </w:tr>
      <w:tr w:rsidR="00D04507" w:rsidTr="005A45EE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Смена отдельных участков внутренней электропроводки  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0,121</w:t>
            </w:r>
          </w:p>
        </w:tc>
      </w:tr>
      <w:tr w:rsidR="00D04507" w:rsidTr="005A45EE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автоматического выключателя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0,014</w:t>
            </w:r>
          </w:p>
        </w:tc>
      </w:tr>
      <w:tr w:rsidR="00D04507" w:rsidTr="005A45EE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 выключателя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0,003</w:t>
            </w:r>
          </w:p>
        </w:tc>
      </w:tr>
      <w:tr w:rsidR="00D04507" w:rsidTr="005A45EE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0,0375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507" w:rsidRPr="00D04507" w:rsidRDefault="00D04507" w:rsidP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0,097</w:t>
            </w:r>
          </w:p>
        </w:tc>
      </w:tr>
      <w:tr w:rsidR="0054122D" w:rsidTr="0054122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﻿</w:t>
            </w:r>
            <w:r>
              <w:rPr>
                <w:bCs/>
                <w:color w:val="000000"/>
                <w:sz w:val="24"/>
                <w:szCs w:val="24"/>
              </w:rPr>
              <w:t>Работы по обеспечению вывоза, в том числе откачке, жидких бытовых отходов</w:t>
            </w:r>
          </w:p>
        </w:tc>
      </w:tr>
      <w:tr w:rsidR="0054122D" w:rsidTr="00DB634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Вывоз и утилизация жидких бытовых отходов (МКД без ГВС, ХВС)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22D" w:rsidRDefault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9,910</w:t>
            </w:r>
          </w:p>
        </w:tc>
      </w:tr>
      <w:tr w:rsidR="0054122D" w:rsidTr="0054122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</w:t>
            </w:r>
          </w:p>
        </w:tc>
      </w:tr>
      <w:tr w:rsidR="0054122D" w:rsidTr="00DB634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 (при наличии), по заявкам и указаниям руководителей, специалистов и служащих аварийно-ремонтной службы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22D" w:rsidRDefault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2,375</w:t>
            </w:r>
          </w:p>
        </w:tc>
      </w:tr>
      <w:tr w:rsidR="0054122D" w:rsidTr="0054122D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</w:tr>
      <w:tr w:rsidR="0054122D" w:rsidTr="00DB634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постановлением Правительства РФ от 15.05.2013. № 416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22D" w:rsidRDefault="00D04507">
            <w:pPr>
              <w:jc w:val="center"/>
              <w:rPr>
                <w:color w:val="000000"/>
                <w:sz w:val="24"/>
                <w:szCs w:val="24"/>
              </w:rPr>
            </w:pPr>
            <w:r w:rsidRPr="00D04507">
              <w:rPr>
                <w:color w:val="000000"/>
                <w:sz w:val="24"/>
                <w:szCs w:val="24"/>
              </w:rPr>
              <w:t>8,833</w:t>
            </w:r>
          </w:p>
        </w:tc>
      </w:tr>
      <w:tr w:rsidR="0054122D" w:rsidTr="00DB634D"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22D" w:rsidRDefault="00541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38,39</w:t>
            </w:r>
          </w:p>
        </w:tc>
      </w:tr>
    </w:tbl>
    <w:p w:rsidR="0054122D" w:rsidRDefault="0054122D" w:rsidP="0054122D">
      <w:pPr>
        <w:jc w:val="right"/>
        <w:rPr>
          <w:sz w:val="28"/>
          <w:szCs w:val="28"/>
        </w:rPr>
      </w:pPr>
      <w:bookmarkStart w:id="0" w:name="_GoBack"/>
      <w:bookmarkEnd w:id="0"/>
    </w:p>
    <w:p w:rsidR="00995BC2" w:rsidRDefault="00715EAB"/>
    <w:sectPr w:rsidR="009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E8"/>
    <w:rsid w:val="002C2C1D"/>
    <w:rsid w:val="0045378A"/>
    <w:rsid w:val="0054122D"/>
    <w:rsid w:val="00715EAB"/>
    <w:rsid w:val="00AA57E8"/>
    <w:rsid w:val="00D04507"/>
    <w:rsid w:val="00DB634D"/>
    <w:rsid w:val="00DE222B"/>
    <w:rsid w:val="00E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851D"/>
  <w15:chartTrackingRefBased/>
  <w15:docId w15:val="{8508FAD7-2118-4EC2-8543-0E820F3D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2022-10-25T11:46:00Z</cp:lastPrinted>
  <dcterms:created xsi:type="dcterms:W3CDTF">2022-10-25T11:45:00Z</dcterms:created>
  <dcterms:modified xsi:type="dcterms:W3CDTF">2022-10-26T08:20:00Z</dcterms:modified>
</cp:coreProperties>
</file>