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75" w:rsidRDefault="003E3575" w:rsidP="00625C5E">
      <w:pPr>
        <w:pStyle w:val="a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25C5E" w:rsidRDefault="00625C5E" w:rsidP="00625C5E">
      <w:pPr>
        <w:pStyle w:val="a3"/>
        <w:ind w:left="0" w:firstLine="709"/>
        <w:jc w:val="center"/>
        <w:rPr>
          <w:color w:val="000000"/>
          <w:sz w:val="28"/>
          <w:szCs w:val="28"/>
        </w:rPr>
      </w:pPr>
      <w:r w:rsidRPr="00042865">
        <w:rPr>
          <w:sz w:val="28"/>
          <w:szCs w:val="28"/>
        </w:rPr>
        <w:t xml:space="preserve">работ и услуг по содержанию и ремонту общего имущества собственников помещений в многоквартирных домах, расположенных по адресу: с. </w:t>
      </w:r>
      <w:proofErr w:type="spellStart"/>
      <w:r w:rsidRPr="00042865">
        <w:rPr>
          <w:sz w:val="28"/>
          <w:szCs w:val="28"/>
        </w:rPr>
        <w:t>Ёрмица</w:t>
      </w:r>
      <w:proofErr w:type="spellEnd"/>
      <w:r w:rsidRPr="00042865">
        <w:rPr>
          <w:sz w:val="28"/>
          <w:szCs w:val="28"/>
        </w:rPr>
        <w:t>, ул. Заозерная, д. 5, ул. Заозерная, д. 6, ул. Заозер</w:t>
      </w:r>
      <w:r>
        <w:rPr>
          <w:sz w:val="28"/>
          <w:szCs w:val="28"/>
        </w:rPr>
        <w:t xml:space="preserve">ная, д. 8; </w:t>
      </w: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Харъяга</w:t>
      </w:r>
      <w:proofErr w:type="spellEnd"/>
      <w:r>
        <w:rPr>
          <w:sz w:val="28"/>
          <w:szCs w:val="28"/>
        </w:rPr>
        <w:t>,</w:t>
      </w:r>
      <w:r w:rsidRPr="00042865">
        <w:rPr>
          <w:sz w:val="28"/>
          <w:szCs w:val="28"/>
        </w:rPr>
        <w:t xml:space="preserve"> ул. </w:t>
      </w:r>
      <w:proofErr w:type="spellStart"/>
      <w:r w:rsidRPr="00042865">
        <w:rPr>
          <w:sz w:val="28"/>
          <w:szCs w:val="28"/>
        </w:rPr>
        <w:t>Лубнина</w:t>
      </w:r>
      <w:proofErr w:type="spellEnd"/>
      <w:r>
        <w:rPr>
          <w:sz w:val="28"/>
          <w:szCs w:val="28"/>
        </w:rPr>
        <w:t xml:space="preserve">, д. 4, ул. </w:t>
      </w:r>
      <w:proofErr w:type="spellStart"/>
      <w:r>
        <w:rPr>
          <w:sz w:val="28"/>
          <w:szCs w:val="28"/>
        </w:rPr>
        <w:t>Лубнина</w:t>
      </w:r>
      <w:proofErr w:type="spellEnd"/>
      <w:r>
        <w:rPr>
          <w:sz w:val="28"/>
          <w:szCs w:val="28"/>
        </w:rPr>
        <w:t>, д. 7, ул. </w:t>
      </w:r>
      <w:proofErr w:type="spellStart"/>
      <w:r>
        <w:rPr>
          <w:sz w:val="28"/>
          <w:szCs w:val="28"/>
        </w:rPr>
        <w:t>Л</w:t>
      </w:r>
      <w:r w:rsidRPr="00042865">
        <w:rPr>
          <w:sz w:val="28"/>
          <w:szCs w:val="28"/>
        </w:rPr>
        <w:t>убнина</w:t>
      </w:r>
      <w:proofErr w:type="spellEnd"/>
      <w:r>
        <w:rPr>
          <w:sz w:val="28"/>
          <w:szCs w:val="28"/>
        </w:rPr>
        <w:t xml:space="preserve">, д. 8, ул. </w:t>
      </w:r>
      <w:proofErr w:type="spellStart"/>
      <w:r>
        <w:rPr>
          <w:sz w:val="28"/>
          <w:szCs w:val="28"/>
        </w:rPr>
        <w:t>Лубнина</w:t>
      </w:r>
      <w:proofErr w:type="spellEnd"/>
      <w:r>
        <w:rPr>
          <w:sz w:val="28"/>
          <w:szCs w:val="28"/>
        </w:rPr>
        <w:t>, д. 13,</w:t>
      </w:r>
      <w:r w:rsidRPr="00042865">
        <w:rPr>
          <w:sz w:val="28"/>
          <w:szCs w:val="28"/>
        </w:rPr>
        <w:t xml:space="preserve"> ул. Центральна</w:t>
      </w:r>
      <w:r>
        <w:rPr>
          <w:sz w:val="28"/>
          <w:szCs w:val="28"/>
        </w:rPr>
        <w:t>я, д. 4; д. Леждуг, ул. </w:t>
      </w:r>
      <w:r w:rsidRPr="00042865">
        <w:rPr>
          <w:sz w:val="28"/>
          <w:szCs w:val="28"/>
        </w:rPr>
        <w:t>Речная, д. 19</w:t>
      </w:r>
      <w:r>
        <w:rPr>
          <w:sz w:val="28"/>
          <w:szCs w:val="28"/>
        </w:rPr>
        <w:t>, ул. Речная, д. 20;</w:t>
      </w:r>
      <w:r w:rsidRPr="00042865">
        <w:rPr>
          <w:sz w:val="28"/>
          <w:szCs w:val="28"/>
        </w:rPr>
        <w:t xml:space="preserve"> </w:t>
      </w:r>
      <w:proofErr w:type="spellStart"/>
      <w:r w:rsidRPr="00042865">
        <w:rPr>
          <w:sz w:val="28"/>
          <w:szCs w:val="28"/>
        </w:rPr>
        <w:t>пст</w:t>
      </w:r>
      <w:proofErr w:type="spellEnd"/>
      <w:r w:rsidRPr="00042865">
        <w:rPr>
          <w:sz w:val="28"/>
          <w:szCs w:val="28"/>
        </w:rPr>
        <w:t>. Мед</w:t>
      </w:r>
      <w:r>
        <w:rPr>
          <w:sz w:val="28"/>
          <w:szCs w:val="28"/>
        </w:rPr>
        <w:t>вежка, ул. Хуторская, д. 2, ул. </w:t>
      </w:r>
      <w:r w:rsidRPr="00042865">
        <w:rPr>
          <w:sz w:val="28"/>
          <w:szCs w:val="28"/>
        </w:rPr>
        <w:t>Хуторская, д. 4, ул. Хуторская, д. 7, ул. Хуторская, д. 9, пер. Речной, д. 1, пер. Р</w:t>
      </w:r>
      <w:r>
        <w:rPr>
          <w:sz w:val="28"/>
          <w:szCs w:val="28"/>
        </w:rPr>
        <w:t>ечной, д. 7, пер. Речной, д. 9</w:t>
      </w:r>
    </w:p>
    <w:p w:rsidR="00625C5E" w:rsidRDefault="00625C5E" w:rsidP="00625C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4838"/>
        <w:gridCol w:w="2070"/>
        <w:gridCol w:w="1757"/>
      </w:tblGrid>
      <w:tr w:rsidR="00625C5E" w:rsidRPr="00C06808" w:rsidTr="007C5FD9">
        <w:tc>
          <w:tcPr>
            <w:tcW w:w="686" w:type="dxa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4838" w:type="dxa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работ и услуг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*</w:t>
            </w:r>
          </w:p>
        </w:tc>
        <w:tc>
          <w:tcPr>
            <w:tcW w:w="2070" w:type="dxa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выполнения работ и оказания услуг или объем работ  в год</w:t>
            </w:r>
          </w:p>
        </w:tc>
        <w:tc>
          <w:tcPr>
            <w:tcW w:w="1757" w:type="dxa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625C5E" w:rsidRPr="00C06808" w:rsidTr="007C5FD9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включая работы по обеспечению требований пожарной безопасности</w:t>
            </w:r>
          </w:p>
        </w:tc>
      </w:tr>
      <w:tr w:rsidR="00625C5E" w:rsidRPr="00C06808" w:rsidTr="007C5FD9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 состояния дверных и оконных заполнений помещений, относящихся к общему имуществу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B73547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7354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0,008</w:t>
            </w:r>
          </w:p>
        </w:tc>
      </w:tr>
      <w:tr w:rsidR="00625C5E" w:rsidRPr="00C06808" w:rsidTr="007C5FD9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 состояния деревянных стен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B73547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7354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1,232</w:t>
            </w:r>
          </w:p>
        </w:tc>
      </w:tr>
      <w:tr w:rsidR="00625C5E" w:rsidRPr="00C06808" w:rsidTr="007C5FD9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наличия и состояния деревянных </w:t>
            </w: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перекрытий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B73547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7354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0,320</w:t>
            </w:r>
          </w:p>
        </w:tc>
      </w:tr>
      <w:tr w:rsidR="00625C5E" w:rsidRPr="00C06808" w:rsidTr="007C5FD9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осмотр кровли из штучного материала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B73547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7354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0,204</w:t>
            </w:r>
          </w:p>
        </w:tc>
      </w:tr>
      <w:tr w:rsidR="00625C5E" w:rsidRPr="00C06808" w:rsidTr="007C5F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Ремонт асбестоцементной кровли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0,1667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B73547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7354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6,022</w:t>
            </w:r>
          </w:p>
        </w:tc>
      </w:tr>
      <w:tr w:rsidR="0013004F" w:rsidRPr="00C06808" w:rsidTr="00D83F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4F" w:rsidRPr="00C06808" w:rsidRDefault="0013004F" w:rsidP="00130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4F" w:rsidRPr="00C06808" w:rsidRDefault="0013004F" w:rsidP="001300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Укрепление стропильных ног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4F" w:rsidRPr="00C06808" w:rsidRDefault="0013004F" w:rsidP="00130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04F" w:rsidRPr="0013004F" w:rsidRDefault="0013004F" w:rsidP="0013004F">
            <w:pPr>
              <w:jc w:val="center"/>
              <w:rPr>
                <w:sz w:val="24"/>
                <w:szCs w:val="24"/>
              </w:rPr>
            </w:pPr>
            <w:r w:rsidRPr="0013004F">
              <w:rPr>
                <w:sz w:val="24"/>
                <w:szCs w:val="24"/>
              </w:rPr>
              <w:t>0,042</w:t>
            </w:r>
          </w:p>
        </w:tc>
      </w:tr>
      <w:tr w:rsidR="0013004F" w:rsidRPr="00C06808" w:rsidTr="00D83F6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4F" w:rsidRPr="00C06808" w:rsidRDefault="0013004F" w:rsidP="00130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4F" w:rsidRPr="00C06808" w:rsidRDefault="0013004F" w:rsidP="001300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Сброс снега с крыш до 10 см (зима)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4F" w:rsidRPr="00C06808" w:rsidRDefault="0013004F" w:rsidP="00130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раза за сезон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04F" w:rsidRPr="0013004F" w:rsidRDefault="0013004F" w:rsidP="0013004F">
            <w:pPr>
              <w:jc w:val="center"/>
              <w:rPr>
                <w:sz w:val="24"/>
                <w:szCs w:val="24"/>
              </w:rPr>
            </w:pPr>
            <w:r w:rsidRPr="0013004F">
              <w:rPr>
                <w:sz w:val="24"/>
                <w:szCs w:val="24"/>
              </w:rPr>
              <w:t>1,857</w:t>
            </w:r>
          </w:p>
        </w:tc>
      </w:tr>
      <w:tr w:rsidR="0013004F" w:rsidRPr="00C06808" w:rsidTr="00D83F62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4F" w:rsidRPr="00C06808" w:rsidRDefault="0013004F" w:rsidP="00130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4F" w:rsidRPr="00C06808" w:rsidRDefault="0013004F" w:rsidP="001300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Сброс снега с крыш  до 20 см (зима)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4F" w:rsidRPr="00C06808" w:rsidRDefault="0013004F" w:rsidP="00130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 за сезон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04F" w:rsidRPr="0013004F" w:rsidRDefault="0013004F" w:rsidP="0013004F">
            <w:pPr>
              <w:jc w:val="center"/>
              <w:rPr>
                <w:sz w:val="24"/>
                <w:szCs w:val="24"/>
              </w:rPr>
            </w:pPr>
            <w:r w:rsidRPr="0013004F">
              <w:rPr>
                <w:sz w:val="24"/>
                <w:szCs w:val="24"/>
              </w:rPr>
              <w:t>0,681</w:t>
            </w:r>
          </w:p>
        </w:tc>
      </w:tr>
      <w:tr w:rsidR="00625C5E" w:rsidRPr="00C06808" w:rsidTr="007C5FD9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Смена дверной пружины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13004F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300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0,005</w:t>
            </w:r>
          </w:p>
        </w:tc>
      </w:tr>
      <w:tr w:rsidR="00625C5E" w:rsidRPr="00C06808" w:rsidTr="007C5FD9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Ремонт прямой части гладкого профиля поручня на лестничной клетке (поручень из дерева)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503BBC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03B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0,018</w:t>
            </w:r>
          </w:p>
        </w:tc>
      </w:tr>
      <w:tr w:rsidR="00625C5E" w:rsidRPr="00C06808" w:rsidTr="007C5FD9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</w:p>
        </w:tc>
      </w:tr>
      <w:tr w:rsidR="00503BBC" w:rsidRPr="00C06808" w:rsidTr="00591F57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BBC" w:rsidRPr="00C06808" w:rsidRDefault="00503BBC" w:rsidP="00503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BBC" w:rsidRPr="00C06808" w:rsidRDefault="00503BBC" w:rsidP="00503B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Утепление и прочистка дымовентиляционных каналов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BBC" w:rsidRPr="00C06808" w:rsidRDefault="00503BBC" w:rsidP="00503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BBC" w:rsidRPr="00503BBC" w:rsidRDefault="00503BBC" w:rsidP="00503BBC">
            <w:pPr>
              <w:jc w:val="center"/>
              <w:rPr>
                <w:color w:val="000000"/>
                <w:sz w:val="24"/>
                <w:szCs w:val="24"/>
              </w:rPr>
            </w:pPr>
            <w:r w:rsidRPr="00503BBC">
              <w:rPr>
                <w:color w:val="000000"/>
                <w:sz w:val="24"/>
                <w:szCs w:val="24"/>
              </w:rPr>
              <w:t>0,045</w:t>
            </w:r>
          </w:p>
        </w:tc>
      </w:tr>
      <w:tr w:rsidR="00503BBC" w:rsidRPr="00C06808" w:rsidTr="007C5FD9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BBC" w:rsidRPr="00C06808" w:rsidRDefault="00503BBC" w:rsidP="00503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BBC" w:rsidRPr="00C06808" w:rsidRDefault="00503BBC" w:rsidP="00503B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наличия тяги в </w:t>
            </w: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дымовентиляционных каналах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BBC" w:rsidRPr="00C06808" w:rsidRDefault="00503BBC" w:rsidP="00503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BBC" w:rsidRPr="00503BBC" w:rsidRDefault="00503BBC" w:rsidP="00503BBC">
            <w:pPr>
              <w:jc w:val="center"/>
              <w:rPr>
                <w:color w:val="000000"/>
                <w:sz w:val="24"/>
                <w:szCs w:val="24"/>
              </w:rPr>
            </w:pPr>
            <w:r w:rsidRPr="00503BBC">
              <w:rPr>
                <w:color w:val="000000"/>
                <w:sz w:val="24"/>
                <w:szCs w:val="24"/>
              </w:rPr>
              <w:t>0,334</w:t>
            </w:r>
          </w:p>
        </w:tc>
      </w:tr>
      <w:tr w:rsidR="00503BBC" w:rsidRPr="00C06808" w:rsidTr="007C5FD9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BBC" w:rsidRPr="00C06808" w:rsidRDefault="00503BBC" w:rsidP="00503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BBC" w:rsidRPr="00C06808" w:rsidRDefault="00503BBC" w:rsidP="00503B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BBC" w:rsidRPr="00C06808" w:rsidRDefault="00503BBC" w:rsidP="00503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BBC" w:rsidRPr="00503BBC" w:rsidRDefault="00503BBC" w:rsidP="00503BBC">
            <w:pPr>
              <w:jc w:val="center"/>
              <w:rPr>
                <w:color w:val="000000"/>
                <w:sz w:val="24"/>
                <w:szCs w:val="24"/>
              </w:rPr>
            </w:pPr>
            <w:r w:rsidRPr="00503BBC">
              <w:rPr>
                <w:color w:val="000000"/>
                <w:sz w:val="24"/>
                <w:szCs w:val="24"/>
              </w:rPr>
              <w:t>0,374</w:t>
            </w:r>
          </w:p>
        </w:tc>
      </w:tr>
      <w:tr w:rsidR="00625C5E" w:rsidRPr="00C06808" w:rsidTr="007C5FD9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</w:tr>
      <w:tr w:rsidR="004E2B9F" w:rsidRPr="00C06808" w:rsidTr="007C5F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9F" w:rsidRPr="00C06808" w:rsidRDefault="004E2B9F" w:rsidP="004E2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E2B9F" w:rsidRPr="00C06808" w:rsidRDefault="004E2B9F" w:rsidP="004E2B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sz w:val="24"/>
                <w:szCs w:val="24"/>
              </w:rPr>
              <w:t>Прочистка дымохода из кирпича вертикального (содержание)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9F" w:rsidRPr="00C06808" w:rsidRDefault="004E2B9F" w:rsidP="004E2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9F" w:rsidRPr="004E2B9F" w:rsidRDefault="004E2B9F" w:rsidP="004E2B9F">
            <w:pPr>
              <w:jc w:val="center"/>
              <w:rPr>
                <w:color w:val="000000"/>
                <w:sz w:val="24"/>
                <w:szCs w:val="24"/>
              </w:rPr>
            </w:pPr>
            <w:r w:rsidRPr="004E2B9F">
              <w:rPr>
                <w:color w:val="000000"/>
                <w:sz w:val="24"/>
                <w:szCs w:val="24"/>
              </w:rPr>
              <w:t>0,213</w:t>
            </w:r>
          </w:p>
        </w:tc>
      </w:tr>
      <w:tr w:rsidR="004E2B9F" w:rsidRPr="00C06808" w:rsidTr="007C5FD9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9F" w:rsidRPr="00C06808" w:rsidRDefault="004E2B9F" w:rsidP="004E2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E2B9F" w:rsidRPr="00C06808" w:rsidRDefault="004E2B9F" w:rsidP="004E2B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Перекладка дымовых труб под крышей с добавлением нового кирпича до 25% в 1 </w:t>
            </w:r>
            <w:r w:rsidRPr="00C0680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канал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9F" w:rsidRPr="00C06808" w:rsidRDefault="004E2B9F" w:rsidP="004E2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0,0375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9F" w:rsidRPr="004E2B9F" w:rsidRDefault="004E2B9F" w:rsidP="004E2B9F">
            <w:pPr>
              <w:jc w:val="center"/>
              <w:rPr>
                <w:color w:val="000000"/>
                <w:sz w:val="24"/>
                <w:szCs w:val="24"/>
              </w:rPr>
            </w:pPr>
            <w:r w:rsidRPr="004E2B9F">
              <w:rPr>
                <w:color w:val="000000"/>
                <w:sz w:val="24"/>
                <w:szCs w:val="24"/>
              </w:rPr>
              <w:t>0,515</w:t>
            </w:r>
          </w:p>
        </w:tc>
      </w:tr>
      <w:tr w:rsidR="004E2B9F" w:rsidRPr="00C06808" w:rsidTr="007C5FD9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9F" w:rsidRPr="00C06808" w:rsidRDefault="004E2B9F" w:rsidP="004E2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E2B9F" w:rsidRPr="00C06808" w:rsidRDefault="004E2B9F" w:rsidP="004E2B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sz w:val="24"/>
                <w:szCs w:val="24"/>
              </w:rPr>
              <w:t>Малый ремонт печей голландских: сводов при добавлении до 50 кирпичей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9F" w:rsidRPr="00C06808" w:rsidRDefault="004E2B9F" w:rsidP="004E2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9F" w:rsidRPr="004E2B9F" w:rsidRDefault="004E2B9F" w:rsidP="004E2B9F">
            <w:pPr>
              <w:jc w:val="center"/>
              <w:rPr>
                <w:color w:val="000000"/>
                <w:sz w:val="24"/>
                <w:szCs w:val="24"/>
              </w:rPr>
            </w:pPr>
            <w:r w:rsidRPr="004E2B9F">
              <w:rPr>
                <w:color w:val="000000"/>
                <w:sz w:val="24"/>
                <w:szCs w:val="24"/>
              </w:rPr>
              <w:t>0,029</w:t>
            </w:r>
          </w:p>
        </w:tc>
      </w:tr>
      <w:tr w:rsidR="004E2B9F" w:rsidRPr="00C06808" w:rsidTr="007C5FD9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9F" w:rsidRPr="00C06808" w:rsidRDefault="004E2B9F" w:rsidP="004E2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9F" w:rsidRPr="00C06808" w:rsidRDefault="004E2B9F" w:rsidP="004E2B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Малый ремонт: пода, топочного или поддувального отверстия голландских печей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9F" w:rsidRPr="00C06808" w:rsidRDefault="004E2B9F" w:rsidP="004E2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9F" w:rsidRPr="004E2B9F" w:rsidRDefault="004E2B9F" w:rsidP="004E2B9F">
            <w:pPr>
              <w:jc w:val="center"/>
              <w:rPr>
                <w:color w:val="000000"/>
                <w:sz w:val="24"/>
                <w:szCs w:val="24"/>
              </w:rPr>
            </w:pPr>
            <w:r w:rsidRPr="004E2B9F">
              <w:rPr>
                <w:color w:val="000000"/>
                <w:sz w:val="24"/>
                <w:szCs w:val="24"/>
              </w:rPr>
              <w:t>0,015</w:t>
            </w:r>
          </w:p>
        </w:tc>
      </w:tr>
      <w:tr w:rsidR="00625C5E" w:rsidRPr="00C06808" w:rsidTr="007C5FD9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Работы, выполняемые в целях надлежащего содержания электро- и телекоммуникационного оборудования</w:t>
            </w:r>
          </w:p>
        </w:tc>
      </w:tr>
      <w:tr w:rsidR="00625C5E" w:rsidRPr="00C06808" w:rsidTr="007C5F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ей электротехнических устройств</w:t>
            </w: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домах с закрытой проводкой: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1698" w:rsidRPr="00C06808" w:rsidTr="009A48BB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98" w:rsidRPr="00C06808" w:rsidRDefault="00BE1698" w:rsidP="00BE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98" w:rsidRPr="00C06808" w:rsidRDefault="00BE1698" w:rsidP="00BE16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 1-го до 5 этажей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98" w:rsidRPr="00C06808" w:rsidRDefault="00BE1698" w:rsidP="00BE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98" w:rsidRPr="00BE1698" w:rsidRDefault="00BE1698" w:rsidP="00BE1698">
            <w:pPr>
              <w:jc w:val="center"/>
              <w:rPr>
                <w:color w:val="000000"/>
                <w:sz w:val="24"/>
                <w:szCs w:val="24"/>
              </w:rPr>
            </w:pPr>
            <w:r w:rsidRPr="00BE1698">
              <w:rPr>
                <w:color w:val="000000"/>
                <w:sz w:val="24"/>
                <w:szCs w:val="24"/>
              </w:rPr>
              <w:t>1,041</w:t>
            </w:r>
          </w:p>
        </w:tc>
      </w:tr>
      <w:tr w:rsidR="00BE1698" w:rsidRPr="00C06808" w:rsidTr="007C5FD9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98" w:rsidRPr="00C06808" w:rsidRDefault="00BE1698" w:rsidP="00BE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98" w:rsidRPr="00C06808" w:rsidRDefault="00BE1698" w:rsidP="00BE16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Смена отдельных участков внутренней электропроводки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98" w:rsidRPr="00C06808" w:rsidRDefault="00BE1698" w:rsidP="00BE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98" w:rsidRPr="00BE1698" w:rsidRDefault="00BE1698" w:rsidP="00BE1698">
            <w:pPr>
              <w:jc w:val="center"/>
              <w:rPr>
                <w:color w:val="000000"/>
                <w:sz w:val="24"/>
                <w:szCs w:val="24"/>
              </w:rPr>
            </w:pPr>
            <w:r w:rsidRPr="00BE1698">
              <w:rPr>
                <w:color w:val="000000"/>
                <w:sz w:val="24"/>
                <w:szCs w:val="24"/>
              </w:rPr>
              <w:t>0,123</w:t>
            </w:r>
          </w:p>
        </w:tc>
      </w:tr>
      <w:tr w:rsidR="00BE1698" w:rsidRPr="00C06808" w:rsidTr="007C5FD9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98" w:rsidRPr="00C06808" w:rsidRDefault="00BE1698" w:rsidP="00BE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98" w:rsidRPr="00C06808" w:rsidRDefault="00BE1698" w:rsidP="00BE16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Замена автоматического выключателя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98" w:rsidRPr="00C06808" w:rsidRDefault="00BE1698" w:rsidP="00BE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98" w:rsidRPr="00BE1698" w:rsidRDefault="00BE1698" w:rsidP="00BE1698">
            <w:pPr>
              <w:jc w:val="center"/>
              <w:rPr>
                <w:color w:val="000000"/>
                <w:sz w:val="24"/>
                <w:szCs w:val="24"/>
              </w:rPr>
            </w:pPr>
            <w:r w:rsidRPr="00BE1698">
              <w:rPr>
                <w:color w:val="000000"/>
                <w:sz w:val="24"/>
                <w:szCs w:val="24"/>
              </w:rPr>
              <w:t>0,014</w:t>
            </w:r>
          </w:p>
        </w:tc>
      </w:tr>
      <w:tr w:rsidR="00BE1698" w:rsidRPr="00C06808" w:rsidTr="007C5FD9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98" w:rsidRPr="00C06808" w:rsidRDefault="00BE1698" w:rsidP="00BE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98" w:rsidRPr="00C06808" w:rsidRDefault="00BE1698" w:rsidP="00BE16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Замена  выключателя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98" w:rsidRPr="00C06808" w:rsidRDefault="00BE1698" w:rsidP="00BE1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98" w:rsidRPr="00BE1698" w:rsidRDefault="00BE1698" w:rsidP="00BE1698">
            <w:pPr>
              <w:jc w:val="center"/>
              <w:rPr>
                <w:color w:val="000000"/>
                <w:sz w:val="24"/>
                <w:szCs w:val="24"/>
              </w:rPr>
            </w:pPr>
            <w:r w:rsidRPr="00BE1698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625C5E" w:rsidRPr="00C06808" w:rsidTr="007C5FD9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Замена лампы накаливания на </w:t>
            </w:r>
            <w:proofErr w:type="spellStart"/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энергосберегательную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BE1698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E16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0,078</w:t>
            </w:r>
          </w:p>
        </w:tc>
      </w:tr>
      <w:tr w:rsidR="00625C5E" w:rsidRPr="00C06808" w:rsidTr="007C5FD9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Работы по содержанию помещений, входящих в состав общего имущества</w:t>
            </w:r>
          </w:p>
        </w:tc>
      </w:tr>
      <w:tr w:rsidR="000A1F60" w:rsidRPr="00C06808" w:rsidTr="00E6791F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F60" w:rsidRPr="00C06808" w:rsidRDefault="000A1F60" w:rsidP="000A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F60" w:rsidRPr="00C06808" w:rsidRDefault="000A1F60" w:rsidP="000A1F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F60" w:rsidRPr="00C06808" w:rsidRDefault="000A1F60" w:rsidP="000A1F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мере необходимости в соответствии с СанПиН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F60" w:rsidRPr="000A1F60" w:rsidRDefault="000A1F60" w:rsidP="000A1F60">
            <w:pPr>
              <w:jc w:val="center"/>
              <w:rPr>
                <w:color w:val="000000"/>
                <w:sz w:val="24"/>
                <w:szCs w:val="24"/>
              </w:rPr>
            </w:pPr>
            <w:r w:rsidRPr="000A1F60">
              <w:rPr>
                <w:color w:val="000000"/>
                <w:sz w:val="24"/>
                <w:szCs w:val="24"/>
              </w:rPr>
              <w:t>0,258</w:t>
            </w:r>
          </w:p>
        </w:tc>
      </w:tr>
      <w:tr w:rsidR="000A1F60" w:rsidRPr="00C06808" w:rsidTr="007C5FD9"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F60" w:rsidRPr="00C06808" w:rsidRDefault="000A1F60" w:rsidP="000A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F60" w:rsidRPr="00C06808" w:rsidRDefault="000A1F60" w:rsidP="000A1F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Очистка подвалов и чердаков от мусора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F60" w:rsidRPr="00C06808" w:rsidRDefault="000A1F60" w:rsidP="000A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F60" w:rsidRPr="000A1F60" w:rsidRDefault="000A1F60" w:rsidP="000A1F60">
            <w:pPr>
              <w:jc w:val="center"/>
              <w:rPr>
                <w:color w:val="000000"/>
                <w:sz w:val="24"/>
                <w:szCs w:val="24"/>
              </w:rPr>
            </w:pPr>
            <w:r w:rsidRPr="000A1F60">
              <w:rPr>
                <w:color w:val="000000"/>
                <w:sz w:val="24"/>
                <w:szCs w:val="24"/>
              </w:rPr>
              <w:t>0,023</w:t>
            </w:r>
          </w:p>
        </w:tc>
      </w:tr>
      <w:tr w:rsidR="00625C5E" w:rsidRPr="00C06808" w:rsidTr="007C5FD9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</w:tr>
      <w:tr w:rsidR="00625C5E" w:rsidRPr="00C06808" w:rsidTr="007C5FD9"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Работы по обеспечению вывоза, в том числе откачке, жидких бытовых отходов</w:t>
            </w:r>
          </w:p>
        </w:tc>
      </w:tr>
      <w:tr w:rsidR="00625C5E" w:rsidRPr="00C06808" w:rsidTr="007C5F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Вывоз и утилизация жидких бытовых отходов (МКД без ГВС, ХВС)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0A1F60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A1F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10,548</w:t>
            </w:r>
          </w:p>
        </w:tc>
      </w:tr>
      <w:tr w:rsidR="00625C5E" w:rsidRPr="00C06808" w:rsidTr="007C5FD9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</w:t>
            </w:r>
          </w:p>
        </w:tc>
      </w:tr>
      <w:tr w:rsidR="00625C5E" w:rsidRPr="00C06808" w:rsidTr="007C5F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92C17">
              <w:rPr>
                <w:color w:val="000000"/>
                <w:sz w:val="24"/>
                <w:szCs w:val="24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 (при наличии), по заявкам и указаниям руководителей, специалистов и служащих аварийно-ремонтной службы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0A1F60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A1F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2,474</w:t>
            </w:r>
          </w:p>
        </w:tc>
      </w:tr>
      <w:tr w:rsidR="00625C5E" w:rsidRPr="00C06808" w:rsidTr="007C5FD9"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</w:tr>
      <w:tr w:rsidR="00625C5E" w:rsidRPr="00C06808" w:rsidTr="007C5F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постановлением Правительства РФ от 15.05.2013 № 416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0A1F60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A1F6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14,666</w:t>
            </w:r>
          </w:p>
        </w:tc>
      </w:tr>
      <w:tr w:rsidR="00625C5E" w:rsidRPr="00C06808" w:rsidTr="007C5FD9">
        <w:trPr>
          <w:trHeight w:val="293"/>
        </w:trPr>
        <w:tc>
          <w:tcPr>
            <w:tcW w:w="7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0680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C5E" w:rsidRPr="00C06808" w:rsidRDefault="00625C5E" w:rsidP="007C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36,36</w:t>
            </w:r>
          </w:p>
        </w:tc>
      </w:tr>
    </w:tbl>
    <w:p w:rsidR="00625C5E" w:rsidRDefault="00625C5E" w:rsidP="00625C5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</w:p>
    <w:p w:rsidR="00625C5E" w:rsidRDefault="00625C5E" w:rsidP="00625C5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5BC2" w:rsidRDefault="00095B74"/>
    <w:sectPr w:rsidR="0099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7A"/>
    <w:rsid w:val="00095B74"/>
    <w:rsid w:val="000A1F60"/>
    <w:rsid w:val="0013004F"/>
    <w:rsid w:val="002C2C1D"/>
    <w:rsid w:val="003E3575"/>
    <w:rsid w:val="0045378A"/>
    <w:rsid w:val="004E2B9F"/>
    <w:rsid w:val="00503BBC"/>
    <w:rsid w:val="00625C5E"/>
    <w:rsid w:val="009D18C1"/>
    <w:rsid w:val="00B73547"/>
    <w:rsid w:val="00BE1698"/>
    <w:rsid w:val="00C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952E"/>
  <w15:chartTrackingRefBased/>
  <w15:docId w15:val="{27CBCA9D-771C-4233-A91A-3BADBD48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25C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5C5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25C5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5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2022-10-18T13:36:00Z</cp:lastPrinted>
  <dcterms:created xsi:type="dcterms:W3CDTF">2022-10-18T13:34:00Z</dcterms:created>
  <dcterms:modified xsi:type="dcterms:W3CDTF">2022-10-26T08:21:00Z</dcterms:modified>
</cp:coreProperties>
</file>