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98" w:rsidRDefault="00370D98" w:rsidP="00370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ПРОТОКОЛ</w:t>
      </w:r>
    </w:p>
    <w:p w:rsidR="00370D98" w:rsidRDefault="00370D98" w:rsidP="00370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общественной комиссии по формированию и обеспечению реализации муниципальной программы сельского поселения «Усть-Цильма» «Формирование современной городской (сельской) среды на 2018 – 2024 годы»</w:t>
      </w:r>
    </w:p>
    <w:p w:rsidR="00370D98" w:rsidRDefault="00370D98" w:rsidP="00370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D98" w:rsidRDefault="00370D98" w:rsidP="00370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4A27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июля  202</w:t>
      </w:r>
      <w:r w:rsidR="004A277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Усть-Цильма</w:t>
      </w:r>
    </w:p>
    <w:p w:rsidR="00370D98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370D98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Канев Н.М. –  руководитель</w:t>
      </w:r>
    </w:p>
    <w:p w:rsidR="00370D98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370D98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«Усть-Цилемский»,  председатель комиссии;</w:t>
      </w:r>
    </w:p>
    <w:p w:rsidR="00C45981" w:rsidRDefault="00C45981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Хозяинов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– заместитель руководителя администрации</w:t>
      </w:r>
    </w:p>
    <w:p w:rsidR="00C45981" w:rsidRDefault="00C45981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«Усть-Цилемский»</w:t>
      </w:r>
    </w:p>
    <w:p w:rsidR="00C45981" w:rsidRDefault="00C45981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заместитель председателя комиссии;</w:t>
      </w:r>
    </w:p>
    <w:p w:rsidR="00370D98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Носова Д.А. – ведущий специалист отдела землепользования</w:t>
      </w:r>
    </w:p>
    <w:p w:rsidR="00370D98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застройки 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70D98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«Усть-Цилемский», секретарь комиссии.</w:t>
      </w:r>
    </w:p>
    <w:p w:rsidR="00370D98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70D98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Булыгин А.П. – заведующий отделом </w:t>
      </w:r>
      <w:r w:rsidR="008D0848">
        <w:rPr>
          <w:rFonts w:ascii="Times New Roman" w:hAnsi="Times New Roman" w:cs="Times New Roman"/>
          <w:sz w:val="24"/>
          <w:szCs w:val="24"/>
        </w:rPr>
        <w:t>развитию</w:t>
      </w:r>
    </w:p>
    <w:p w:rsidR="008D0848" w:rsidRDefault="008D084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D0848" w:rsidRDefault="008D084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«Усть-Цилемский»</w:t>
      </w:r>
    </w:p>
    <w:p w:rsidR="00370D98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Вокуева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 – глава сельского поселения </w:t>
      </w:r>
    </w:p>
    <w:p w:rsidR="00370D98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«Усть-Цильма»;</w:t>
      </w:r>
      <w:r w:rsidRPr="00611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D98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Чубченко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 – ведущий эксперт сектора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</w:p>
    <w:p w:rsidR="00370D98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информационной работы отдела по управлению</w:t>
      </w:r>
    </w:p>
    <w:p w:rsidR="00370D98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внутренней политикой администрации </w:t>
      </w:r>
    </w:p>
    <w:p w:rsidR="00370D98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«Усть-Цилемский»;</w:t>
      </w:r>
    </w:p>
    <w:p w:rsidR="00370D98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Щетинина Т.В. – заведующий отделом землепользования</w:t>
      </w:r>
    </w:p>
    <w:p w:rsidR="00370D98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и застройки администрации муниципального района «Усть-Цилемский».</w:t>
      </w:r>
    </w:p>
    <w:p w:rsidR="00370D98" w:rsidRDefault="00370D98" w:rsidP="00370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D98" w:rsidRDefault="00370D98" w:rsidP="00370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D98" w:rsidRDefault="00370D98" w:rsidP="00370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70D98" w:rsidRDefault="00370D98" w:rsidP="00370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D98" w:rsidRDefault="00370D98" w:rsidP="00370D9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итогов голосования по </w:t>
      </w:r>
      <w:r w:rsidR="008D0848">
        <w:rPr>
          <w:rFonts w:ascii="Times New Roman" w:hAnsi="Times New Roman" w:cs="Times New Roman"/>
          <w:sz w:val="24"/>
          <w:szCs w:val="24"/>
        </w:rPr>
        <w:t xml:space="preserve">отбору общественных территорий </w:t>
      </w:r>
      <w:proofErr w:type="gramStart"/>
      <w:r w:rsidR="008D08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D08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D0848">
        <w:rPr>
          <w:rFonts w:ascii="Times New Roman" w:hAnsi="Times New Roman" w:cs="Times New Roman"/>
          <w:sz w:val="24"/>
          <w:szCs w:val="24"/>
        </w:rPr>
        <w:t>Усть-Цильма</w:t>
      </w:r>
      <w:proofErr w:type="gramEnd"/>
      <w:r w:rsidR="008D0848">
        <w:rPr>
          <w:rFonts w:ascii="Times New Roman" w:hAnsi="Times New Roman" w:cs="Times New Roman"/>
          <w:sz w:val="24"/>
          <w:szCs w:val="24"/>
        </w:rPr>
        <w:t xml:space="preserve"> сельского поселения «Усть-Цильма», подлежащих благоустройству в 202</w:t>
      </w:r>
      <w:r w:rsidR="004A2774">
        <w:rPr>
          <w:rFonts w:ascii="Times New Roman" w:hAnsi="Times New Roman" w:cs="Times New Roman"/>
          <w:sz w:val="24"/>
          <w:szCs w:val="24"/>
        </w:rPr>
        <w:t>3</w:t>
      </w:r>
      <w:r w:rsidR="008D0848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Щетинину Т.В. – предлагаю рассмотреть итог голосования по </w:t>
      </w:r>
      <w:r w:rsidR="008D0848">
        <w:rPr>
          <w:rFonts w:ascii="Times New Roman" w:hAnsi="Times New Roman" w:cs="Times New Roman"/>
          <w:sz w:val="24"/>
          <w:szCs w:val="24"/>
        </w:rPr>
        <w:t xml:space="preserve">отбору общественных территорий </w:t>
      </w:r>
      <w:proofErr w:type="gramStart"/>
      <w:r w:rsidR="008D08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D08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D0848">
        <w:rPr>
          <w:rFonts w:ascii="Times New Roman" w:hAnsi="Times New Roman" w:cs="Times New Roman"/>
          <w:sz w:val="24"/>
          <w:szCs w:val="24"/>
        </w:rPr>
        <w:t>Усть-Цильма</w:t>
      </w:r>
      <w:proofErr w:type="gramEnd"/>
      <w:r w:rsidR="008D0848">
        <w:rPr>
          <w:rFonts w:ascii="Times New Roman" w:hAnsi="Times New Roman" w:cs="Times New Roman"/>
          <w:sz w:val="24"/>
          <w:szCs w:val="24"/>
        </w:rPr>
        <w:t xml:space="preserve"> сельского поселения «Усть-Цильма», подлежащих благоустройству в 202</w:t>
      </w:r>
      <w:r w:rsidR="004A2774">
        <w:rPr>
          <w:rFonts w:ascii="Times New Roman" w:hAnsi="Times New Roman" w:cs="Times New Roman"/>
          <w:sz w:val="24"/>
          <w:szCs w:val="24"/>
        </w:rPr>
        <w:t>3</w:t>
      </w:r>
      <w:r w:rsidR="008D0848">
        <w:rPr>
          <w:rFonts w:ascii="Times New Roman" w:hAnsi="Times New Roman" w:cs="Times New Roman"/>
          <w:sz w:val="24"/>
          <w:szCs w:val="24"/>
        </w:rPr>
        <w:t xml:space="preserve"> году в соответствии </w:t>
      </w:r>
      <w:r>
        <w:rPr>
          <w:rFonts w:ascii="Times New Roman" w:hAnsi="Times New Roman" w:cs="Times New Roman"/>
          <w:sz w:val="24"/>
          <w:szCs w:val="24"/>
        </w:rPr>
        <w:t>с муниципальной программой сельского поселения «Усть-Цильма» «Формирование современной городской (сельской) среды на 2018-2024 годы»</w:t>
      </w:r>
      <w:r w:rsidR="008D0848">
        <w:rPr>
          <w:rFonts w:ascii="Times New Roman" w:hAnsi="Times New Roman" w:cs="Times New Roman"/>
          <w:sz w:val="24"/>
          <w:szCs w:val="24"/>
        </w:rPr>
        <w:t xml:space="preserve">. </w:t>
      </w:r>
      <w:r w:rsidR="009E6635">
        <w:rPr>
          <w:rFonts w:ascii="Times New Roman" w:hAnsi="Times New Roman" w:cs="Times New Roman"/>
          <w:sz w:val="24"/>
          <w:szCs w:val="24"/>
        </w:rPr>
        <w:t>В период с 1 по 30 июня 202</w:t>
      </w:r>
      <w:r w:rsidR="004A2774">
        <w:rPr>
          <w:rFonts w:ascii="Times New Roman" w:hAnsi="Times New Roman" w:cs="Times New Roman"/>
          <w:sz w:val="24"/>
          <w:szCs w:val="24"/>
        </w:rPr>
        <w:t>2</w:t>
      </w:r>
      <w:r w:rsidR="009E6635">
        <w:rPr>
          <w:rFonts w:ascii="Times New Roman" w:hAnsi="Times New Roman" w:cs="Times New Roman"/>
          <w:sz w:val="24"/>
          <w:szCs w:val="24"/>
        </w:rPr>
        <w:t xml:space="preserve"> года на официальном сайте администрации муниципального района «Усть-Цилемский» </w:t>
      </w:r>
      <w:proofErr w:type="spellStart"/>
      <w:r w:rsidR="009E663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9E6635">
        <w:rPr>
          <w:rFonts w:ascii="Times New Roman" w:hAnsi="Times New Roman" w:cs="Times New Roman"/>
          <w:sz w:val="24"/>
          <w:szCs w:val="24"/>
        </w:rPr>
        <w:t xml:space="preserve"> – голосование. </w:t>
      </w:r>
    </w:p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УСТАНОВИЛИ итоги голосования по общественным территориям: </w:t>
      </w:r>
    </w:p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92"/>
        <w:gridCol w:w="3510"/>
      </w:tblGrid>
      <w:tr w:rsidR="00370D98" w:rsidTr="00194583">
        <w:trPr>
          <w:trHeight w:val="843"/>
        </w:trPr>
        <w:tc>
          <w:tcPr>
            <w:tcW w:w="5292" w:type="dxa"/>
          </w:tcPr>
          <w:p w:rsidR="009E6635" w:rsidRDefault="00370D98" w:rsidP="009E6635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9E66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 просмотров страницы голосования (за время проведения голосования)</w:t>
            </w:r>
          </w:p>
          <w:p w:rsidR="00370D98" w:rsidRDefault="00370D98" w:rsidP="00194583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</w:tcPr>
          <w:p w:rsidR="00370D98" w:rsidRPr="00A21835" w:rsidRDefault="006C0512" w:rsidP="00194583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316</w:t>
            </w:r>
          </w:p>
        </w:tc>
      </w:tr>
      <w:tr w:rsidR="00370D98" w:rsidTr="00194583">
        <w:trPr>
          <w:trHeight w:val="660"/>
        </w:trPr>
        <w:tc>
          <w:tcPr>
            <w:tcW w:w="5292" w:type="dxa"/>
          </w:tcPr>
          <w:p w:rsidR="00370D98" w:rsidRPr="00866876" w:rsidRDefault="009E6635" w:rsidP="009E6635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370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Наименование общественных территорий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участвующих в голосовании</w:t>
            </w:r>
          </w:p>
        </w:tc>
        <w:tc>
          <w:tcPr>
            <w:tcW w:w="3510" w:type="dxa"/>
          </w:tcPr>
          <w:p w:rsidR="00370D98" w:rsidRPr="00A21835" w:rsidRDefault="00370D98" w:rsidP="00194583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70D98" w:rsidTr="00194583">
        <w:trPr>
          <w:trHeight w:val="660"/>
        </w:trPr>
        <w:tc>
          <w:tcPr>
            <w:tcW w:w="5292" w:type="dxa"/>
          </w:tcPr>
          <w:p w:rsidR="00370D98" w:rsidRPr="009E6635" w:rsidRDefault="006C0512" w:rsidP="006C0512">
            <w:pPr>
              <w:pStyle w:val="HTML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5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  площадка</w:t>
            </w:r>
            <w:r w:rsidR="009E6635" w:rsidRPr="009E6635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расположенная по адресу: Республика Коми, Усть-Цилемский район, </w:t>
            </w:r>
            <w:proofErr w:type="gramStart"/>
            <w:r w:rsidR="009E6635" w:rsidRPr="009E66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E6635" w:rsidRPr="009E6635">
              <w:rPr>
                <w:rFonts w:ascii="Times New Roman" w:hAnsi="Times New Roman" w:cs="Times New Roman"/>
                <w:sz w:val="24"/>
                <w:szCs w:val="24"/>
              </w:rPr>
              <w:t xml:space="preserve">. Усть-Цильма, </w:t>
            </w:r>
            <w:r w:rsidRPr="00D75850">
              <w:rPr>
                <w:rFonts w:ascii="Times New Roman" w:hAnsi="Times New Roman" w:cs="Times New Roman"/>
                <w:sz w:val="24"/>
                <w:szCs w:val="24"/>
              </w:rPr>
              <w:t xml:space="preserve">ул. им В.Ф. </w:t>
            </w:r>
            <w:proofErr w:type="spellStart"/>
            <w:r w:rsidRPr="00D75850">
              <w:rPr>
                <w:rFonts w:ascii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  <w:r w:rsidRPr="00D75850">
              <w:rPr>
                <w:rFonts w:ascii="Times New Roman" w:hAnsi="Times New Roman" w:cs="Times New Roman"/>
                <w:sz w:val="24"/>
                <w:szCs w:val="24"/>
              </w:rPr>
              <w:t>, в районе д. 84</w:t>
            </w:r>
          </w:p>
        </w:tc>
        <w:tc>
          <w:tcPr>
            <w:tcW w:w="3510" w:type="dxa"/>
          </w:tcPr>
          <w:p w:rsidR="00370D98" w:rsidRPr="00A21835" w:rsidRDefault="006C0512" w:rsidP="006C0512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  <w:r w:rsidR="009E66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голос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</w:t>
            </w:r>
          </w:p>
        </w:tc>
      </w:tr>
      <w:tr w:rsidR="00370D98" w:rsidTr="00194583">
        <w:trPr>
          <w:trHeight w:val="660"/>
        </w:trPr>
        <w:tc>
          <w:tcPr>
            <w:tcW w:w="5292" w:type="dxa"/>
          </w:tcPr>
          <w:p w:rsidR="009E6635" w:rsidRDefault="006C0512" w:rsidP="006C0512">
            <w:pPr>
              <w:pStyle w:val="HTML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Мостовой </w:t>
            </w:r>
            <w:r w:rsidRPr="00D758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758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758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58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758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D75850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D758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D758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58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ез </w:t>
            </w:r>
            <w:r w:rsidRPr="00D7585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D758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D7585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758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758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758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758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758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758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D75850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 w:rsidRPr="00D758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proofErr w:type="gramEnd"/>
            <w:r w:rsidRPr="00D75850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D758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758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ть</w:t>
            </w:r>
            <w:r w:rsidRPr="00D758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D7585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758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758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758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D758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 -2</w:t>
            </w:r>
            <w:r w:rsidR="009E66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9E6635" w:rsidRPr="009E6635">
              <w:rPr>
                <w:rFonts w:ascii="Times New Roman" w:hAnsi="Times New Roman" w:cs="Times New Roman"/>
                <w:sz w:val="24"/>
                <w:szCs w:val="24"/>
              </w:rPr>
              <w:t>расположенн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9E6635" w:rsidRPr="009E663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="009E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635" w:rsidRPr="009E663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Коми, Усть-Цилемский район, </w:t>
            </w:r>
            <w:proofErr w:type="gramStart"/>
            <w:r w:rsidR="009E6635" w:rsidRPr="009E66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E6635" w:rsidRPr="009E6635">
              <w:rPr>
                <w:rFonts w:ascii="Times New Roman" w:hAnsi="Times New Roman" w:cs="Times New Roman"/>
                <w:sz w:val="24"/>
                <w:szCs w:val="24"/>
              </w:rPr>
              <w:t xml:space="preserve">. Усть-Цильма, </w:t>
            </w:r>
            <w:r w:rsidRPr="00D75850">
              <w:rPr>
                <w:rFonts w:ascii="Times New Roman" w:hAnsi="Times New Roman" w:cs="Times New Roman"/>
                <w:sz w:val="24"/>
                <w:szCs w:val="24"/>
              </w:rPr>
              <w:t xml:space="preserve">ул. им В.Ф. </w:t>
            </w:r>
            <w:proofErr w:type="spellStart"/>
            <w:r w:rsidRPr="00D75850">
              <w:rPr>
                <w:rFonts w:ascii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  <w:r w:rsidRPr="00D75850">
              <w:rPr>
                <w:rFonts w:ascii="Times New Roman" w:hAnsi="Times New Roman" w:cs="Times New Roman"/>
                <w:sz w:val="24"/>
                <w:szCs w:val="24"/>
              </w:rPr>
              <w:t>, в районе д. 98</w:t>
            </w:r>
          </w:p>
        </w:tc>
        <w:tc>
          <w:tcPr>
            <w:tcW w:w="3510" w:type="dxa"/>
          </w:tcPr>
          <w:p w:rsidR="00370D98" w:rsidRPr="00A21835" w:rsidRDefault="006C0512" w:rsidP="006C0512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  <w:r w:rsidR="009E66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голос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</w:p>
        </w:tc>
      </w:tr>
      <w:tr w:rsidR="003C6B18" w:rsidTr="00194583">
        <w:trPr>
          <w:trHeight w:val="660"/>
        </w:trPr>
        <w:tc>
          <w:tcPr>
            <w:tcW w:w="5292" w:type="dxa"/>
          </w:tcPr>
          <w:p w:rsidR="003C6B18" w:rsidRDefault="003C6B18" w:rsidP="003C6B18">
            <w:pPr>
              <w:pStyle w:val="HTML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 голосов:</w:t>
            </w:r>
          </w:p>
        </w:tc>
        <w:tc>
          <w:tcPr>
            <w:tcW w:w="3510" w:type="dxa"/>
          </w:tcPr>
          <w:p w:rsidR="003C6B18" w:rsidRDefault="006C0512" w:rsidP="00194583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</w:tr>
    </w:tbl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 главе сельского поселения «Усть-Цильма» итоговый протокол результатов голосования.</w:t>
      </w:r>
    </w:p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D98" w:rsidRDefault="00370D98" w:rsidP="00370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21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21835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ь                  </w:t>
      </w:r>
      <w:r w:rsidRPr="00A218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45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18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Н.М. Канев</w:t>
      </w:r>
    </w:p>
    <w:p w:rsidR="00C45981" w:rsidRDefault="00C45981" w:rsidP="00370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45981" w:rsidRPr="00A21835" w:rsidRDefault="00C45981" w:rsidP="00370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Заместитель председателя                                                               А.П. Хозяинов</w:t>
      </w:r>
    </w:p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Д.А. Носова</w:t>
      </w:r>
    </w:p>
    <w:p w:rsidR="003C6B18" w:rsidRDefault="003C6B1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B18" w:rsidRDefault="003C6B18" w:rsidP="003C6B1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                                                                                А.П. Булыгин  </w:t>
      </w:r>
    </w:p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                                                                                Е.И.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Вокуева</w:t>
      </w:r>
      <w:proofErr w:type="spellEnd"/>
    </w:p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                                                                                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Чубченко</w:t>
      </w:r>
      <w:proofErr w:type="spellEnd"/>
    </w:p>
    <w:p w:rsidR="003C6B18" w:rsidRDefault="003C6B18" w:rsidP="003C6B1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                                                                                Т.В. Щетинина  </w:t>
      </w:r>
    </w:p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D98" w:rsidRDefault="00370D98" w:rsidP="00370D98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70D98" w:rsidRPr="00E154B1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D98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029" w:rsidRDefault="00656029"/>
    <w:sectPr w:rsidR="00656029" w:rsidSect="0065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1700"/>
    <w:multiLevelType w:val="hybridMultilevel"/>
    <w:tmpl w:val="E4AC1EFE"/>
    <w:lvl w:ilvl="0" w:tplc="3E82536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FA3928"/>
    <w:multiLevelType w:val="hybridMultilevel"/>
    <w:tmpl w:val="4DE84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24A92"/>
    <w:multiLevelType w:val="hybridMultilevel"/>
    <w:tmpl w:val="74626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D98"/>
    <w:rsid w:val="001873B3"/>
    <w:rsid w:val="00370D98"/>
    <w:rsid w:val="003C6B18"/>
    <w:rsid w:val="004A2774"/>
    <w:rsid w:val="00593B31"/>
    <w:rsid w:val="00641116"/>
    <w:rsid w:val="00656029"/>
    <w:rsid w:val="006C0512"/>
    <w:rsid w:val="007C4E06"/>
    <w:rsid w:val="008C3B36"/>
    <w:rsid w:val="008D0848"/>
    <w:rsid w:val="009E6635"/>
    <w:rsid w:val="00A94B20"/>
    <w:rsid w:val="00C45981"/>
    <w:rsid w:val="00D87594"/>
    <w:rsid w:val="00DB61F6"/>
    <w:rsid w:val="00E86BBE"/>
    <w:rsid w:val="00F81588"/>
    <w:rsid w:val="00F8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98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86BBE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E86BBE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E86BBE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qFormat/>
    <w:rsid w:val="00E86BBE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E86BBE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link w:val="60"/>
    <w:qFormat/>
    <w:rsid w:val="00E86BBE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link w:val="70"/>
    <w:qFormat/>
    <w:rsid w:val="00E86BBE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qFormat/>
    <w:rsid w:val="00E86BBE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E86BBE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6BBE"/>
    <w:rPr>
      <w:sz w:val="36"/>
    </w:rPr>
  </w:style>
  <w:style w:type="character" w:customStyle="1" w:styleId="20">
    <w:name w:val="Заголовок 2 Знак"/>
    <w:link w:val="2"/>
    <w:rsid w:val="00E86BBE"/>
    <w:rPr>
      <w:rFonts w:ascii="Arial" w:hAnsi="Arial"/>
      <w:sz w:val="28"/>
    </w:rPr>
  </w:style>
  <w:style w:type="character" w:customStyle="1" w:styleId="30">
    <w:name w:val="Заголовок 3 Знак"/>
    <w:link w:val="3"/>
    <w:rsid w:val="00E86BBE"/>
    <w:rPr>
      <w:rFonts w:ascii="Arial" w:hAnsi="Arial"/>
      <w:sz w:val="28"/>
    </w:rPr>
  </w:style>
  <w:style w:type="character" w:customStyle="1" w:styleId="40">
    <w:name w:val="Заголовок 4 Знак"/>
    <w:link w:val="4"/>
    <w:rsid w:val="00E86BBE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E86BBE"/>
    <w:rPr>
      <w:rFonts w:ascii="Arial" w:hAnsi="Arial"/>
      <w:sz w:val="24"/>
    </w:rPr>
  </w:style>
  <w:style w:type="character" w:customStyle="1" w:styleId="60">
    <w:name w:val="Заголовок 6 Знак"/>
    <w:link w:val="6"/>
    <w:rsid w:val="00E86BBE"/>
    <w:rPr>
      <w:rFonts w:ascii="Arial" w:hAnsi="Arial"/>
      <w:sz w:val="24"/>
    </w:rPr>
  </w:style>
  <w:style w:type="character" w:customStyle="1" w:styleId="70">
    <w:name w:val="Заголовок 7 Знак"/>
    <w:link w:val="7"/>
    <w:rsid w:val="00E86BBE"/>
    <w:rPr>
      <w:rFonts w:ascii="Arial" w:hAnsi="Arial"/>
      <w:sz w:val="24"/>
    </w:rPr>
  </w:style>
  <w:style w:type="character" w:customStyle="1" w:styleId="80">
    <w:name w:val="Заголовок 8 Знак"/>
    <w:link w:val="8"/>
    <w:rsid w:val="00E86BBE"/>
    <w:rPr>
      <w:sz w:val="28"/>
    </w:rPr>
  </w:style>
  <w:style w:type="character" w:customStyle="1" w:styleId="90">
    <w:name w:val="Заголовок 9 Знак"/>
    <w:link w:val="9"/>
    <w:rsid w:val="00E86BBE"/>
    <w:rPr>
      <w:sz w:val="28"/>
    </w:rPr>
  </w:style>
  <w:style w:type="paragraph" w:styleId="a3">
    <w:name w:val="caption"/>
    <w:basedOn w:val="a"/>
    <w:next w:val="a"/>
    <w:qFormat/>
    <w:rsid w:val="00E86BBE"/>
    <w:pPr>
      <w:jc w:val="center"/>
    </w:pPr>
    <w:rPr>
      <w:b/>
      <w:bCs/>
      <w:sz w:val="24"/>
      <w:szCs w:val="24"/>
    </w:rPr>
  </w:style>
  <w:style w:type="paragraph" w:styleId="a4">
    <w:name w:val="Title"/>
    <w:basedOn w:val="a"/>
    <w:next w:val="a5"/>
    <w:link w:val="a6"/>
    <w:qFormat/>
    <w:rsid w:val="00E86BBE"/>
    <w:pPr>
      <w:suppressAutoHyphens/>
      <w:jc w:val="center"/>
    </w:pPr>
    <w:rPr>
      <w:b/>
      <w:sz w:val="28"/>
      <w:lang w:eastAsia="ar-SA"/>
    </w:rPr>
  </w:style>
  <w:style w:type="character" w:customStyle="1" w:styleId="a6">
    <w:name w:val="Название Знак"/>
    <w:link w:val="a4"/>
    <w:rsid w:val="00E86BBE"/>
    <w:rPr>
      <w:b/>
      <w:sz w:val="28"/>
      <w:lang w:eastAsia="ar-SA"/>
    </w:rPr>
  </w:style>
  <w:style w:type="paragraph" w:styleId="a5">
    <w:name w:val="Subtitle"/>
    <w:basedOn w:val="a"/>
    <w:next w:val="a"/>
    <w:link w:val="a7"/>
    <w:qFormat/>
    <w:rsid w:val="00E86BBE"/>
    <w:pPr>
      <w:numPr>
        <w:ilvl w:val="1"/>
      </w:numPr>
      <w:suppressAutoHyphens/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ar-SA"/>
    </w:rPr>
  </w:style>
  <w:style w:type="character" w:customStyle="1" w:styleId="a7">
    <w:name w:val="Подзаголовок Знак"/>
    <w:link w:val="a5"/>
    <w:rsid w:val="00E86BBE"/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ar-SA"/>
    </w:rPr>
  </w:style>
  <w:style w:type="paragraph" w:styleId="a8">
    <w:name w:val="No Spacing"/>
    <w:link w:val="a9"/>
    <w:uiPriority w:val="1"/>
    <w:qFormat/>
    <w:rsid w:val="00E86BBE"/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86BBE"/>
    <w:rPr>
      <w:rFonts w:ascii="Calibri" w:hAnsi="Calibri"/>
      <w:sz w:val="22"/>
      <w:szCs w:val="22"/>
      <w:lang w:eastAsia="en-US" w:bidi="ar-SA"/>
    </w:rPr>
  </w:style>
  <w:style w:type="paragraph" w:styleId="aa">
    <w:name w:val="List Paragraph"/>
    <w:basedOn w:val="a"/>
    <w:uiPriority w:val="34"/>
    <w:qFormat/>
    <w:rsid w:val="00E86BBE"/>
    <w:pPr>
      <w:ind w:left="720"/>
      <w:contextualSpacing/>
      <w:jc w:val="right"/>
    </w:pPr>
    <w:rPr>
      <w:rFonts w:ascii="Calibri" w:eastAsia="Calibri" w:hAnsi="Calibri"/>
    </w:rPr>
  </w:style>
  <w:style w:type="paragraph" w:styleId="ab">
    <w:name w:val="TOC Heading"/>
    <w:basedOn w:val="1"/>
    <w:next w:val="a"/>
    <w:uiPriority w:val="39"/>
    <w:semiHidden/>
    <w:unhideWhenUsed/>
    <w:qFormat/>
    <w:rsid w:val="00E86BBE"/>
    <w:pPr>
      <w:keepLines/>
      <w:spacing w:before="480"/>
      <w:ind w:right="0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11">
    <w:name w:val="Заголовок 1 ПЗЗ"/>
    <w:basedOn w:val="1"/>
    <w:qFormat/>
    <w:rsid w:val="00E86BBE"/>
    <w:pPr>
      <w:pageBreakBefore/>
      <w:suppressAutoHyphens/>
      <w:spacing w:before="120" w:after="120"/>
      <w:ind w:right="0"/>
    </w:pPr>
    <w:rPr>
      <w:b/>
      <w:bCs/>
      <w:caps/>
      <w:kern w:val="32"/>
      <w:sz w:val="28"/>
      <w:szCs w:val="28"/>
      <w:lang w:eastAsia="ar-SA"/>
    </w:rPr>
  </w:style>
  <w:style w:type="paragraph" w:customStyle="1" w:styleId="21">
    <w:name w:val="Заголовок 2 ПЗЗ"/>
    <w:basedOn w:val="2"/>
    <w:qFormat/>
    <w:rsid w:val="00E86BBE"/>
    <w:pPr>
      <w:suppressAutoHyphens/>
      <w:spacing w:before="120" w:after="120"/>
      <w:ind w:right="0" w:firstLine="0"/>
    </w:pPr>
    <w:rPr>
      <w:rFonts w:ascii="Times New Roman" w:hAnsi="Times New Roman"/>
      <w:b/>
      <w:bCs/>
      <w:i/>
      <w:iCs/>
      <w:caps/>
      <w:sz w:val="24"/>
      <w:szCs w:val="24"/>
      <w:lang w:eastAsia="ar-SA"/>
    </w:rPr>
  </w:style>
  <w:style w:type="paragraph" w:customStyle="1" w:styleId="31">
    <w:name w:val="Заголовок 3 ПЗЗ"/>
    <w:basedOn w:val="3"/>
    <w:qFormat/>
    <w:rsid w:val="00E86BBE"/>
    <w:pPr>
      <w:suppressAutoHyphens/>
      <w:spacing w:before="120" w:after="120"/>
      <w:ind w:right="0"/>
      <w:jc w:val="center"/>
    </w:pPr>
    <w:rPr>
      <w:rFonts w:ascii="Times New Roman" w:hAnsi="Times New Roman"/>
      <w:b/>
      <w:bCs/>
      <w:sz w:val="26"/>
      <w:szCs w:val="26"/>
      <w:lang w:eastAsia="ar-SA"/>
    </w:rPr>
  </w:style>
  <w:style w:type="paragraph" w:customStyle="1" w:styleId="S">
    <w:name w:val="S_Обычный"/>
    <w:basedOn w:val="a"/>
    <w:link w:val="S0"/>
    <w:qFormat/>
    <w:rsid w:val="00E86BBE"/>
    <w:pPr>
      <w:suppressAutoHyphens/>
      <w:spacing w:line="360" w:lineRule="auto"/>
      <w:ind w:firstLine="709"/>
    </w:pPr>
    <w:rPr>
      <w:sz w:val="24"/>
      <w:szCs w:val="24"/>
      <w:lang w:eastAsia="ar-SA"/>
    </w:rPr>
  </w:style>
  <w:style w:type="character" w:customStyle="1" w:styleId="S0">
    <w:name w:val="S_Обычный Знак"/>
    <w:link w:val="S"/>
    <w:rsid w:val="00E86BBE"/>
    <w:rPr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370D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70D9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3</cp:revision>
  <dcterms:created xsi:type="dcterms:W3CDTF">2022-07-13T09:18:00Z</dcterms:created>
  <dcterms:modified xsi:type="dcterms:W3CDTF">2022-07-13T11:50:00Z</dcterms:modified>
</cp:coreProperties>
</file>