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7208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C94CB1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62AC">
        <w:rPr>
          <w:rFonts w:ascii="Times New Roman" w:hAnsi="Times New Roman" w:cs="Times New Roman"/>
          <w:sz w:val="24"/>
          <w:szCs w:val="24"/>
        </w:rPr>
        <w:t xml:space="preserve">6 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6462AC">
        <w:rPr>
          <w:rFonts w:ascii="Times New Roman" w:hAnsi="Times New Roman" w:cs="Times New Roman"/>
          <w:sz w:val="24"/>
          <w:szCs w:val="24"/>
        </w:rPr>
        <w:t>мая</w:t>
      </w:r>
      <w:r w:rsidR="00BB01CF">
        <w:rPr>
          <w:rFonts w:ascii="Times New Roman" w:hAnsi="Times New Roman" w:cs="Times New Roman"/>
          <w:sz w:val="24"/>
          <w:szCs w:val="24"/>
        </w:rPr>
        <w:t xml:space="preserve">  202</w:t>
      </w:r>
      <w:r w:rsidR="007208D3">
        <w:rPr>
          <w:rFonts w:ascii="Times New Roman" w:hAnsi="Times New Roman" w:cs="Times New Roman"/>
          <w:sz w:val="24"/>
          <w:szCs w:val="24"/>
        </w:rPr>
        <w:t>3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 w:rsidR="006462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208D3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 Н.М. – </w:t>
      </w:r>
      <w:r w:rsidR="007208D3">
        <w:rPr>
          <w:rFonts w:ascii="Times New Roman" w:hAnsi="Times New Roman" w:cs="Times New Roman"/>
          <w:sz w:val="24"/>
          <w:szCs w:val="24"/>
        </w:rPr>
        <w:t>глава муниципального района «Усть-Цилемский» -</w:t>
      </w:r>
    </w:p>
    <w:p w:rsidR="007208D3" w:rsidRDefault="00C94CB1" w:rsidP="0072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р</w:t>
      </w:r>
      <w:r>
        <w:rPr>
          <w:rFonts w:ascii="Times New Roman" w:hAnsi="Times New Roman" w:cs="Times New Roman"/>
          <w:sz w:val="24"/>
          <w:szCs w:val="24"/>
        </w:rPr>
        <w:t>уководитель</w:t>
      </w:r>
      <w:r w:rsidR="00720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208D3">
        <w:rPr>
          <w:rFonts w:ascii="Times New Roman" w:hAnsi="Times New Roman" w:cs="Times New Roman"/>
          <w:sz w:val="24"/>
          <w:szCs w:val="24"/>
        </w:rPr>
        <w:t>,</w:t>
      </w:r>
    </w:p>
    <w:p w:rsidR="00C94CB1" w:rsidRDefault="007208D3" w:rsidP="00720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4CB1">
        <w:rPr>
          <w:rFonts w:ascii="Times New Roman" w:hAnsi="Times New Roman" w:cs="Times New Roman"/>
          <w:sz w:val="24"/>
          <w:szCs w:val="24"/>
        </w:rPr>
        <w:t>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005299">
        <w:rPr>
          <w:rFonts w:ascii="Times New Roman" w:hAnsi="Times New Roman" w:cs="Times New Roman"/>
          <w:sz w:val="24"/>
          <w:szCs w:val="24"/>
        </w:rPr>
        <w:t>,</w:t>
      </w:r>
    </w:p>
    <w:p w:rsidR="00C94CB1" w:rsidRDefault="00005299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CB1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B1DE1" w:rsidRDefault="004B1DE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</w:t>
      </w:r>
      <w:r w:rsidR="00843BEF">
        <w:rPr>
          <w:rFonts w:ascii="Times New Roman" w:hAnsi="Times New Roman" w:cs="Times New Roman"/>
          <w:sz w:val="24"/>
          <w:szCs w:val="24"/>
        </w:rPr>
        <w:t>Т.Н. – член общественного Совета при администрации</w:t>
      </w:r>
    </w:p>
    <w:p w:rsidR="00843BEF" w:rsidRDefault="00843BEF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C94CB1" w:rsidRDefault="00C94CB1" w:rsidP="00C94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AC" w:rsidRPr="00121189" w:rsidRDefault="006462AC" w:rsidP="006462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>и оценка заявок о включении общественных территорий в муниципальную программу сельского поселения «Усть-Цильма» «Формирование современной городской (сельской) среды на 2018 – 2025 годы» наиболее посещаемой общественной территорий, подлежащей благоустройству в первоочередном порядке в 2024 году.</w:t>
      </w:r>
    </w:p>
    <w:p w:rsidR="006462AC" w:rsidRDefault="006462AC" w:rsidP="00646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6462AC" w:rsidRDefault="006462AC" w:rsidP="00646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Щетинину Т.В. – на сегодняшний день поступило две заяв</w:t>
      </w:r>
      <w:r w:rsidR="00AA64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о включении общественных территорий в муниципальную программу сельского поселения «Усть-Цильма» «Формирование современной городской (сельской) среды на 2018 – 2025 годы» наиболее посещаемой общественной территорий, подлежащей благоустройству в первоочередном порядке в 2024  году, это:</w:t>
      </w:r>
    </w:p>
    <w:p w:rsidR="006462AC" w:rsidRDefault="006462AC" w:rsidP="006462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55454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«Усть-Цильма» </w:t>
      </w:r>
      <w:r w:rsidR="0075545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45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A64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наименование проекта «</w:t>
      </w:r>
      <w:r w:rsidR="00755454">
        <w:rPr>
          <w:rFonts w:ascii="Times New Roman" w:hAnsi="Times New Roman" w:cs="Times New Roman"/>
          <w:sz w:val="24"/>
          <w:szCs w:val="24"/>
        </w:rPr>
        <w:t xml:space="preserve">Обустройство общественной территории </w:t>
      </w:r>
      <w:proofErr w:type="gramStart"/>
      <w:r w:rsidR="007554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5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5454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755454">
        <w:rPr>
          <w:rFonts w:ascii="Times New Roman" w:hAnsi="Times New Roman" w:cs="Times New Roman"/>
          <w:sz w:val="24"/>
          <w:szCs w:val="24"/>
        </w:rPr>
        <w:t>» 2 этап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462AC" w:rsidRDefault="006462AC" w:rsidP="006462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инициативной группы жителей села Усть-Цильма  </w:t>
      </w:r>
      <w:r w:rsidR="007554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755454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554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наименование проекта «Обустройство стадиона «Олимпийский»</w:t>
      </w:r>
      <w:r w:rsidR="00755454">
        <w:rPr>
          <w:rFonts w:ascii="Times New Roman" w:hAnsi="Times New Roman" w:cs="Times New Roman"/>
          <w:sz w:val="24"/>
          <w:szCs w:val="24"/>
        </w:rPr>
        <w:t xml:space="preserve"> - II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Усть-Цильма»;</w:t>
      </w:r>
    </w:p>
    <w:p w:rsidR="006462AC" w:rsidRDefault="006462AC" w:rsidP="00646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AC" w:rsidRDefault="006462AC" w:rsidP="00646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AC" w:rsidRDefault="006462AC" w:rsidP="006462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62AC" w:rsidRDefault="006462AC" w:rsidP="006462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все рассмотренные заявки соответствуют установленным требованиям.</w:t>
      </w:r>
    </w:p>
    <w:p w:rsidR="006462AC" w:rsidRDefault="006462AC" w:rsidP="006462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общественных территорий, подлежащих в рамках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7554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годы», благоустройству в первоочередном порядке в 202</w:t>
      </w:r>
      <w:r w:rsidR="007554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году, для проведения голосования по отбору общественных территорий сельского поселения «Усть-Цильма»: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2977"/>
        <w:gridCol w:w="2658"/>
      </w:tblGrid>
      <w:tr w:rsidR="00755454" w:rsidRPr="00D75850" w:rsidTr="00AB0F4D">
        <w:tc>
          <w:tcPr>
            <w:tcW w:w="817" w:type="dxa"/>
          </w:tcPr>
          <w:p w:rsidR="00755454" w:rsidRPr="00D75850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755454" w:rsidRPr="00D75850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977" w:type="dxa"/>
          </w:tcPr>
          <w:p w:rsidR="00755454" w:rsidRPr="00D75850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658" w:type="dxa"/>
          </w:tcPr>
          <w:p w:rsidR="00755454" w:rsidRPr="00D75850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755454" w:rsidRPr="00171259" w:rsidTr="008A6A23">
        <w:tc>
          <w:tcPr>
            <w:tcW w:w="817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r w:rsidR="00AA64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площадка (вторая очередь)</w:t>
            </w:r>
          </w:p>
        </w:tc>
        <w:tc>
          <w:tcPr>
            <w:tcW w:w="2977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«Обустройство стадиона «Олимпийский» - II этап</w:t>
            </w:r>
          </w:p>
        </w:tc>
        <w:tc>
          <w:tcPr>
            <w:tcW w:w="2658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ул. им В.Ф. </w:t>
            </w:r>
            <w:proofErr w:type="spellStart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, в районе д. 84</w:t>
            </w:r>
          </w:p>
        </w:tc>
      </w:tr>
      <w:tr w:rsidR="00755454" w:rsidRPr="00171259" w:rsidTr="008A6A23">
        <w:tc>
          <w:tcPr>
            <w:tcW w:w="817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55454" w:rsidRPr="00171259" w:rsidRDefault="00755454" w:rsidP="008A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755454" w:rsidRPr="00171259" w:rsidRDefault="00755454" w:rsidP="008A6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(вторая очередь)</w:t>
            </w:r>
          </w:p>
        </w:tc>
        <w:tc>
          <w:tcPr>
            <w:tcW w:w="2977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 xml:space="preserve">«Обустройство общественной территории </w:t>
            </w:r>
            <w:proofErr w:type="gramStart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Усть-Цильма</w:t>
            </w:r>
            <w:proofErr w:type="gramEnd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» - 2 этап</w:t>
            </w:r>
          </w:p>
        </w:tc>
        <w:tc>
          <w:tcPr>
            <w:tcW w:w="2658" w:type="dxa"/>
          </w:tcPr>
          <w:p w:rsidR="00755454" w:rsidRPr="00171259" w:rsidRDefault="00755454" w:rsidP="008A6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5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259">
              <w:rPr>
                <w:rFonts w:ascii="Times New Roman" w:hAnsi="Times New Roman" w:cs="Times New Roman"/>
                <w:sz w:val="24"/>
                <w:szCs w:val="24"/>
              </w:rPr>
              <w:t>. Усть-Цильма, ул. Набережная, 151</w:t>
            </w:r>
          </w:p>
        </w:tc>
      </w:tr>
    </w:tbl>
    <w:p w:rsidR="006462AC" w:rsidRPr="002A0403" w:rsidRDefault="002A0403" w:rsidP="006462AC">
      <w:pPr>
        <w:pStyle w:val="a3"/>
        <w:numPr>
          <w:ilvl w:val="0"/>
          <w:numId w:val="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0403">
        <w:rPr>
          <w:rFonts w:ascii="Times New Roman" w:hAnsi="Times New Roman" w:cs="Times New Roman"/>
          <w:sz w:val="24"/>
          <w:szCs w:val="24"/>
        </w:rPr>
        <w:t xml:space="preserve">Рекомендовать главе сельского поселения «Усть-Цильма» назначить голосование по отбору общественных территорий </w:t>
      </w:r>
      <w:proofErr w:type="gramStart"/>
      <w:r w:rsidRPr="002A04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04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A0403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Pr="002A0403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«Усть-Цильма», подлежащих благоустройству в 2024 году в соответствии с муниципальной программой сельского поселения «Усть-Цильма» «Формирование современной городской (сельской) среды на 2018 – 2025 годы», в период с 1 по 30 июня 202</w:t>
      </w:r>
      <w:r>
        <w:rPr>
          <w:rFonts w:ascii="Times New Roman" w:hAnsi="Times New Roman" w:cs="Times New Roman"/>
          <w:sz w:val="24"/>
          <w:szCs w:val="24"/>
        </w:rPr>
        <w:t>3 года.</w:t>
      </w:r>
      <w:r w:rsidRPr="002A0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403" w:rsidRDefault="002A040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BE" w:rsidRDefault="007B4EB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6EA" w:rsidRDefault="004766EA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7ECB"/>
    <w:multiLevelType w:val="hybridMultilevel"/>
    <w:tmpl w:val="0310DBC2"/>
    <w:lvl w:ilvl="0" w:tplc="66600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57B10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05299"/>
    <w:rsid w:val="000F179C"/>
    <w:rsid w:val="00121189"/>
    <w:rsid w:val="00121906"/>
    <w:rsid w:val="0019614A"/>
    <w:rsid w:val="0022567A"/>
    <w:rsid w:val="0026016D"/>
    <w:rsid w:val="002A0403"/>
    <w:rsid w:val="003439E6"/>
    <w:rsid w:val="00351285"/>
    <w:rsid w:val="003A707C"/>
    <w:rsid w:val="00421D03"/>
    <w:rsid w:val="00445C14"/>
    <w:rsid w:val="00457400"/>
    <w:rsid w:val="004766EA"/>
    <w:rsid w:val="004B1DE1"/>
    <w:rsid w:val="004C0E63"/>
    <w:rsid w:val="004E016A"/>
    <w:rsid w:val="005821C3"/>
    <w:rsid w:val="005F164B"/>
    <w:rsid w:val="006462AC"/>
    <w:rsid w:val="006657AE"/>
    <w:rsid w:val="0069312D"/>
    <w:rsid w:val="007122FB"/>
    <w:rsid w:val="007208D3"/>
    <w:rsid w:val="00734C78"/>
    <w:rsid w:val="00755454"/>
    <w:rsid w:val="0077078B"/>
    <w:rsid w:val="007B1B0E"/>
    <w:rsid w:val="007B4EBE"/>
    <w:rsid w:val="007B58D9"/>
    <w:rsid w:val="007D4F64"/>
    <w:rsid w:val="007F7854"/>
    <w:rsid w:val="00824788"/>
    <w:rsid w:val="00843BEF"/>
    <w:rsid w:val="008B0AB9"/>
    <w:rsid w:val="008D495F"/>
    <w:rsid w:val="008E0738"/>
    <w:rsid w:val="009070AC"/>
    <w:rsid w:val="00920ABE"/>
    <w:rsid w:val="009263B2"/>
    <w:rsid w:val="00962ADF"/>
    <w:rsid w:val="009639BF"/>
    <w:rsid w:val="00A121BF"/>
    <w:rsid w:val="00A46D71"/>
    <w:rsid w:val="00AA6415"/>
    <w:rsid w:val="00AB0F4D"/>
    <w:rsid w:val="00BB01CF"/>
    <w:rsid w:val="00BE0356"/>
    <w:rsid w:val="00C4262E"/>
    <w:rsid w:val="00C80B9F"/>
    <w:rsid w:val="00C94CB1"/>
    <w:rsid w:val="00CF2ACF"/>
    <w:rsid w:val="00D11464"/>
    <w:rsid w:val="00DB5534"/>
    <w:rsid w:val="00DD16F9"/>
    <w:rsid w:val="00DF7348"/>
    <w:rsid w:val="00E154B1"/>
    <w:rsid w:val="00EB040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3</cp:revision>
  <cp:lastPrinted>2023-10-19T07:44:00Z</cp:lastPrinted>
  <dcterms:created xsi:type="dcterms:W3CDTF">2023-10-19T07:23:00Z</dcterms:created>
  <dcterms:modified xsi:type="dcterms:W3CDTF">2023-10-19T07:45:00Z</dcterms:modified>
</cp:coreProperties>
</file>