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Ind w:w="-292" w:type="dxa"/>
        <w:tblLook w:val="01E0"/>
      </w:tblPr>
      <w:tblGrid>
        <w:gridCol w:w="3900"/>
        <w:gridCol w:w="2700"/>
        <w:gridCol w:w="3200"/>
      </w:tblGrid>
      <w:tr w:rsidR="00565EA8" w:rsidTr="00552555">
        <w:tc>
          <w:tcPr>
            <w:tcW w:w="3900" w:type="dxa"/>
          </w:tcPr>
          <w:p w:rsidR="00F83819" w:rsidRPr="00552555" w:rsidRDefault="008B4677" w:rsidP="00552555">
            <w:pPr>
              <w:spacing w:line="360" w:lineRule="auto"/>
              <w:ind w:right="-1"/>
              <w:jc w:val="center"/>
              <w:rPr>
                <w:rFonts w:ascii="Lucida Console" w:hAnsi="Lucida Console"/>
              </w:rPr>
            </w:pPr>
            <w:r w:rsidRPr="00552555">
              <w:rPr>
                <w:rFonts w:ascii="Lucida Console" w:hAnsi="Lucida Console"/>
              </w:rPr>
              <w:t xml:space="preserve">Администрация </w:t>
            </w:r>
            <w:r w:rsidR="00F83819" w:rsidRPr="00552555">
              <w:rPr>
                <w:rFonts w:ascii="Lucida Console" w:hAnsi="Lucida Console"/>
              </w:rPr>
              <w:t>муниципального</w:t>
            </w:r>
          </w:p>
          <w:p w:rsidR="00F83819" w:rsidRPr="00552555" w:rsidRDefault="00F83819" w:rsidP="00552555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F83819" w:rsidRPr="00552555" w:rsidRDefault="00F83819" w:rsidP="00552555">
            <w:pPr>
              <w:ind w:right="-1"/>
              <w:jc w:val="center"/>
              <w:rPr>
                <w:rFonts w:ascii="Lucida Console" w:hAnsi="Lucida Console"/>
              </w:rPr>
            </w:pPr>
            <w:r w:rsidRPr="00552555">
              <w:rPr>
                <w:rFonts w:ascii="Lucida Console" w:hAnsi="Lucida Console"/>
              </w:rPr>
              <w:t>образования муниципального</w:t>
            </w:r>
          </w:p>
          <w:p w:rsidR="00F83819" w:rsidRPr="00552555" w:rsidRDefault="00F83819" w:rsidP="00552555">
            <w:pPr>
              <w:ind w:right="-1" w:hanging="567"/>
              <w:jc w:val="center"/>
              <w:rPr>
                <w:rFonts w:ascii="Lucida Console" w:hAnsi="Lucida Console"/>
              </w:rPr>
            </w:pPr>
          </w:p>
          <w:p w:rsidR="00F83819" w:rsidRPr="00552555" w:rsidRDefault="00F83819" w:rsidP="00552555">
            <w:pPr>
              <w:ind w:right="-1"/>
              <w:jc w:val="center"/>
              <w:rPr>
                <w:rFonts w:ascii="Lucida Console" w:hAnsi="Lucida Console"/>
              </w:rPr>
            </w:pPr>
            <w:r w:rsidRPr="00552555">
              <w:rPr>
                <w:rFonts w:ascii="Lucida Console" w:hAnsi="Lucida Console"/>
              </w:rPr>
              <w:t>района «Усть-Цилемский»</w:t>
            </w:r>
          </w:p>
          <w:p w:rsidR="00565EA8" w:rsidRDefault="00565EA8" w:rsidP="00552555">
            <w:pPr>
              <w:jc w:val="center"/>
            </w:pPr>
          </w:p>
        </w:tc>
        <w:tc>
          <w:tcPr>
            <w:tcW w:w="2700" w:type="dxa"/>
          </w:tcPr>
          <w:p w:rsidR="00565EA8" w:rsidRDefault="000F4B83" w:rsidP="0055255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0</wp:posOffset>
                  </wp:positionV>
                  <wp:extent cx="760730" cy="904875"/>
                  <wp:effectExtent l="19050" t="0" r="1270" b="0"/>
                  <wp:wrapNone/>
                  <wp:docPr id="16" name="Рисунок 16" descr="Усть-Цилемский_МР_ к утв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Усть-Цилемский_МР_ к утв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100000" contrast="10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0" w:type="dxa"/>
          </w:tcPr>
          <w:p w:rsidR="00F83819" w:rsidRPr="00552555" w:rsidRDefault="00F83819" w:rsidP="00552555">
            <w:pPr>
              <w:pStyle w:val="1"/>
              <w:ind w:right="0"/>
              <w:rPr>
                <w:rFonts w:ascii="Lucida Console" w:hAnsi="Lucida Console"/>
                <w:sz w:val="20"/>
              </w:rPr>
            </w:pPr>
            <w:r w:rsidRPr="00552555">
              <w:rPr>
                <w:rFonts w:ascii="Lucida Console" w:hAnsi="Lucida Console"/>
                <w:sz w:val="20"/>
              </w:rPr>
              <w:t>«Чилимд</w:t>
            </w:r>
            <w:r w:rsidRPr="00552555">
              <w:rPr>
                <w:rFonts w:ascii="Lucida Console" w:hAnsi="Lucida Console"/>
                <w:sz w:val="20"/>
                <w:lang w:val="en-US"/>
              </w:rPr>
              <w:t>i</w:t>
            </w:r>
            <w:r w:rsidRPr="00552555">
              <w:rPr>
                <w:rFonts w:ascii="Lucida Console" w:hAnsi="Lucida Console"/>
                <w:sz w:val="20"/>
              </w:rPr>
              <w:t>н» муниципальнöй</w:t>
            </w:r>
          </w:p>
          <w:p w:rsidR="00F83819" w:rsidRPr="00552555" w:rsidRDefault="00F83819" w:rsidP="00552555">
            <w:pPr>
              <w:jc w:val="center"/>
              <w:rPr>
                <w:rFonts w:ascii="Lucida Console" w:hAnsi="Lucida Console"/>
              </w:rPr>
            </w:pPr>
          </w:p>
          <w:p w:rsidR="00F83819" w:rsidRPr="00552555" w:rsidRDefault="00F83819" w:rsidP="00552555">
            <w:pPr>
              <w:pStyle w:val="1"/>
              <w:ind w:right="0"/>
              <w:rPr>
                <w:rFonts w:ascii="Lucida Console" w:hAnsi="Lucida Console"/>
                <w:sz w:val="20"/>
              </w:rPr>
            </w:pPr>
            <w:r w:rsidRPr="00552555">
              <w:rPr>
                <w:rFonts w:ascii="Lucida Console" w:hAnsi="Lucida Console"/>
                <w:sz w:val="20"/>
              </w:rPr>
              <w:t>районлöн  муниципальнöй</w:t>
            </w:r>
          </w:p>
          <w:p w:rsidR="00F83819" w:rsidRPr="00552555" w:rsidRDefault="00F83819" w:rsidP="00552555">
            <w:pPr>
              <w:pStyle w:val="1"/>
              <w:ind w:right="0"/>
              <w:rPr>
                <w:rFonts w:ascii="Lucida Console" w:hAnsi="Lucida Console"/>
                <w:sz w:val="20"/>
              </w:rPr>
            </w:pPr>
          </w:p>
          <w:p w:rsidR="00565EA8" w:rsidRPr="00552555" w:rsidRDefault="00F83819" w:rsidP="00552555">
            <w:pPr>
              <w:pStyle w:val="1"/>
              <w:ind w:right="0"/>
              <w:rPr>
                <w:sz w:val="20"/>
              </w:rPr>
            </w:pPr>
            <w:r w:rsidRPr="00552555">
              <w:rPr>
                <w:rFonts w:ascii="Lucida Console" w:hAnsi="Lucida Console"/>
                <w:sz w:val="20"/>
              </w:rPr>
              <w:t xml:space="preserve">юкöнса  </w:t>
            </w:r>
            <w:r w:rsidR="008B4677" w:rsidRPr="00552555">
              <w:rPr>
                <w:rFonts w:ascii="Lucida Console" w:hAnsi="Lucida Console"/>
                <w:sz w:val="20"/>
              </w:rPr>
              <w:t>администрация</w:t>
            </w:r>
          </w:p>
          <w:p w:rsidR="00565EA8" w:rsidRDefault="00565EA8" w:rsidP="00552555">
            <w:pPr>
              <w:jc w:val="center"/>
            </w:pPr>
          </w:p>
        </w:tc>
      </w:tr>
    </w:tbl>
    <w:p w:rsidR="00565EA8" w:rsidRDefault="00565EA8" w:rsidP="008E6F09">
      <w:pPr>
        <w:pStyle w:val="1"/>
        <w:rPr>
          <w:b/>
          <w:spacing w:val="60"/>
          <w:sz w:val="28"/>
        </w:rPr>
      </w:pPr>
    </w:p>
    <w:p w:rsidR="00C3567C" w:rsidRDefault="007E57EC" w:rsidP="008E6F09">
      <w:pPr>
        <w:pStyle w:val="1"/>
        <w:rPr>
          <w:b/>
          <w:sz w:val="28"/>
        </w:rPr>
      </w:pPr>
      <w:r>
        <w:rPr>
          <w:b/>
          <w:sz w:val="28"/>
        </w:rPr>
        <w:t xml:space="preserve">    </w:t>
      </w:r>
      <w:r w:rsidR="00C3567C">
        <w:rPr>
          <w:b/>
          <w:sz w:val="28"/>
        </w:rPr>
        <w:t>ПОСТАНОВЛЕНИЕ</w:t>
      </w:r>
    </w:p>
    <w:p w:rsidR="00C3567C" w:rsidRDefault="00C3567C" w:rsidP="008E6F09">
      <w:pPr>
        <w:jc w:val="center"/>
        <w:rPr>
          <w:b/>
          <w:sz w:val="16"/>
        </w:rPr>
      </w:pPr>
    </w:p>
    <w:p w:rsidR="00C3567C" w:rsidRDefault="007E57EC" w:rsidP="007E57EC">
      <w:pPr>
        <w:pStyle w:val="1"/>
        <w:tabs>
          <w:tab w:val="center" w:pos="4820"/>
          <w:tab w:val="left" w:pos="7395"/>
        </w:tabs>
        <w:jc w:val="left"/>
        <w:rPr>
          <w:b/>
          <w:sz w:val="28"/>
        </w:rPr>
      </w:pPr>
      <w:r>
        <w:rPr>
          <w:b/>
          <w:sz w:val="28"/>
        </w:rPr>
        <w:tab/>
      </w:r>
      <w:r w:rsidR="00C3567C">
        <w:rPr>
          <w:b/>
          <w:sz w:val="28"/>
        </w:rPr>
        <w:t>ШУÖМ</w:t>
      </w:r>
      <w:r>
        <w:rPr>
          <w:b/>
          <w:sz w:val="28"/>
        </w:rPr>
        <w:tab/>
        <w:t xml:space="preserve"> </w:t>
      </w:r>
    </w:p>
    <w:p w:rsidR="00D77070" w:rsidRPr="004B6ED5" w:rsidRDefault="00D77070" w:rsidP="00565EA8">
      <w:pPr>
        <w:jc w:val="center"/>
        <w:rPr>
          <w:b/>
          <w:spacing w:val="60"/>
          <w:sz w:val="28"/>
        </w:rPr>
      </w:pPr>
    </w:p>
    <w:p w:rsidR="00565EA8" w:rsidRPr="00F160A1" w:rsidRDefault="00565EA8" w:rsidP="00565EA8">
      <w:pPr>
        <w:pStyle w:val="8"/>
        <w:ind w:right="4393"/>
        <w:rPr>
          <w:i w:val="0"/>
          <w:sz w:val="28"/>
          <w:szCs w:val="28"/>
        </w:rPr>
      </w:pPr>
      <w:r w:rsidRPr="00F160A1">
        <w:rPr>
          <w:i w:val="0"/>
          <w:sz w:val="28"/>
          <w:szCs w:val="28"/>
        </w:rPr>
        <w:t xml:space="preserve">от </w:t>
      </w:r>
      <w:r w:rsidR="00D65743">
        <w:rPr>
          <w:i w:val="0"/>
          <w:sz w:val="28"/>
          <w:szCs w:val="28"/>
        </w:rPr>
        <w:t>02</w:t>
      </w:r>
      <w:r w:rsidR="00FE664D">
        <w:rPr>
          <w:i w:val="0"/>
          <w:sz w:val="28"/>
          <w:szCs w:val="28"/>
        </w:rPr>
        <w:t xml:space="preserve"> </w:t>
      </w:r>
      <w:r w:rsidR="00D65743">
        <w:rPr>
          <w:i w:val="0"/>
          <w:sz w:val="28"/>
          <w:szCs w:val="28"/>
        </w:rPr>
        <w:t>апреля</w:t>
      </w:r>
      <w:r w:rsidR="00EF6A6E">
        <w:rPr>
          <w:i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BC4D82" w:rsidRPr="00F160A1">
          <w:rPr>
            <w:i w:val="0"/>
            <w:sz w:val="28"/>
            <w:szCs w:val="28"/>
          </w:rPr>
          <w:t>20</w:t>
        </w:r>
        <w:r w:rsidR="006958CA">
          <w:rPr>
            <w:i w:val="0"/>
            <w:sz w:val="28"/>
            <w:szCs w:val="28"/>
          </w:rPr>
          <w:t>21</w:t>
        </w:r>
        <w:r w:rsidRPr="00F160A1">
          <w:rPr>
            <w:i w:val="0"/>
            <w:sz w:val="28"/>
            <w:szCs w:val="28"/>
          </w:rPr>
          <w:t xml:space="preserve"> г</w:t>
        </w:r>
      </w:smartTag>
      <w:r w:rsidR="00DA36C7">
        <w:rPr>
          <w:i w:val="0"/>
          <w:sz w:val="28"/>
          <w:szCs w:val="28"/>
        </w:rPr>
        <w:t>.</w:t>
      </w:r>
      <w:r w:rsidRPr="00F160A1">
        <w:rPr>
          <w:i w:val="0"/>
          <w:sz w:val="28"/>
          <w:szCs w:val="28"/>
        </w:rPr>
        <w:t xml:space="preserve"> №</w:t>
      </w:r>
      <w:r w:rsidR="006A5D70" w:rsidRPr="00F160A1">
        <w:rPr>
          <w:i w:val="0"/>
          <w:sz w:val="28"/>
          <w:szCs w:val="28"/>
        </w:rPr>
        <w:t xml:space="preserve"> </w:t>
      </w:r>
      <w:r w:rsidR="008A7949">
        <w:rPr>
          <w:i w:val="0"/>
          <w:sz w:val="28"/>
          <w:szCs w:val="28"/>
        </w:rPr>
        <w:t>0</w:t>
      </w:r>
      <w:r w:rsidR="00D65743">
        <w:rPr>
          <w:i w:val="0"/>
          <w:sz w:val="28"/>
          <w:szCs w:val="28"/>
        </w:rPr>
        <w:t>4</w:t>
      </w:r>
      <w:r w:rsidR="00B61498">
        <w:rPr>
          <w:i w:val="0"/>
          <w:sz w:val="28"/>
          <w:szCs w:val="28"/>
        </w:rPr>
        <w:t>/</w:t>
      </w:r>
      <w:r w:rsidR="00D65743">
        <w:rPr>
          <w:i w:val="0"/>
          <w:sz w:val="28"/>
          <w:szCs w:val="28"/>
        </w:rPr>
        <w:t>527</w:t>
      </w:r>
      <w:r w:rsidR="00992C7E" w:rsidRPr="00F160A1">
        <w:rPr>
          <w:i w:val="0"/>
          <w:sz w:val="28"/>
          <w:szCs w:val="28"/>
        </w:rPr>
        <w:t xml:space="preserve"> </w:t>
      </w:r>
    </w:p>
    <w:p w:rsidR="00DF18FC" w:rsidRPr="00F160A1" w:rsidRDefault="00565EA8" w:rsidP="009308C1">
      <w:r w:rsidRPr="00F160A1">
        <w:rPr>
          <w:sz w:val="26"/>
          <w:szCs w:val="26"/>
        </w:rPr>
        <w:t xml:space="preserve">    </w:t>
      </w:r>
      <w:r w:rsidR="009308C1" w:rsidRPr="00F160A1">
        <w:rPr>
          <w:sz w:val="26"/>
          <w:szCs w:val="26"/>
        </w:rPr>
        <w:t xml:space="preserve">  </w:t>
      </w:r>
      <w:r w:rsidR="009308C1" w:rsidRPr="00F160A1">
        <w:t>с. Усть-Цильма Республики Ком</w:t>
      </w:r>
      <w:r w:rsidR="004D624C" w:rsidRPr="00F160A1">
        <w:t>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8"/>
      </w:tblGrid>
      <w:tr w:rsidR="009C7CB7" w:rsidRPr="00552555" w:rsidTr="006958CA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420649" w:rsidRDefault="00420649" w:rsidP="00FE664D">
            <w:pPr>
              <w:jc w:val="both"/>
              <w:rPr>
                <w:sz w:val="28"/>
                <w:szCs w:val="28"/>
              </w:rPr>
            </w:pPr>
          </w:p>
          <w:p w:rsidR="00D829CF" w:rsidRPr="00EF1163" w:rsidRDefault="00EF1163" w:rsidP="00FE664D">
            <w:pPr>
              <w:jc w:val="both"/>
              <w:rPr>
                <w:sz w:val="28"/>
                <w:szCs w:val="28"/>
              </w:rPr>
            </w:pPr>
            <w:r w:rsidRPr="00EF1163">
              <w:rPr>
                <w:sz w:val="28"/>
                <w:szCs w:val="28"/>
              </w:rPr>
              <w:t xml:space="preserve">О </w:t>
            </w:r>
            <w:r w:rsidR="00D65743" w:rsidRPr="00D65743">
              <w:rPr>
                <w:sz w:val="28"/>
                <w:szCs w:val="28"/>
              </w:rPr>
              <w:t>реализации пилотного проекта «Бюджет и МЫ!» на территории муниципального образования муниципального района «Усть-Цилемский»</w:t>
            </w:r>
          </w:p>
        </w:tc>
      </w:tr>
    </w:tbl>
    <w:p w:rsidR="00420649" w:rsidRPr="00420649" w:rsidRDefault="00420649" w:rsidP="00420649">
      <w:pPr>
        <w:jc w:val="both"/>
        <w:rPr>
          <w:sz w:val="24"/>
          <w:szCs w:val="24"/>
        </w:rPr>
      </w:pPr>
      <w:r w:rsidRPr="00420649">
        <w:rPr>
          <w:sz w:val="24"/>
          <w:szCs w:val="24"/>
        </w:rPr>
        <w:t>(в редакции Постановлений администрации муниципального района «Усть-Цилемский» от 31.05.2021г. № 05/753, от 29.04.2022г. № 04/335)</w:t>
      </w:r>
    </w:p>
    <w:p w:rsidR="001219ED" w:rsidRDefault="001219ED" w:rsidP="00156DD5">
      <w:pPr>
        <w:ind w:firstLine="709"/>
        <w:jc w:val="both"/>
        <w:rPr>
          <w:sz w:val="28"/>
          <w:szCs w:val="28"/>
        </w:rPr>
      </w:pPr>
    </w:p>
    <w:p w:rsidR="00156DD5" w:rsidRPr="00EF1163" w:rsidRDefault="00EF1163" w:rsidP="00156DD5">
      <w:pPr>
        <w:ind w:firstLine="709"/>
        <w:jc w:val="both"/>
        <w:rPr>
          <w:sz w:val="28"/>
          <w:szCs w:val="28"/>
        </w:rPr>
      </w:pPr>
      <w:r w:rsidRPr="00EF1163">
        <w:rPr>
          <w:sz w:val="28"/>
          <w:szCs w:val="28"/>
        </w:rPr>
        <w:t xml:space="preserve">В </w:t>
      </w:r>
      <w:r w:rsidR="00D65743" w:rsidRPr="00A62D09">
        <w:rPr>
          <w:sz w:val="28"/>
          <w:szCs w:val="28"/>
        </w:rPr>
        <w:t>соответствии с</w:t>
      </w:r>
      <w:r w:rsidR="00D65743" w:rsidRPr="00D65743">
        <w:rPr>
          <w:sz w:val="28"/>
          <w:szCs w:val="28"/>
        </w:rPr>
        <w:t xml:space="preserve"> </w:t>
      </w:r>
      <w:hyperlink r:id="rId9" w:history="1">
        <w:r w:rsidR="00D65743" w:rsidRPr="00D65743">
          <w:rPr>
            <w:sz w:val="28"/>
            <w:szCs w:val="28"/>
          </w:rPr>
          <w:t>Указом</w:t>
        </w:r>
      </w:hyperlink>
      <w:r w:rsidR="00D65743" w:rsidRPr="00A62D09">
        <w:rPr>
          <w:sz w:val="28"/>
          <w:szCs w:val="28"/>
        </w:rPr>
        <w:t xml:space="preserve"> Главы Республики Коми от 13 мая </w:t>
      </w:r>
      <w:smartTag w:uri="urn:schemas-microsoft-com:office:smarttags" w:element="metricconverter">
        <w:smartTagPr>
          <w:attr w:name="ProductID" w:val="2016 г"/>
        </w:smartTagPr>
        <w:r w:rsidR="00D65743" w:rsidRPr="00A62D09">
          <w:rPr>
            <w:sz w:val="28"/>
            <w:szCs w:val="28"/>
          </w:rPr>
          <w:t>2016 г</w:t>
        </w:r>
      </w:smartTag>
      <w:r w:rsidR="00D65743">
        <w:rPr>
          <w:sz w:val="28"/>
          <w:szCs w:val="28"/>
        </w:rPr>
        <w:t>.          №</w:t>
      </w:r>
      <w:r w:rsidR="00D65743" w:rsidRPr="00A62D09">
        <w:rPr>
          <w:sz w:val="28"/>
          <w:szCs w:val="28"/>
        </w:rPr>
        <w:t xml:space="preserve"> </w:t>
      </w:r>
      <w:r w:rsidR="00D65743">
        <w:rPr>
          <w:sz w:val="28"/>
          <w:szCs w:val="28"/>
        </w:rPr>
        <w:t>66 «О проекте «Народный бюджет» в Республике Коми»</w:t>
      </w:r>
      <w:r w:rsidR="00D65743" w:rsidRPr="00A62D09">
        <w:rPr>
          <w:sz w:val="28"/>
          <w:szCs w:val="28"/>
        </w:rPr>
        <w:t xml:space="preserve">, </w:t>
      </w:r>
      <w:hyperlink r:id="rId10" w:history="1">
        <w:r w:rsidR="00D65743" w:rsidRPr="00D65743">
          <w:rPr>
            <w:sz w:val="28"/>
            <w:szCs w:val="28"/>
          </w:rPr>
          <w:t>постановлением</w:t>
        </w:r>
      </w:hyperlink>
      <w:r w:rsidR="00D65743" w:rsidRPr="00D65743">
        <w:rPr>
          <w:sz w:val="28"/>
          <w:szCs w:val="28"/>
        </w:rPr>
        <w:t xml:space="preserve"> </w:t>
      </w:r>
      <w:r w:rsidR="00D65743" w:rsidRPr="00A62D09">
        <w:rPr>
          <w:sz w:val="28"/>
          <w:szCs w:val="28"/>
        </w:rPr>
        <w:t xml:space="preserve">Правительства Республики Коми от 20 мая </w:t>
      </w:r>
      <w:smartTag w:uri="urn:schemas-microsoft-com:office:smarttags" w:element="metricconverter">
        <w:smartTagPr>
          <w:attr w:name="ProductID" w:val="2016 г"/>
        </w:smartTagPr>
        <w:r w:rsidR="00D65743" w:rsidRPr="00A62D09">
          <w:rPr>
            <w:sz w:val="28"/>
            <w:szCs w:val="28"/>
          </w:rPr>
          <w:t>20</w:t>
        </w:r>
        <w:r w:rsidR="00D65743">
          <w:rPr>
            <w:sz w:val="28"/>
            <w:szCs w:val="28"/>
          </w:rPr>
          <w:t>16 г</w:t>
        </w:r>
      </w:smartTag>
      <w:r w:rsidR="00D65743">
        <w:rPr>
          <w:sz w:val="28"/>
          <w:szCs w:val="28"/>
        </w:rPr>
        <w:t xml:space="preserve"> № 252 «</w:t>
      </w:r>
      <w:r w:rsidR="00D65743" w:rsidRPr="00A62D09">
        <w:rPr>
          <w:sz w:val="28"/>
          <w:szCs w:val="28"/>
        </w:rPr>
        <w:t>О мерах по реализации Указа Главы Респу</w:t>
      </w:r>
      <w:r w:rsidR="00D65743">
        <w:rPr>
          <w:sz w:val="28"/>
          <w:szCs w:val="28"/>
        </w:rPr>
        <w:t xml:space="preserve">блики Коми от 13 мая </w:t>
      </w:r>
      <w:smartTag w:uri="urn:schemas-microsoft-com:office:smarttags" w:element="metricconverter">
        <w:smartTagPr>
          <w:attr w:name="ProductID" w:val="2016 г"/>
        </w:smartTagPr>
        <w:r w:rsidR="00D65743">
          <w:rPr>
            <w:sz w:val="28"/>
            <w:szCs w:val="28"/>
          </w:rPr>
          <w:t>2016 г</w:t>
        </w:r>
      </w:smartTag>
      <w:r w:rsidR="00D65743">
        <w:rPr>
          <w:sz w:val="28"/>
          <w:szCs w:val="28"/>
        </w:rPr>
        <w:t>.          № 66 «О проекте «Народный бюджет»</w:t>
      </w:r>
      <w:r w:rsidR="00D65743" w:rsidRPr="00A62D09">
        <w:rPr>
          <w:sz w:val="28"/>
          <w:szCs w:val="28"/>
        </w:rPr>
        <w:t xml:space="preserve"> в Республике Коми</w:t>
      </w:r>
      <w:r w:rsidR="00D65743">
        <w:rPr>
          <w:sz w:val="28"/>
          <w:szCs w:val="28"/>
        </w:rPr>
        <w:t>»</w:t>
      </w:r>
    </w:p>
    <w:p w:rsidR="00C5471B" w:rsidRPr="00934F0C" w:rsidRDefault="00C5471B" w:rsidP="00C5471B">
      <w:pPr>
        <w:ind w:firstLine="708"/>
        <w:jc w:val="both"/>
        <w:rPr>
          <w:sz w:val="28"/>
          <w:szCs w:val="28"/>
        </w:rPr>
      </w:pPr>
    </w:p>
    <w:p w:rsidR="008A7949" w:rsidRDefault="008A7949" w:rsidP="008A7949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line="324" w:lineRule="exact"/>
        <w:ind w:left="11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«Усть-Цилемский» постановляет:</w:t>
      </w:r>
    </w:p>
    <w:p w:rsidR="008A7949" w:rsidRPr="00F160A1" w:rsidRDefault="008A7949" w:rsidP="004D1856">
      <w:pPr>
        <w:ind w:firstLine="700"/>
        <w:jc w:val="both"/>
        <w:rPr>
          <w:sz w:val="28"/>
          <w:szCs w:val="28"/>
        </w:rPr>
      </w:pPr>
    </w:p>
    <w:p w:rsidR="00D65743" w:rsidRPr="00D65743" w:rsidRDefault="008F64DE" w:rsidP="00D657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743">
        <w:rPr>
          <w:rFonts w:ascii="Times New Roman" w:hAnsi="Times New Roman" w:cs="Times New Roman"/>
          <w:sz w:val="28"/>
          <w:szCs w:val="28"/>
        </w:rPr>
        <w:t xml:space="preserve">1. </w:t>
      </w:r>
      <w:r w:rsidR="00D65743" w:rsidRPr="00D65743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1" w:history="1">
        <w:r w:rsidR="00D65743" w:rsidRPr="00D65743">
          <w:rPr>
            <w:rFonts w:ascii="Times New Roman" w:hAnsi="Times New Roman" w:cs="Times New Roman"/>
            <w:sz w:val="28"/>
            <w:szCs w:val="28"/>
          </w:rPr>
          <w:t>этапы</w:t>
        </w:r>
      </w:hyperlink>
      <w:r w:rsidR="00D65743" w:rsidRPr="00D65743">
        <w:rPr>
          <w:rFonts w:ascii="Times New Roman" w:hAnsi="Times New Roman" w:cs="Times New Roman"/>
          <w:sz w:val="28"/>
          <w:szCs w:val="28"/>
        </w:rPr>
        <w:t xml:space="preserve"> реализации проекта «Бюджет и МЫ!» на территории муниципального образования муниципального района «Усть-Цилемский» согласно приложению </w:t>
      </w:r>
      <w:r w:rsidR="00D65743">
        <w:rPr>
          <w:rFonts w:ascii="Times New Roman" w:hAnsi="Times New Roman" w:cs="Times New Roman"/>
          <w:sz w:val="28"/>
          <w:szCs w:val="28"/>
        </w:rPr>
        <w:t xml:space="preserve">№ </w:t>
      </w:r>
      <w:r w:rsidR="00D65743" w:rsidRPr="00D65743">
        <w:rPr>
          <w:rFonts w:ascii="Times New Roman" w:hAnsi="Times New Roman" w:cs="Times New Roman"/>
          <w:sz w:val="28"/>
          <w:szCs w:val="28"/>
        </w:rPr>
        <w:t>1.</w:t>
      </w:r>
    </w:p>
    <w:p w:rsidR="00D65743" w:rsidRPr="00D65743" w:rsidRDefault="00D65743" w:rsidP="00D657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743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76" w:history="1">
        <w:r w:rsidRPr="00D6574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65743">
        <w:rPr>
          <w:rFonts w:ascii="Times New Roman" w:hAnsi="Times New Roman" w:cs="Times New Roman"/>
          <w:sz w:val="28"/>
          <w:szCs w:val="28"/>
        </w:rPr>
        <w:t xml:space="preserve"> о бюджетной комиссии муниципального образования муниципального района «Усть-Цилемский»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D65743">
        <w:rPr>
          <w:rFonts w:ascii="Times New Roman" w:hAnsi="Times New Roman" w:cs="Times New Roman"/>
          <w:sz w:val="28"/>
          <w:szCs w:val="28"/>
        </w:rPr>
        <w:t>2.</w:t>
      </w:r>
    </w:p>
    <w:p w:rsidR="00D65743" w:rsidRPr="00D65743" w:rsidRDefault="00D65743" w:rsidP="00D657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D65743">
        <w:rPr>
          <w:rFonts w:ascii="Times New Roman" w:hAnsi="Times New Roman" w:cs="Times New Roman"/>
          <w:sz w:val="28"/>
          <w:szCs w:val="28"/>
        </w:rPr>
        <w:t>остановление вступает в силу со дня опубликования.</w:t>
      </w:r>
    </w:p>
    <w:p w:rsidR="00525BE6" w:rsidRDefault="00525BE6" w:rsidP="00E0164A">
      <w:pPr>
        <w:jc w:val="both"/>
        <w:rPr>
          <w:spacing w:val="-1"/>
          <w:sz w:val="28"/>
          <w:szCs w:val="28"/>
        </w:rPr>
      </w:pPr>
    </w:p>
    <w:p w:rsidR="00871DD7" w:rsidRDefault="00871DD7" w:rsidP="002A4452">
      <w:pPr>
        <w:jc w:val="both"/>
        <w:rPr>
          <w:sz w:val="28"/>
          <w:szCs w:val="28"/>
        </w:rPr>
      </w:pPr>
    </w:p>
    <w:p w:rsidR="005C76B6" w:rsidRDefault="005C76B6" w:rsidP="002A4452">
      <w:pPr>
        <w:jc w:val="both"/>
        <w:rPr>
          <w:sz w:val="28"/>
          <w:szCs w:val="28"/>
        </w:rPr>
      </w:pPr>
    </w:p>
    <w:p w:rsidR="001219ED" w:rsidRDefault="001219ED" w:rsidP="002A4452">
      <w:pPr>
        <w:jc w:val="both"/>
        <w:rPr>
          <w:sz w:val="28"/>
          <w:szCs w:val="28"/>
        </w:rPr>
      </w:pPr>
    </w:p>
    <w:tbl>
      <w:tblPr>
        <w:tblW w:w="9408" w:type="dxa"/>
        <w:tblLook w:val="01E0"/>
      </w:tblPr>
      <w:tblGrid>
        <w:gridCol w:w="7128"/>
        <w:gridCol w:w="2280"/>
      </w:tblGrid>
      <w:tr w:rsidR="00D65743" w:rsidRPr="00AC0DE6" w:rsidTr="00496EC2">
        <w:tc>
          <w:tcPr>
            <w:tcW w:w="7128" w:type="dxa"/>
          </w:tcPr>
          <w:p w:rsidR="00D65743" w:rsidRPr="00AC0DE6" w:rsidRDefault="00D65743" w:rsidP="00496EC2">
            <w:pPr>
              <w:rPr>
                <w:sz w:val="28"/>
                <w:szCs w:val="28"/>
              </w:rPr>
            </w:pPr>
            <w:r w:rsidRPr="00AC0DE6">
              <w:rPr>
                <w:sz w:val="28"/>
                <w:szCs w:val="28"/>
              </w:rPr>
              <w:t>Глава муниципального района «Усть-Цилемский» -</w:t>
            </w:r>
          </w:p>
          <w:p w:rsidR="00D65743" w:rsidRPr="00AC0DE6" w:rsidRDefault="00D65743" w:rsidP="00496EC2">
            <w:pPr>
              <w:rPr>
                <w:sz w:val="28"/>
                <w:szCs w:val="28"/>
              </w:rPr>
            </w:pPr>
            <w:r w:rsidRPr="00AC0DE6">
              <w:rPr>
                <w:sz w:val="28"/>
                <w:szCs w:val="28"/>
              </w:rPr>
              <w:t xml:space="preserve">руководитель администрации </w:t>
            </w:r>
          </w:p>
        </w:tc>
        <w:tc>
          <w:tcPr>
            <w:tcW w:w="2280" w:type="dxa"/>
          </w:tcPr>
          <w:p w:rsidR="00D65743" w:rsidRPr="00AC0DE6" w:rsidRDefault="00D65743" w:rsidP="00496EC2">
            <w:pPr>
              <w:jc w:val="right"/>
              <w:rPr>
                <w:sz w:val="28"/>
                <w:szCs w:val="28"/>
              </w:rPr>
            </w:pPr>
          </w:p>
          <w:p w:rsidR="00D65743" w:rsidRPr="00AC0DE6" w:rsidRDefault="00D65743" w:rsidP="00496EC2">
            <w:pPr>
              <w:jc w:val="right"/>
              <w:rPr>
                <w:sz w:val="28"/>
                <w:szCs w:val="28"/>
              </w:rPr>
            </w:pPr>
            <w:r w:rsidRPr="00AC0DE6">
              <w:rPr>
                <w:sz w:val="28"/>
                <w:szCs w:val="28"/>
              </w:rPr>
              <w:t>Н.М. Канев</w:t>
            </w:r>
          </w:p>
        </w:tc>
      </w:tr>
    </w:tbl>
    <w:p w:rsidR="00822FB8" w:rsidRDefault="00822FB8" w:rsidP="002A4452">
      <w:pPr>
        <w:jc w:val="both"/>
        <w:rPr>
          <w:sz w:val="28"/>
          <w:szCs w:val="28"/>
        </w:rPr>
      </w:pPr>
    </w:p>
    <w:p w:rsidR="008F64DE" w:rsidRDefault="008F64DE" w:rsidP="002A4452">
      <w:pPr>
        <w:jc w:val="both"/>
        <w:rPr>
          <w:sz w:val="28"/>
          <w:szCs w:val="28"/>
        </w:rPr>
      </w:pPr>
    </w:p>
    <w:p w:rsidR="000E5643" w:rsidRDefault="000E5643" w:rsidP="002A4452">
      <w:pPr>
        <w:jc w:val="both"/>
        <w:rPr>
          <w:sz w:val="28"/>
          <w:szCs w:val="28"/>
        </w:rPr>
      </w:pPr>
    </w:p>
    <w:p w:rsidR="000E5643" w:rsidRDefault="000E5643" w:rsidP="002A4452">
      <w:pPr>
        <w:jc w:val="both"/>
        <w:rPr>
          <w:sz w:val="28"/>
          <w:szCs w:val="28"/>
        </w:rPr>
      </w:pPr>
    </w:p>
    <w:p w:rsidR="001219ED" w:rsidRDefault="001219ED" w:rsidP="00C5471B">
      <w:pPr>
        <w:jc w:val="right"/>
        <w:rPr>
          <w:sz w:val="26"/>
          <w:szCs w:val="26"/>
        </w:rPr>
      </w:pPr>
    </w:p>
    <w:p w:rsidR="00822FB8" w:rsidRPr="00C035E4" w:rsidRDefault="00822FB8" w:rsidP="00C5471B">
      <w:pPr>
        <w:jc w:val="right"/>
        <w:rPr>
          <w:sz w:val="28"/>
          <w:szCs w:val="28"/>
        </w:rPr>
      </w:pPr>
      <w:r w:rsidRPr="00C035E4">
        <w:rPr>
          <w:sz w:val="28"/>
          <w:szCs w:val="28"/>
        </w:rPr>
        <w:t>У</w:t>
      </w:r>
      <w:r w:rsidR="00007148" w:rsidRPr="00C035E4">
        <w:rPr>
          <w:sz w:val="28"/>
          <w:szCs w:val="28"/>
        </w:rPr>
        <w:t>ТВЕРЖДЕН</w:t>
      </w:r>
      <w:r w:rsidR="00D65743" w:rsidRPr="00C035E4">
        <w:rPr>
          <w:sz w:val="28"/>
          <w:szCs w:val="28"/>
        </w:rPr>
        <w:t>Ы</w:t>
      </w:r>
    </w:p>
    <w:p w:rsidR="00822FB8" w:rsidRPr="00C035E4" w:rsidRDefault="00822FB8" w:rsidP="00822FB8">
      <w:pPr>
        <w:jc w:val="right"/>
        <w:rPr>
          <w:sz w:val="28"/>
          <w:szCs w:val="28"/>
        </w:rPr>
      </w:pPr>
      <w:r w:rsidRPr="00C035E4">
        <w:rPr>
          <w:sz w:val="28"/>
          <w:szCs w:val="28"/>
        </w:rPr>
        <w:t xml:space="preserve">постановлением администрации </w:t>
      </w:r>
    </w:p>
    <w:p w:rsidR="00822FB8" w:rsidRPr="00C035E4" w:rsidRDefault="00822FB8" w:rsidP="00822FB8">
      <w:pPr>
        <w:jc w:val="right"/>
        <w:rPr>
          <w:sz w:val="28"/>
          <w:szCs w:val="28"/>
        </w:rPr>
      </w:pPr>
      <w:r w:rsidRPr="00C035E4">
        <w:rPr>
          <w:sz w:val="28"/>
          <w:szCs w:val="28"/>
        </w:rPr>
        <w:t xml:space="preserve">муниципального района «Усть-Цилемский» </w:t>
      </w:r>
    </w:p>
    <w:p w:rsidR="00822FB8" w:rsidRPr="00C035E4" w:rsidRDefault="00D65743" w:rsidP="00822FB8">
      <w:pPr>
        <w:jc w:val="right"/>
        <w:rPr>
          <w:sz w:val="28"/>
          <w:szCs w:val="28"/>
        </w:rPr>
      </w:pPr>
      <w:r w:rsidRPr="00C035E4">
        <w:rPr>
          <w:sz w:val="28"/>
          <w:szCs w:val="28"/>
        </w:rPr>
        <w:t>от 02</w:t>
      </w:r>
      <w:r w:rsidR="00007148" w:rsidRPr="00C035E4">
        <w:rPr>
          <w:sz w:val="28"/>
          <w:szCs w:val="28"/>
        </w:rPr>
        <w:t xml:space="preserve"> </w:t>
      </w:r>
      <w:r w:rsidRPr="00C035E4">
        <w:rPr>
          <w:sz w:val="28"/>
          <w:szCs w:val="28"/>
        </w:rPr>
        <w:t>апреля</w:t>
      </w:r>
      <w:r w:rsidR="00EF6A6E" w:rsidRPr="00C035E4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5C76B6" w:rsidRPr="00C035E4">
          <w:rPr>
            <w:sz w:val="28"/>
            <w:szCs w:val="28"/>
          </w:rPr>
          <w:t>2021</w:t>
        </w:r>
        <w:r w:rsidR="00822FB8" w:rsidRPr="00C035E4">
          <w:rPr>
            <w:sz w:val="28"/>
            <w:szCs w:val="28"/>
          </w:rPr>
          <w:t xml:space="preserve"> г</w:t>
        </w:r>
      </w:smartTag>
      <w:r w:rsidR="00674502" w:rsidRPr="00C035E4">
        <w:rPr>
          <w:sz w:val="28"/>
          <w:szCs w:val="28"/>
        </w:rPr>
        <w:t>. № 0</w:t>
      </w:r>
      <w:r w:rsidRPr="00C035E4">
        <w:rPr>
          <w:sz w:val="28"/>
          <w:szCs w:val="28"/>
        </w:rPr>
        <w:t>4/527</w:t>
      </w:r>
    </w:p>
    <w:p w:rsidR="00822FB8" w:rsidRPr="00C035E4" w:rsidRDefault="00822FB8" w:rsidP="00822FB8">
      <w:pPr>
        <w:jc w:val="right"/>
        <w:rPr>
          <w:sz w:val="28"/>
          <w:szCs w:val="28"/>
        </w:rPr>
      </w:pPr>
      <w:r w:rsidRPr="00C035E4">
        <w:rPr>
          <w:sz w:val="28"/>
          <w:szCs w:val="28"/>
        </w:rPr>
        <w:t>(приложение</w:t>
      </w:r>
      <w:r w:rsidR="00722594" w:rsidRPr="00C035E4">
        <w:rPr>
          <w:sz w:val="28"/>
          <w:szCs w:val="28"/>
        </w:rPr>
        <w:t xml:space="preserve"> № 1</w:t>
      </w:r>
      <w:r w:rsidRPr="00C035E4">
        <w:rPr>
          <w:sz w:val="28"/>
          <w:szCs w:val="28"/>
        </w:rPr>
        <w:t>)</w:t>
      </w:r>
    </w:p>
    <w:p w:rsidR="00822FB8" w:rsidRPr="00C035E4" w:rsidRDefault="00822FB8" w:rsidP="00822FB8">
      <w:pPr>
        <w:jc w:val="right"/>
        <w:rPr>
          <w:sz w:val="28"/>
          <w:szCs w:val="28"/>
        </w:rPr>
      </w:pPr>
      <w:r w:rsidRPr="00C035E4">
        <w:rPr>
          <w:sz w:val="28"/>
          <w:szCs w:val="28"/>
        </w:rPr>
        <w:t xml:space="preserve"> </w:t>
      </w:r>
    </w:p>
    <w:p w:rsidR="00C035E4" w:rsidRPr="00371AD7" w:rsidRDefault="00C035E4" w:rsidP="00C035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1AD7">
        <w:rPr>
          <w:rFonts w:ascii="Times New Roman" w:hAnsi="Times New Roman" w:cs="Times New Roman"/>
          <w:b w:val="0"/>
          <w:sz w:val="28"/>
          <w:szCs w:val="28"/>
        </w:rPr>
        <w:t>ЭТАПЫ</w:t>
      </w:r>
    </w:p>
    <w:p w:rsidR="00C035E4" w:rsidRPr="00371AD7" w:rsidRDefault="00C035E4" w:rsidP="00C035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1AD7">
        <w:rPr>
          <w:rFonts w:ascii="Times New Roman" w:hAnsi="Times New Roman" w:cs="Times New Roman"/>
          <w:b w:val="0"/>
          <w:sz w:val="28"/>
          <w:szCs w:val="28"/>
        </w:rPr>
        <w:t xml:space="preserve">реализации проекта «Бюджет и МЫ!» на территории </w:t>
      </w:r>
    </w:p>
    <w:p w:rsidR="00C035E4" w:rsidRPr="00371AD7" w:rsidRDefault="00C035E4" w:rsidP="00C035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1AD7">
        <w:rPr>
          <w:rFonts w:ascii="Times New Roman" w:hAnsi="Times New Roman" w:cs="Times New Roman"/>
          <w:b w:val="0"/>
          <w:sz w:val="28"/>
          <w:szCs w:val="28"/>
        </w:rPr>
        <w:t>муниципального района «Усть-Цилемский»</w:t>
      </w:r>
    </w:p>
    <w:p w:rsidR="00C035E4" w:rsidRPr="00371AD7" w:rsidRDefault="00C035E4" w:rsidP="00C035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35E4" w:rsidRDefault="00C035E4" w:rsidP="00C035E4">
      <w:pPr>
        <w:ind w:firstLine="708"/>
        <w:jc w:val="both"/>
        <w:rPr>
          <w:sz w:val="28"/>
          <w:szCs w:val="28"/>
        </w:rPr>
      </w:pPr>
      <w:r w:rsidRPr="00371AD7">
        <w:rPr>
          <w:sz w:val="28"/>
          <w:szCs w:val="28"/>
        </w:rPr>
        <w:t>Проект «Бюджет и МЫ!» реализуется на территории муниципального района «Усть-Цилемский» в рамках проведения проекта «Народный бюджет</w:t>
      </w:r>
      <w:r w:rsidRPr="00107D30">
        <w:rPr>
          <w:sz w:val="28"/>
          <w:szCs w:val="28"/>
        </w:rPr>
        <w:t xml:space="preserve">» и предусматривает проведение следующих мероприятий: </w:t>
      </w:r>
    </w:p>
    <w:p w:rsidR="00C035E4" w:rsidRPr="00107D30" w:rsidRDefault="00C035E4" w:rsidP="00C035E4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5"/>
        <w:gridCol w:w="7071"/>
      </w:tblGrid>
      <w:tr w:rsidR="00C035E4" w:rsidRPr="003D0AFB" w:rsidTr="005951D9">
        <w:tc>
          <w:tcPr>
            <w:tcW w:w="1985" w:type="dxa"/>
          </w:tcPr>
          <w:p w:rsidR="00C035E4" w:rsidRDefault="00C035E4" w:rsidP="00C03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Февраль-</w:t>
            </w:r>
            <w:r w:rsidRPr="003D0AFB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C035E4" w:rsidRPr="003D0AFB" w:rsidRDefault="00C035E4" w:rsidP="00C03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текущего года</w:t>
            </w:r>
          </w:p>
        </w:tc>
        <w:tc>
          <w:tcPr>
            <w:tcW w:w="7086" w:type="dxa"/>
            <w:gridSpan w:val="2"/>
          </w:tcPr>
          <w:p w:rsidR="00C035E4" w:rsidRPr="003D0AFB" w:rsidRDefault="00C035E4" w:rsidP="005951D9">
            <w:pPr>
              <w:pStyle w:val="ConsPlusNormal"/>
              <w:ind w:firstLine="1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D0AFB">
              <w:rPr>
                <w:rFonts w:ascii="Times New Roman" w:hAnsi="Times New Roman" w:cs="Times New Roman"/>
                <w:sz w:val="26"/>
                <w:szCs w:val="26"/>
              </w:rPr>
              <w:t xml:space="preserve">азначение и проведение собраний граждан на территории сельских поселений (с учетов входящих в их состав населенных пунктов)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  <w:r w:rsidRPr="003D0AFB">
              <w:rPr>
                <w:rFonts w:ascii="Times New Roman" w:hAnsi="Times New Roman" w:cs="Times New Roman"/>
                <w:sz w:val="26"/>
                <w:szCs w:val="26"/>
              </w:rPr>
              <w:t>«Усть-Цилемский» по определению общественной значимости проектов, предлагаемых к реализации гражданами и (или) органами местного самоуправления в рамках проекта «Народный бюджет»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следующем году</w:t>
            </w:r>
            <w:r w:rsidRPr="003D0AFB">
              <w:rPr>
                <w:rFonts w:ascii="Times New Roman" w:hAnsi="Times New Roman" w:cs="Times New Roman"/>
                <w:sz w:val="26"/>
                <w:szCs w:val="26"/>
              </w:rPr>
              <w:t>, и выдвижению граждан для участия в бюджетной комиссии</w:t>
            </w:r>
          </w:p>
        </w:tc>
      </w:tr>
      <w:tr w:rsidR="00C035E4" w:rsidRPr="003D0AFB" w:rsidTr="005951D9">
        <w:tc>
          <w:tcPr>
            <w:tcW w:w="1985" w:type="dxa"/>
          </w:tcPr>
          <w:p w:rsidR="00C035E4" w:rsidRPr="00107D30" w:rsidRDefault="00C035E4" w:rsidP="00C035E4">
            <w:pPr>
              <w:jc w:val="center"/>
              <w:rPr>
                <w:sz w:val="26"/>
                <w:szCs w:val="26"/>
              </w:rPr>
            </w:pPr>
            <w:r w:rsidRPr="00107D30">
              <w:rPr>
                <w:sz w:val="26"/>
                <w:szCs w:val="26"/>
              </w:rPr>
              <w:t>Апрель - май текущего года</w:t>
            </w:r>
          </w:p>
        </w:tc>
        <w:tc>
          <w:tcPr>
            <w:tcW w:w="7086" w:type="dxa"/>
            <w:gridSpan w:val="2"/>
          </w:tcPr>
          <w:p w:rsidR="00C035E4" w:rsidRPr="003D0AFB" w:rsidRDefault="00C035E4" w:rsidP="005951D9">
            <w:pPr>
              <w:pStyle w:val="ConsPlusNormal"/>
              <w:ind w:firstLine="1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0AFB">
              <w:rPr>
                <w:rFonts w:ascii="Times New Roman" w:hAnsi="Times New Roman" w:cs="Times New Roman"/>
                <w:sz w:val="26"/>
                <w:szCs w:val="26"/>
              </w:rPr>
              <w:t>Отбор граждан для участия в бюджетной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D0AFB">
              <w:rPr>
                <w:rFonts w:ascii="Times New Roman" w:hAnsi="Times New Roman" w:cs="Times New Roman"/>
                <w:sz w:val="26"/>
                <w:szCs w:val="26"/>
              </w:rPr>
              <w:t xml:space="preserve"> Обучение членов бюджетной комиссии с участием специалистов органов исполнительной власти Республики Коми, Проектного центра инициативного бюджетирования,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  <w:r w:rsidRPr="003D0AFB">
              <w:rPr>
                <w:rFonts w:ascii="Times New Roman" w:hAnsi="Times New Roman" w:cs="Times New Roman"/>
                <w:sz w:val="26"/>
                <w:szCs w:val="26"/>
              </w:rPr>
              <w:t>«Усть-Цилемский», являющихся координаторами муниципальных программ по направлениям реализации народных проектов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D0AFB">
              <w:rPr>
                <w:rFonts w:ascii="Times New Roman" w:hAnsi="Times New Roman" w:cs="Times New Roman"/>
                <w:sz w:val="26"/>
                <w:szCs w:val="26"/>
              </w:rPr>
              <w:t xml:space="preserve"> и других экспертов в сфере финансов</w:t>
            </w:r>
          </w:p>
        </w:tc>
      </w:tr>
      <w:tr w:rsidR="00C035E4" w:rsidRPr="003D0AFB" w:rsidTr="005951D9">
        <w:tc>
          <w:tcPr>
            <w:tcW w:w="1985" w:type="dxa"/>
          </w:tcPr>
          <w:p w:rsidR="00C035E4" w:rsidRDefault="00C035E4" w:rsidP="00C03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AFB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3D0AFB">
              <w:rPr>
                <w:rFonts w:ascii="Times New Roman" w:hAnsi="Times New Roman" w:cs="Times New Roman"/>
                <w:sz w:val="26"/>
                <w:szCs w:val="26"/>
              </w:rPr>
              <w:t xml:space="preserve"> июня</w:t>
            </w:r>
          </w:p>
          <w:p w:rsidR="00C035E4" w:rsidRPr="003D0AFB" w:rsidRDefault="00C035E4" w:rsidP="00C03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текущего года</w:t>
            </w:r>
          </w:p>
        </w:tc>
        <w:tc>
          <w:tcPr>
            <w:tcW w:w="7086" w:type="dxa"/>
            <w:gridSpan w:val="2"/>
          </w:tcPr>
          <w:p w:rsidR="00C035E4" w:rsidRPr="003D0AFB" w:rsidRDefault="00C035E4" w:rsidP="005951D9">
            <w:pPr>
              <w:pStyle w:val="ConsPlusNormal"/>
              <w:ind w:firstLine="1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0AFB">
              <w:rPr>
                <w:rFonts w:ascii="Times New Roman" w:hAnsi="Times New Roman" w:cs="Times New Roman"/>
                <w:sz w:val="26"/>
                <w:szCs w:val="26"/>
              </w:rPr>
              <w:t>1. Рассмотрение и определение бюджетной комиссией перечня одобренных народных проектов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следующий год</w:t>
            </w:r>
            <w:r w:rsidRPr="003D0AFB">
              <w:rPr>
                <w:rFonts w:ascii="Times New Roman" w:hAnsi="Times New Roman" w:cs="Times New Roman"/>
                <w:sz w:val="26"/>
                <w:szCs w:val="26"/>
              </w:rPr>
              <w:t xml:space="preserve"> (далее - перечень) с учетом приоритетных направлений и/или количества граждан, поддержавших народный проект, и/или количества благополучателей при реализации народного проекта, и/или общественной значимости народного проекта.</w:t>
            </w:r>
          </w:p>
          <w:p w:rsidR="00C035E4" w:rsidRPr="003D0AFB" w:rsidRDefault="00C035E4" w:rsidP="005951D9">
            <w:pPr>
              <w:pStyle w:val="ConsPlusNormal"/>
              <w:ind w:firstLine="1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0AFB">
              <w:rPr>
                <w:rFonts w:ascii="Times New Roman" w:hAnsi="Times New Roman" w:cs="Times New Roman"/>
                <w:sz w:val="26"/>
                <w:szCs w:val="26"/>
              </w:rPr>
              <w:t xml:space="preserve">2. Направление бюджетной комиссией итогового документа по определению перечня одобренных народных проектов в администрацию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  <w:r w:rsidRPr="003D0AFB">
              <w:rPr>
                <w:rFonts w:ascii="Times New Roman" w:hAnsi="Times New Roman" w:cs="Times New Roman"/>
                <w:sz w:val="26"/>
                <w:szCs w:val="26"/>
              </w:rPr>
              <w:t>«Усть-Цилемский» для дальнейшего утверждения в установленном порядке</w:t>
            </w:r>
          </w:p>
        </w:tc>
      </w:tr>
      <w:tr w:rsidR="00C035E4" w:rsidRPr="003D0AFB" w:rsidTr="005951D9">
        <w:tc>
          <w:tcPr>
            <w:tcW w:w="1985" w:type="dxa"/>
          </w:tcPr>
          <w:p w:rsidR="00C035E4" w:rsidRDefault="00C035E4" w:rsidP="00C03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AFB">
              <w:rPr>
                <w:rFonts w:ascii="Times New Roman" w:hAnsi="Times New Roman" w:cs="Times New Roman"/>
                <w:sz w:val="26"/>
                <w:szCs w:val="26"/>
              </w:rPr>
              <w:t>До 20 июня</w:t>
            </w:r>
          </w:p>
          <w:p w:rsidR="00C035E4" w:rsidRPr="003D0AFB" w:rsidRDefault="00C035E4" w:rsidP="00C03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текущего года</w:t>
            </w:r>
          </w:p>
        </w:tc>
        <w:tc>
          <w:tcPr>
            <w:tcW w:w="7086" w:type="dxa"/>
            <w:gridSpan w:val="2"/>
          </w:tcPr>
          <w:p w:rsidR="00C035E4" w:rsidRPr="003D0AFB" w:rsidRDefault="00C035E4" w:rsidP="005951D9">
            <w:pPr>
              <w:pStyle w:val="ConsPlusNormal"/>
              <w:ind w:firstLine="1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0AFB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администрацией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  <w:r w:rsidRPr="003D0AFB">
              <w:rPr>
                <w:rFonts w:ascii="Times New Roman" w:hAnsi="Times New Roman" w:cs="Times New Roman"/>
                <w:sz w:val="26"/>
                <w:szCs w:val="26"/>
              </w:rPr>
              <w:t xml:space="preserve">«Усть-Цилемский» в Администрацию Главы Республики Коми перечня одобренных народных проектов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следующий </w:t>
            </w:r>
            <w:r w:rsidRPr="003D0A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0A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  <w:r w:rsidRPr="003D0AFB">
              <w:rPr>
                <w:rFonts w:ascii="Times New Roman" w:hAnsi="Times New Roman" w:cs="Times New Roman"/>
                <w:sz w:val="26"/>
                <w:szCs w:val="26"/>
              </w:rPr>
              <w:t xml:space="preserve">, рекомендованных к реализации бюджетной комиссией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  <w:r w:rsidRPr="003D0AFB">
              <w:rPr>
                <w:rFonts w:ascii="Times New Roman" w:hAnsi="Times New Roman" w:cs="Times New Roman"/>
                <w:sz w:val="26"/>
                <w:szCs w:val="26"/>
              </w:rPr>
              <w:t xml:space="preserve">«Усть-Цилемский», утвержденного постановлением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  <w:r w:rsidRPr="003D0AFB">
              <w:rPr>
                <w:rFonts w:ascii="Times New Roman" w:hAnsi="Times New Roman" w:cs="Times New Roman"/>
                <w:sz w:val="26"/>
                <w:szCs w:val="26"/>
              </w:rPr>
              <w:t xml:space="preserve"> «Усть-Цилемский» и содержащего:</w:t>
            </w:r>
          </w:p>
          <w:p w:rsidR="00C035E4" w:rsidRPr="003D0AFB" w:rsidRDefault="00C035E4" w:rsidP="005951D9">
            <w:pPr>
              <w:pStyle w:val="ConsPlusNormal"/>
              <w:ind w:firstLine="1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0A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наименование народного проекта,</w:t>
            </w:r>
          </w:p>
          <w:p w:rsidR="00C035E4" w:rsidRPr="003D0AFB" w:rsidRDefault="00C035E4" w:rsidP="005951D9">
            <w:pPr>
              <w:pStyle w:val="ConsPlusNormal"/>
              <w:ind w:firstLine="1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приоритетное направление,</w:t>
            </w:r>
          </w:p>
          <w:p w:rsidR="00C035E4" w:rsidRPr="003D0AFB" w:rsidRDefault="00C035E4" w:rsidP="005951D9">
            <w:pPr>
              <w:pStyle w:val="ConsPlusNormal"/>
              <w:ind w:firstLine="1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0AFB">
              <w:rPr>
                <w:rFonts w:ascii="Times New Roman" w:hAnsi="Times New Roman" w:cs="Times New Roman"/>
                <w:sz w:val="26"/>
                <w:szCs w:val="26"/>
              </w:rPr>
              <w:t xml:space="preserve">- краткий план мероприятий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реализации народного проекта,</w:t>
            </w:r>
          </w:p>
          <w:p w:rsidR="00C035E4" w:rsidRPr="003D0AFB" w:rsidRDefault="00C035E4" w:rsidP="005951D9">
            <w:pPr>
              <w:pStyle w:val="ConsPlusNormal"/>
              <w:ind w:firstLine="1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0AFB">
              <w:rPr>
                <w:rFonts w:ascii="Times New Roman" w:hAnsi="Times New Roman" w:cs="Times New Roman"/>
                <w:sz w:val="26"/>
                <w:szCs w:val="26"/>
              </w:rPr>
              <w:t>- бюджет народного проекта в разрезе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всех источников финансирования,</w:t>
            </w:r>
          </w:p>
          <w:p w:rsidR="00C035E4" w:rsidRPr="003D0AFB" w:rsidRDefault="00C035E4" w:rsidP="005951D9">
            <w:pPr>
              <w:pStyle w:val="ConsPlusNormal"/>
              <w:ind w:firstLine="1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0AFB">
              <w:rPr>
                <w:rFonts w:ascii="Times New Roman" w:hAnsi="Times New Roman" w:cs="Times New Roman"/>
                <w:sz w:val="26"/>
                <w:szCs w:val="26"/>
              </w:rPr>
              <w:t>- контакты закрепленного за проектом члена бюджетной комиссии</w:t>
            </w:r>
          </w:p>
        </w:tc>
      </w:tr>
      <w:tr w:rsidR="00C035E4" w:rsidRPr="003D0AFB" w:rsidTr="005951D9">
        <w:tc>
          <w:tcPr>
            <w:tcW w:w="1985" w:type="dxa"/>
          </w:tcPr>
          <w:p w:rsidR="00C035E4" w:rsidRPr="003D0AFB" w:rsidRDefault="00C035E4" w:rsidP="00C03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A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сроки, указанные в объявлении Администрации Главы Республики Коми о проведении отбора</w:t>
            </w:r>
          </w:p>
        </w:tc>
        <w:tc>
          <w:tcPr>
            <w:tcW w:w="7086" w:type="dxa"/>
            <w:gridSpan w:val="2"/>
          </w:tcPr>
          <w:p w:rsidR="00C035E4" w:rsidRPr="003D0AFB" w:rsidRDefault="00C035E4" w:rsidP="005951D9">
            <w:pPr>
              <w:pStyle w:val="ConsPlusNormal"/>
              <w:ind w:firstLine="1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0AFB">
              <w:rPr>
                <w:rFonts w:ascii="Times New Roman" w:hAnsi="Times New Roman" w:cs="Times New Roman"/>
                <w:sz w:val="26"/>
                <w:szCs w:val="26"/>
              </w:rPr>
              <w:t>Подготовка и направление в Администрацию Главы Республики Коми заявок для участия в отборе народных проектов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следующий год</w:t>
            </w:r>
            <w:r w:rsidRPr="003D0AFB">
              <w:rPr>
                <w:rFonts w:ascii="Times New Roman" w:hAnsi="Times New Roman" w:cs="Times New Roman"/>
                <w:sz w:val="26"/>
                <w:szCs w:val="26"/>
              </w:rPr>
              <w:t xml:space="preserve"> (в сроки и по форме, установленные </w:t>
            </w:r>
            <w:hyperlink r:id="rId11" w:history="1">
              <w:r w:rsidRPr="003D0AFB">
                <w:rPr>
                  <w:rFonts w:ascii="Times New Roman" w:hAnsi="Times New Roman" w:cs="Times New Roman"/>
                  <w:sz w:val="26"/>
                  <w:szCs w:val="26"/>
                </w:rPr>
                <w:t>постановлением</w:t>
              </w:r>
            </w:hyperlink>
            <w:r w:rsidRPr="003D0AFB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Коми от 20.05.2016 №</w:t>
            </w:r>
            <w:r w:rsidRPr="003D0AFB">
              <w:rPr>
                <w:rFonts w:ascii="Times New Roman" w:hAnsi="Times New Roman" w:cs="Times New Roman"/>
                <w:sz w:val="26"/>
                <w:szCs w:val="26"/>
              </w:rPr>
              <w:t xml:space="preserve"> 252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035E4" w:rsidRPr="003D0AFB" w:rsidTr="005951D9">
        <w:tc>
          <w:tcPr>
            <w:tcW w:w="2000" w:type="dxa"/>
            <w:gridSpan w:val="2"/>
          </w:tcPr>
          <w:p w:rsidR="00C035E4" w:rsidRPr="003D0AFB" w:rsidRDefault="00C035E4" w:rsidP="00C03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</w:t>
            </w:r>
            <w:r w:rsidRPr="003D0AFB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года</w:t>
            </w:r>
          </w:p>
        </w:tc>
        <w:tc>
          <w:tcPr>
            <w:tcW w:w="7071" w:type="dxa"/>
          </w:tcPr>
          <w:p w:rsidR="00C035E4" w:rsidRPr="003D0AFB" w:rsidRDefault="00C035E4" w:rsidP="005951D9">
            <w:pPr>
              <w:pStyle w:val="ConsPlusNormal"/>
              <w:ind w:firstLine="1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0AFB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  <w:r w:rsidRPr="003D0AFB">
              <w:rPr>
                <w:rFonts w:ascii="Times New Roman" w:hAnsi="Times New Roman" w:cs="Times New Roman"/>
                <w:sz w:val="26"/>
                <w:szCs w:val="26"/>
              </w:rPr>
              <w:t xml:space="preserve"> «Усть-Цилемский» народных проектов,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ошедших отбор в рамках проекта «Народный бюджет»</w:t>
            </w:r>
            <w:r w:rsidRPr="003D0AFB">
              <w:rPr>
                <w:rFonts w:ascii="Times New Roman" w:hAnsi="Times New Roman" w:cs="Times New Roman"/>
                <w:sz w:val="26"/>
                <w:szCs w:val="26"/>
              </w:rPr>
              <w:t>, совместно с гражданами.</w:t>
            </w:r>
          </w:p>
          <w:p w:rsidR="00C035E4" w:rsidRPr="003D0AFB" w:rsidRDefault="00C035E4" w:rsidP="005951D9">
            <w:pPr>
              <w:pStyle w:val="ConsPlusNormal"/>
              <w:ind w:firstLine="1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0AFB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3D0AFB">
              <w:rPr>
                <w:rFonts w:ascii="Times New Roman" w:hAnsi="Times New Roman" w:cs="Times New Roman"/>
                <w:sz w:val="26"/>
                <w:szCs w:val="26"/>
              </w:rPr>
              <w:t>юджетной комисси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3D0AFB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 за ходом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реализации</w:t>
            </w:r>
            <w:r w:rsidRPr="003D0AFB">
              <w:rPr>
                <w:rFonts w:ascii="Times New Roman" w:hAnsi="Times New Roman" w:cs="Times New Roman"/>
                <w:sz w:val="26"/>
                <w:szCs w:val="26"/>
              </w:rPr>
              <w:t xml:space="preserve"> народных проектов,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ошедших отбор в рамках проекта «Народный бюджет».</w:t>
            </w:r>
          </w:p>
        </w:tc>
      </w:tr>
    </w:tbl>
    <w:p w:rsidR="00356CB0" w:rsidRPr="00356CB0" w:rsidRDefault="00356CB0" w:rsidP="00356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B0">
        <w:rPr>
          <w:rFonts w:ascii="Times New Roman" w:hAnsi="Times New Roman" w:cs="Times New Roman"/>
          <w:sz w:val="24"/>
          <w:szCs w:val="24"/>
        </w:rPr>
        <w:t>(в ред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6CB0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56CB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«Усть-Цилемский»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356CB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56CB0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56CB0">
        <w:rPr>
          <w:rFonts w:ascii="Times New Roman" w:hAnsi="Times New Roman" w:cs="Times New Roman"/>
          <w:sz w:val="24"/>
          <w:szCs w:val="24"/>
        </w:rPr>
        <w:t>г. № 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56CB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335).</w:t>
      </w:r>
    </w:p>
    <w:p w:rsidR="00C035E4" w:rsidRDefault="00C035E4" w:rsidP="00C035E4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>
        <w:rPr>
          <w:sz w:val="27"/>
          <w:szCs w:val="27"/>
        </w:rPr>
        <w:tab/>
      </w:r>
    </w:p>
    <w:p w:rsidR="00C035E4" w:rsidRDefault="00C035E4" w:rsidP="00C035E4">
      <w:pPr>
        <w:jc w:val="center"/>
        <w:rPr>
          <w:sz w:val="27"/>
          <w:szCs w:val="27"/>
        </w:rPr>
      </w:pPr>
      <w:r>
        <w:rPr>
          <w:sz w:val="27"/>
          <w:szCs w:val="27"/>
        </w:rPr>
        <w:t>___________________</w:t>
      </w:r>
    </w:p>
    <w:p w:rsidR="00C035E4" w:rsidRDefault="00C035E4" w:rsidP="00C527DC">
      <w:pPr>
        <w:jc w:val="right"/>
        <w:rPr>
          <w:sz w:val="28"/>
          <w:szCs w:val="28"/>
        </w:rPr>
      </w:pPr>
    </w:p>
    <w:p w:rsidR="00C035E4" w:rsidRDefault="00C035E4" w:rsidP="00C527DC">
      <w:pPr>
        <w:jc w:val="right"/>
        <w:rPr>
          <w:sz w:val="28"/>
          <w:szCs w:val="28"/>
        </w:rPr>
      </w:pPr>
    </w:p>
    <w:p w:rsidR="00C035E4" w:rsidRDefault="00C035E4" w:rsidP="00C527DC">
      <w:pPr>
        <w:jc w:val="right"/>
        <w:rPr>
          <w:sz w:val="28"/>
          <w:szCs w:val="28"/>
        </w:rPr>
      </w:pPr>
    </w:p>
    <w:p w:rsidR="00C035E4" w:rsidRDefault="00C035E4" w:rsidP="00C527DC">
      <w:pPr>
        <w:jc w:val="right"/>
        <w:rPr>
          <w:sz w:val="28"/>
          <w:szCs w:val="28"/>
        </w:rPr>
      </w:pPr>
    </w:p>
    <w:p w:rsidR="00C035E4" w:rsidRDefault="00C035E4" w:rsidP="00C527DC">
      <w:pPr>
        <w:jc w:val="right"/>
        <w:rPr>
          <w:sz w:val="28"/>
          <w:szCs w:val="28"/>
        </w:rPr>
      </w:pPr>
    </w:p>
    <w:p w:rsidR="00C035E4" w:rsidRDefault="00C035E4" w:rsidP="00C527DC">
      <w:pPr>
        <w:jc w:val="right"/>
        <w:rPr>
          <w:sz w:val="28"/>
          <w:szCs w:val="28"/>
        </w:rPr>
      </w:pPr>
    </w:p>
    <w:p w:rsidR="00C035E4" w:rsidRDefault="00C035E4" w:rsidP="00C527DC">
      <w:pPr>
        <w:jc w:val="right"/>
        <w:rPr>
          <w:sz w:val="28"/>
          <w:szCs w:val="28"/>
        </w:rPr>
      </w:pPr>
    </w:p>
    <w:p w:rsidR="00C035E4" w:rsidRDefault="00C035E4" w:rsidP="00C527DC">
      <w:pPr>
        <w:jc w:val="right"/>
        <w:rPr>
          <w:sz w:val="28"/>
          <w:szCs w:val="28"/>
        </w:rPr>
      </w:pPr>
    </w:p>
    <w:p w:rsidR="00C035E4" w:rsidRDefault="00C035E4" w:rsidP="00C527DC">
      <w:pPr>
        <w:jc w:val="right"/>
        <w:rPr>
          <w:sz w:val="28"/>
          <w:szCs w:val="28"/>
        </w:rPr>
      </w:pPr>
    </w:p>
    <w:p w:rsidR="00C035E4" w:rsidRDefault="00C035E4" w:rsidP="00C527DC">
      <w:pPr>
        <w:jc w:val="right"/>
        <w:rPr>
          <w:sz w:val="28"/>
          <w:szCs w:val="28"/>
        </w:rPr>
      </w:pPr>
    </w:p>
    <w:p w:rsidR="00C035E4" w:rsidRDefault="00C035E4" w:rsidP="00C527DC">
      <w:pPr>
        <w:jc w:val="right"/>
        <w:rPr>
          <w:sz w:val="28"/>
          <w:szCs w:val="28"/>
        </w:rPr>
      </w:pPr>
    </w:p>
    <w:p w:rsidR="00C035E4" w:rsidRDefault="00C035E4" w:rsidP="00C527DC">
      <w:pPr>
        <w:jc w:val="right"/>
        <w:rPr>
          <w:sz w:val="28"/>
          <w:szCs w:val="28"/>
        </w:rPr>
      </w:pPr>
    </w:p>
    <w:p w:rsidR="00C035E4" w:rsidRDefault="00C035E4" w:rsidP="00C527DC">
      <w:pPr>
        <w:jc w:val="right"/>
        <w:rPr>
          <w:sz w:val="28"/>
          <w:szCs w:val="28"/>
        </w:rPr>
      </w:pPr>
    </w:p>
    <w:p w:rsidR="00C035E4" w:rsidRDefault="00C035E4" w:rsidP="00C527DC">
      <w:pPr>
        <w:jc w:val="right"/>
        <w:rPr>
          <w:sz w:val="28"/>
          <w:szCs w:val="28"/>
        </w:rPr>
      </w:pPr>
    </w:p>
    <w:p w:rsidR="00C527DC" w:rsidRPr="006A04FE" w:rsidRDefault="00C527DC" w:rsidP="00C527DC">
      <w:pPr>
        <w:jc w:val="right"/>
        <w:rPr>
          <w:sz w:val="28"/>
          <w:szCs w:val="28"/>
        </w:rPr>
      </w:pPr>
      <w:r w:rsidRPr="006A04FE">
        <w:rPr>
          <w:sz w:val="28"/>
          <w:szCs w:val="28"/>
        </w:rPr>
        <w:lastRenderedPageBreak/>
        <w:t>УТВЕРЖДЕНО</w:t>
      </w:r>
    </w:p>
    <w:p w:rsidR="00C527DC" w:rsidRPr="006A04FE" w:rsidRDefault="00C527DC" w:rsidP="00C527DC">
      <w:pPr>
        <w:jc w:val="right"/>
        <w:rPr>
          <w:sz w:val="28"/>
          <w:szCs w:val="28"/>
        </w:rPr>
      </w:pPr>
      <w:r w:rsidRPr="006A04FE">
        <w:rPr>
          <w:sz w:val="28"/>
          <w:szCs w:val="28"/>
        </w:rPr>
        <w:t xml:space="preserve">постановлением администрации </w:t>
      </w:r>
    </w:p>
    <w:p w:rsidR="00C527DC" w:rsidRPr="006A04FE" w:rsidRDefault="00C527DC" w:rsidP="00C527DC">
      <w:pPr>
        <w:jc w:val="right"/>
        <w:rPr>
          <w:sz w:val="28"/>
          <w:szCs w:val="28"/>
        </w:rPr>
      </w:pPr>
      <w:r w:rsidRPr="006A04FE">
        <w:rPr>
          <w:sz w:val="28"/>
          <w:szCs w:val="28"/>
        </w:rPr>
        <w:t xml:space="preserve">муниципального района «Усть-Цилемский» </w:t>
      </w:r>
    </w:p>
    <w:p w:rsidR="00C527DC" w:rsidRPr="006A04FE" w:rsidRDefault="00C527DC" w:rsidP="00C527DC">
      <w:pPr>
        <w:jc w:val="right"/>
        <w:rPr>
          <w:sz w:val="28"/>
          <w:szCs w:val="28"/>
        </w:rPr>
      </w:pPr>
      <w:r w:rsidRPr="006A04FE">
        <w:rPr>
          <w:sz w:val="28"/>
          <w:szCs w:val="28"/>
        </w:rPr>
        <w:t xml:space="preserve">от 02 апреля </w:t>
      </w:r>
      <w:smartTag w:uri="urn:schemas-microsoft-com:office:smarttags" w:element="metricconverter">
        <w:smartTagPr>
          <w:attr w:name="ProductID" w:val="2021 г"/>
        </w:smartTagPr>
        <w:r w:rsidRPr="006A04FE">
          <w:rPr>
            <w:sz w:val="28"/>
            <w:szCs w:val="28"/>
          </w:rPr>
          <w:t>2021 г</w:t>
        </w:r>
      </w:smartTag>
      <w:r w:rsidRPr="006A04FE">
        <w:rPr>
          <w:sz w:val="28"/>
          <w:szCs w:val="28"/>
        </w:rPr>
        <w:t>. № 04/527</w:t>
      </w:r>
    </w:p>
    <w:p w:rsidR="00C527DC" w:rsidRPr="006A04FE" w:rsidRDefault="00C527DC" w:rsidP="00C527DC">
      <w:pPr>
        <w:jc w:val="right"/>
        <w:rPr>
          <w:sz w:val="28"/>
          <w:szCs w:val="28"/>
        </w:rPr>
      </w:pPr>
      <w:r w:rsidRPr="006A04FE">
        <w:rPr>
          <w:sz w:val="28"/>
          <w:szCs w:val="28"/>
        </w:rPr>
        <w:t>(приложение № 2)</w:t>
      </w:r>
    </w:p>
    <w:p w:rsidR="00C527DC" w:rsidRPr="00A62D09" w:rsidRDefault="00C527DC" w:rsidP="00C527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527DC" w:rsidRDefault="00C527DC" w:rsidP="00C527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76"/>
      <w:bookmarkEnd w:id="0"/>
      <w:r w:rsidRPr="00C527DC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C527DC" w:rsidRDefault="00C527DC" w:rsidP="00C527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527DC">
        <w:rPr>
          <w:rFonts w:ascii="Times New Roman" w:hAnsi="Times New Roman" w:cs="Times New Roman"/>
          <w:b w:val="0"/>
          <w:sz w:val="28"/>
          <w:szCs w:val="28"/>
        </w:rPr>
        <w:t xml:space="preserve">о бюджетной комиссии муниципального образования </w:t>
      </w:r>
    </w:p>
    <w:p w:rsidR="00C527DC" w:rsidRDefault="00C527DC" w:rsidP="00C527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527DC">
        <w:rPr>
          <w:rFonts w:ascii="Times New Roman" w:hAnsi="Times New Roman" w:cs="Times New Roman"/>
          <w:b w:val="0"/>
          <w:sz w:val="28"/>
          <w:szCs w:val="28"/>
        </w:rPr>
        <w:t>муниципального района «Усть-Цилемский»</w:t>
      </w:r>
    </w:p>
    <w:p w:rsidR="00C527DC" w:rsidRPr="00C527DC" w:rsidRDefault="00C527DC" w:rsidP="00C527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527DC" w:rsidRPr="00C527DC" w:rsidRDefault="00C527DC" w:rsidP="00C527D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527DC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C527DC" w:rsidRPr="00C527DC" w:rsidRDefault="00C527DC" w:rsidP="00C527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527DC" w:rsidRPr="00A62D09" w:rsidRDefault="00C527DC" w:rsidP="00C52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Целью проекта «Бюджет и МЫ!»</w:t>
      </w:r>
      <w:r w:rsidRPr="00A62D09">
        <w:rPr>
          <w:rFonts w:ascii="Times New Roman" w:hAnsi="Times New Roman" w:cs="Times New Roman"/>
          <w:sz w:val="28"/>
          <w:szCs w:val="28"/>
        </w:rPr>
        <w:t xml:space="preserve"> (далее - проект) является активизация участия граждан в выборе и реализации общественно значимых проектов, пред</w:t>
      </w:r>
      <w:r>
        <w:rPr>
          <w:rFonts w:ascii="Times New Roman" w:hAnsi="Times New Roman" w:cs="Times New Roman"/>
          <w:sz w:val="28"/>
          <w:szCs w:val="28"/>
        </w:rPr>
        <w:t>лагаемых для участия в проекте «</w:t>
      </w:r>
      <w:r w:rsidRPr="00A62D09">
        <w:rPr>
          <w:rFonts w:ascii="Times New Roman" w:hAnsi="Times New Roman" w:cs="Times New Roman"/>
          <w:sz w:val="28"/>
          <w:szCs w:val="28"/>
        </w:rPr>
        <w:t>Народный бюджет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2D09">
        <w:rPr>
          <w:rFonts w:ascii="Times New Roman" w:hAnsi="Times New Roman" w:cs="Times New Roman"/>
          <w:sz w:val="28"/>
          <w:szCs w:val="28"/>
        </w:rPr>
        <w:t>, а также в последующем контроле за ходом исполнения народных проектов.</w:t>
      </w:r>
    </w:p>
    <w:p w:rsidR="00C527DC" w:rsidRPr="00A62D09" w:rsidRDefault="00C527DC" w:rsidP="00C52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D09"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C527DC" w:rsidRPr="00A62D09" w:rsidRDefault="00C527DC" w:rsidP="00C52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D09">
        <w:rPr>
          <w:rFonts w:ascii="Times New Roman" w:hAnsi="Times New Roman" w:cs="Times New Roman"/>
          <w:sz w:val="28"/>
          <w:szCs w:val="28"/>
        </w:rPr>
        <w:t>- повышение финансовой грамотности граждан;</w:t>
      </w:r>
    </w:p>
    <w:p w:rsidR="00C527DC" w:rsidRPr="00A62D09" w:rsidRDefault="00C527DC" w:rsidP="00C52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D09">
        <w:rPr>
          <w:rFonts w:ascii="Times New Roman" w:hAnsi="Times New Roman" w:cs="Times New Roman"/>
          <w:sz w:val="28"/>
          <w:szCs w:val="28"/>
        </w:rPr>
        <w:t>- содействие развитию институтов гражданского общества и местного самоуправления;</w:t>
      </w:r>
    </w:p>
    <w:p w:rsidR="00C527DC" w:rsidRPr="00A62D09" w:rsidRDefault="00C527DC" w:rsidP="00C52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D09">
        <w:rPr>
          <w:rFonts w:ascii="Times New Roman" w:hAnsi="Times New Roman" w:cs="Times New Roman"/>
          <w:sz w:val="28"/>
          <w:szCs w:val="28"/>
        </w:rPr>
        <w:t xml:space="preserve">- усиление общественного контроля за деятельностью органов местного самоуправления в ходе реализации народных проектов, прошедших отбор в рамках 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2D09">
        <w:rPr>
          <w:rFonts w:ascii="Times New Roman" w:hAnsi="Times New Roman" w:cs="Times New Roman"/>
          <w:sz w:val="28"/>
          <w:szCs w:val="28"/>
        </w:rPr>
        <w:t>Народный бюджет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2D09">
        <w:rPr>
          <w:rFonts w:ascii="Times New Roman" w:hAnsi="Times New Roman" w:cs="Times New Roman"/>
          <w:sz w:val="28"/>
          <w:szCs w:val="28"/>
        </w:rPr>
        <w:t>;</w:t>
      </w:r>
    </w:p>
    <w:p w:rsidR="00C527DC" w:rsidRPr="00A62D09" w:rsidRDefault="00C527DC" w:rsidP="00C52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D09">
        <w:rPr>
          <w:rFonts w:ascii="Times New Roman" w:hAnsi="Times New Roman" w:cs="Times New Roman"/>
          <w:sz w:val="28"/>
          <w:szCs w:val="28"/>
        </w:rPr>
        <w:t>- повышение открытости деятельности органов местного самоуправления;</w:t>
      </w:r>
    </w:p>
    <w:p w:rsidR="00C527DC" w:rsidRPr="00A62D09" w:rsidRDefault="00C527DC" w:rsidP="00C52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D09">
        <w:rPr>
          <w:rFonts w:ascii="Times New Roman" w:hAnsi="Times New Roman" w:cs="Times New Roman"/>
          <w:sz w:val="28"/>
          <w:szCs w:val="28"/>
        </w:rPr>
        <w:t>- создание нового механизма взаимодействия граждан и органов местного самоуправления по решению вопросов местного значения.</w:t>
      </w:r>
    </w:p>
    <w:p w:rsidR="00C527DC" w:rsidRPr="00A62D09" w:rsidRDefault="00C527DC" w:rsidP="00C52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D09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процесс реализации 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2D09">
        <w:rPr>
          <w:rFonts w:ascii="Times New Roman" w:hAnsi="Times New Roman" w:cs="Times New Roman"/>
          <w:sz w:val="28"/>
          <w:szCs w:val="28"/>
        </w:rPr>
        <w:t>Бюджет и МЫ!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2D0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«Усть-Цилемский»</w:t>
      </w:r>
      <w:r w:rsidRPr="00A62D09">
        <w:rPr>
          <w:rFonts w:ascii="Times New Roman" w:hAnsi="Times New Roman" w:cs="Times New Roman"/>
          <w:sz w:val="28"/>
          <w:szCs w:val="28"/>
        </w:rPr>
        <w:t>.</w:t>
      </w:r>
    </w:p>
    <w:p w:rsidR="00C527DC" w:rsidRPr="00A62D09" w:rsidRDefault="00C527DC" w:rsidP="00C52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D09">
        <w:rPr>
          <w:rFonts w:ascii="Times New Roman" w:hAnsi="Times New Roman" w:cs="Times New Roman"/>
          <w:sz w:val="28"/>
          <w:szCs w:val="28"/>
        </w:rPr>
        <w:t xml:space="preserve">2. Выбор общественно значимых проектов, предлагаемых к реализации в соответствии с </w:t>
      </w:r>
      <w:hyperlink r:id="rId12" w:history="1">
        <w:r w:rsidRPr="00C527DC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A62D09">
        <w:rPr>
          <w:rFonts w:ascii="Times New Roman" w:hAnsi="Times New Roman" w:cs="Times New Roman"/>
          <w:sz w:val="28"/>
          <w:szCs w:val="28"/>
        </w:rPr>
        <w:t xml:space="preserve"> Порядка организации работы по определению соответствия народных проектов критериям, предъявляемым к проекту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2D09">
        <w:rPr>
          <w:rFonts w:ascii="Times New Roman" w:hAnsi="Times New Roman" w:cs="Times New Roman"/>
          <w:sz w:val="28"/>
          <w:szCs w:val="28"/>
        </w:rPr>
        <w:t>Народный бюджет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2D09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Правительства Республики Коми от 20 мая </w:t>
      </w:r>
      <w:smartTag w:uri="urn:schemas-microsoft-com:office:smarttags" w:element="metricconverter">
        <w:smartTagPr>
          <w:attr w:name="ProductID" w:val="2016 г"/>
        </w:smartTagPr>
        <w:r w:rsidRPr="00A62D09">
          <w:rPr>
            <w:rFonts w:ascii="Times New Roman" w:hAnsi="Times New Roman" w:cs="Times New Roman"/>
            <w:sz w:val="28"/>
            <w:szCs w:val="28"/>
          </w:rPr>
          <w:t>2016 г</w:t>
        </w:r>
      </w:smartTag>
      <w:r>
        <w:rPr>
          <w:rFonts w:ascii="Times New Roman" w:hAnsi="Times New Roman" w:cs="Times New Roman"/>
          <w:sz w:val="28"/>
          <w:szCs w:val="28"/>
        </w:rPr>
        <w:t>. №</w:t>
      </w:r>
      <w:r w:rsidRPr="00A62D09">
        <w:rPr>
          <w:rFonts w:ascii="Times New Roman" w:hAnsi="Times New Roman" w:cs="Times New Roman"/>
          <w:sz w:val="28"/>
          <w:szCs w:val="28"/>
        </w:rPr>
        <w:t xml:space="preserve"> 252, осуществляет коллегиальный орган (бюджетная комиссия) из числа гражда</w:t>
      </w:r>
      <w:r>
        <w:rPr>
          <w:rFonts w:ascii="Times New Roman" w:hAnsi="Times New Roman" w:cs="Times New Roman"/>
          <w:sz w:val="28"/>
          <w:szCs w:val="28"/>
        </w:rPr>
        <w:t>н, проживающих на территории муниципального района «Усть-Цилемский»</w:t>
      </w:r>
      <w:r w:rsidRPr="00A62D09">
        <w:rPr>
          <w:rFonts w:ascii="Times New Roman" w:hAnsi="Times New Roman" w:cs="Times New Roman"/>
          <w:sz w:val="28"/>
          <w:szCs w:val="28"/>
        </w:rPr>
        <w:t>, в соответствии с настоящим Порядком.</w:t>
      </w:r>
    </w:p>
    <w:p w:rsidR="00C527DC" w:rsidRPr="00A62D09" w:rsidRDefault="00C527DC" w:rsidP="00C52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527DC" w:rsidRPr="00C527DC" w:rsidRDefault="00C527DC" w:rsidP="00C527D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527DC">
        <w:rPr>
          <w:rFonts w:ascii="Times New Roman" w:hAnsi="Times New Roman" w:cs="Times New Roman"/>
          <w:b w:val="0"/>
          <w:sz w:val="28"/>
          <w:szCs w:val="28"/>
        </w:rPr>
        <w:t>2. Формирование бюджетной комиссии</w:t>
      </w:r>
    </w:p>
    <w:p w:rsidR="00C527DC" w:rsidRPr="00A62D09" w:rsidRDefault="00C527DC" w:rsidP="00C52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527DC" w:rsidRPr="00A62D09" w:rsidRDefault="00C527DC" w:rsidP="00C52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D09">
        <w:rPr>
          <w:rFonts w:ascii="Times New Roman" w:hAnsi="Times New Roman" w:cs="Times New Roman"/>
          <w:sz w:val="28"/>
          <w:szCs w:val="28"/>
        </w:rPr>
        <w:t xml:space="preserve">1. Состав бюджетной комиссии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«Усть-Цилемский»</w:t>
      </w:r>
      <w:r w:rsidRPr="00A62D09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035E4">
        <w:rPr>
          <w:rFonts w:ascii="Times New Roman" w:hAnsi="Times New Roman" w:cs="Times New Roman"/>
          <w:sz w:val="28"/>
          <w:szCs w:val="28"/>
        </w:rPr>
        <w:t>1</w:t>
      </w:r>
      <w:r w:rsidRPr="00A62D09">
        <w:rPr>
          <w:rFonts w:ascii="Times New Roman" w:hAnsi="Times New Roman" w:cs="Times New Roman"/>
          <w:sz w:val="28"/>
          <w:szCs w:val="28"/>
        </w:rPr>
        <w:t xml:space="preserve"> членов формируется на основании рейтинговых списков из наиболее активных граждан (не более </w:t>
      </w:r>
      <w:r w:rsidR="00C035E4">
        <w:rPr>
          <w:rFonts w:ascii="Times New Roman" w:hAnsi="Times New Roman" w:cs="Times New Roman"/>
          <w:sz w:val="28"/>
          <w:szCs w:val="28"/>
        </w:rPr>
        <w:t>одного</w:t>
      </w:r>
      <w:r w:rsidRPr="00A62D09">
        <w:rPr>
          <w:rFonts w:ascii="Times New Roman" w:hAnsi="Times New Roman" w:cs="Times New Roman"/>
          <w:sz w:val="28"/>
          <w:szCs w:val="28"/>
        </w:rPr>
        <w:t xml:space="preserve"> от сельского поселения.</w:t>
      </w:r>
    </w:p>
    <w:p w:rsidR="00C527DC" w:rsidRDefault="00C527DC" w:rsidP="00C52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D09">
        <w:rPr>
          <w:rFonts w:ascii="Times New Roman" w:hAnsi="Times New Roman" w:cs="Times New Roman"/>
          <w:sz w:val="28"/>
          <w:szCs w:val="28"/>
        </w:rPr>
        <w:lastRenderedPageBreak/>
        <w:t xml:space="preserve">Резервный состав бюджетной комиссии устанавливается в количестве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62D09">
        <w:rPr>
          <w:rFonts w:ascii="Times New Roman" w:hAnsi="Times New Roman" w:cs="Times New Roman"/>
          <w:sz w:val="28"/>
          <w:szCs w:val="28"/>
        </w:rPr>
        <w:t xml:space="preserve"> человек (не более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A62D09">
        <w:rPr>
          <w:rFonts w:ascii="Times New Roman" w:hAnsi="Times New Roman" w:cs="Times New Roman"/>
          <w:sz w:val="28"/>
          <w:szCs w:val="28"/>
        </w:rPr>
        <w:t xml:space="preserve"> от сельского поселения).</w:t>
      </w:r>
    </w:p>
    <w:p w:rsidR="00024E85" w:rsidRPr="00024E85" w:rsidRDefault="00024E85" w:rsidP="00C52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E85">
        <w:rPr>
          <w:rFonts w:ascii="Times New Roman" w:hAnsi="Times New Roman" w:cs="Times New Roman"/>
          <w:sz w:val="24"/>
          <w:szCs w:val="24"/>
        </w:rPr>
        <w:t>(в ред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24E85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24E85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«Усть-Цилемский» от 31.05.2021г. № 05/753</w:t>
      </w:r>
      <w:r>
        <w:rPr>
          <w:rFonts w:ascii="Times New Roman" w:hAnsi="Times New Roman" w:cs="Times New Roman"/>
          <w:sz w:val="24"/>
          <w:szCs w:val="24"/>
        </w:rPr>
        <w:t>)</w:t>
      </w:r>
      <w:r w:rsidR="00356CB0">
        <w:rPr>
          <w:rFonts w:ascii="Times New Roman" w:hAnsi="Times New Roman" w:cs="Times New Roman"/>
          <w:sz w:val="24"/>
          <w:szCs w:val="24"/>
        </w:rPr>
        <w:t>.</w:t>
      </w:r>
    </w:p>
    <w:p w:rsidR="00C527DC" w:rsidRPr="00A62D09" w:rsidRDefault="00C527DC" w:rsidP="00C52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D09">
        <w:rPr>
          <w:rFonts w:ascii="Times New Roman" w:hAnsi="Times New Roman" w:cs="Times New Roman"/>
          <w:sz w:val="28"/>
          <w:szCs w:val="28"/>
        </w:rPr>
        <w:t>2. Членами бюджетной комиссии могут быть граждане:</w:t>
      </w:r>
    </w:p>
    <w:p w:rsidR="00C527DC" w:rsidRPr="00A62D09" w:rsidRDefault="00C527DC" w:rsidP="00C52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D09">
        <w:rPr>
          <w:rFonts w:ascii="Times New Roman" w:hAnsi="Times New Roman" w:cs="Times New Roman"/>
          <w:sz w:val="28"/>
          <w:szCs w:val="28"/>
        </w:rPr>
        <w:t>- постоянно проживающие в населенных пунктах поселений, входящих в состав муниципального района;</w:t>
      </w:r>
    </w:p>
    <w:p w:rsidR="00C527DC" w:rsidRPr="00A62D09" w:rsidRDefault="00C527DC" w:rsidP="00C52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D09">
        <w:rPr>
          <w:rFonts w:ascii="Times New Roman" w:hAnsi="Times New Roman" w:cs="Times New Roman"/>
          <w:sz w:val="28"/>
          <w:szCs w:val="28"/>
        </w:rPr>
        <w:t>- обладающие избирательным правом;</w:t>
      </w:r>
    </w:p>
    <w:p w:rsidR="00C527DC" w:rsidRPr="00A62D09" w:rsidRDefault="00C527DC" w:rsidP="00C52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D09">
        <w:rPr>
          <w:rFonts w:ascii="Times New Roman" w:hAnsi="Times New Roman" w:cs="Times New Roman"/>
          <w:sz w:val="28"/>
          <w:szCs w:val="28"/>
        </w:rPr>
        <w:t>- не являющиеся представителями органов государственной власти, депутатами представительного органа местного самоуправления, государственными гражданскими служащими, муниципальными служащими или иными работниками органа местного самоуправления;</w:t>
      </w:r>
    </w:p>
    <w:p w:rsidR="00C527DC" w:rsidRPr="00A62D09" w:rsidRDefault="00C527DC" w:rsidP="00C52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D09">
        <w:rPr>
          <w:rFonts w:ascii="Times New Roman" w:hAnsi="Times New Roman" w:cs="Times New Roman"/>
          <w:sz w:val="28"/>
          <w:szCs w:val="28"/>
        </w:rPr>
        <w:t>- подавшие заявку на участие в бюджетной комиссии.</w:t>
      </w:r>
    </w:p>
    <w:p w:rsidR="00C527DC" w:rsidRPr="00A62D09" w:rsidRDefault="00C527DC" w:rsidP="00C52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Собрание граждан проводит</w:t>
      </w:r>
      <w:r w:rsidRPr="00A62D09">
        <w:rPr>
          <w:rFonts w:ascii="Times New Roman" w:hAnsi="Times New Roman" w:cs="Times New Roman"/>
          <w:sz w:val="28"/>
          <w:szCs w:val="28"/>
        </w:rPr>
        <w:t>ся на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2D09">
        <w:rPr>
          <w:rFonts w:ascii="Times New Roman" w:hAnsi="Times New Roman" w:cs="Times New Roman"/>
          <w:sz w:val="28"/>
          <w:szCs w:val="28"/>
        </w:rPr>
        <w:t xml:space="preserve"> расположенного в границах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«Усть-Цилемский»</w:t>
      </w:r>
      <w:r w:rsidRPr="00A62D09">
        <w:rPr>
          <w:rFonts w:ascii="Times New Roman" w:hAnsi="Times New Roman" w:cs="Times New Roman"/>
          <w:sz w:val="28"/>
          <w:szCs w:val="28"/>
        </w:rPr>
        <w:t>, организатором собрания является орган местного самоуправления сельского поселения.</w:t>
      </w:r>
    </w:p>
    <w:p w:rsidR="00C527DC" w:rsidRPr="00A62D09" w:rsidRDefault="00C527DC" w:rsidP="00C52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D09">
        <w:rPr>
          <w:rFonts w:ascii="Times New Roman" w:hAnsi="Times New Roman" w:cs="Times New Roman"/>
          <w:sz w:val="28"/>
          <w:szCs w:val="28"/>
        </w:rPr>
        <w:t>Информация о проведении собрания размещается на информационных стендах сельских поселений, а также в местах массового скопления граждан не позднее 5 (пяти) дней до даты проведения собрания.</w:t>
      </w:r>
    </w:p>
    <w:p w:rsidR="00C527DC" w:rsidRPr="00A62D09" w:rsidRDefault="00C527DC" w:rsidP="00C52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D09">
        <w:rPr>
          <w:rFonts w:ascii="Times New Roman" w:hAnsi="Times New Roman" w:cs="Times New Roman"/>
          <w:sz w:val="28"/>
          <w:szCs w:val="28"/>
        </w:rPr>
        <w:t xml:space="preserve">4. Заявка на участие в бюджетной комиссии подается гражданами в </w:t>
      </w:r>
      <w:r w:rsidR="00A66685">
        <w:rPr>
          <w:rFonts w:ascii="Times New Roman" w:hAnsi="Times New Roman" w:cs="Times New Roman"/>
          <w:sz w:val="28"/>
          <w:szCs w:val="28"/>
        </w:rPr>
        <w:t>устной форме</w:t>
      </w:r>
      <w:r w:rsidRPr="00A62D09">
        <w:rPr>
          <w:rFonts w:ascii="Times New Roman" w:hAnsi="Times New Roman" w:cs="Times New Roman"/>
          <w:sz w:val="28"/>
          <w:szCs w:val="28"/>
        </w:rPr>
        <w:t xml:space="preserve"> в адрес органа местного самоуправления поселения не позднее 1 рабочего дня до дня проведения собрания граждан. </w:t>
      </w:r>
    </w:p>
    <w:p w:rsidR="00C527DC" w:rsidRDefault="00C527DC" w:rsidP="00C52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D09">
        <w:rPr>
          <w:rFonts w:ascii="Times New Roman" w:hAnsi="Times New Roman" w:cs="Times New Roman"/>
          <w:sz w:val="28"/>
          <w:szCs w:val="28"/>
        </w:rPr>
        <w:t>Председатель собрания озвучивает количество поступивших заявок от граждан для участия в бюджетной комиссии и проводится открытое голосование.</w:t>
      </w:r>
    </w:p>
    <w:p w:rsidR="00356CB0" w:rsidRPr="00356CB0" w:rsidRDefault="00356CB0" w:rsidP="00C52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B0">
        <w:rPr>
          <w:rFonts w:ascii="Times New Roman" w:hAnsi="Times New Roman" w:cs="Times New Roman"/>
          <w:sz w:val="24"/>
          <w:szCs w:val="24"/>
        </w:rPr>
        <w:t>(в ред</w:t>
      </w:r>
      <w:r w:rsidR="003A0FC2">
        <w:rPr>
          <w:rFonts w:ascii="Times New Roman" w:hAnsi="Times New Roman" w:cs="Times New Roman"/>
          <w:sz w:val="24"/>
          <w:szCs w:val="24"/>
        </w:rPr>
        <w:t>.</w:t>
      </w:r>
      <w:r w:rsidRPr="00356CB0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3A0FC2">
        <w:rPr>
          <w:rFonts w:ascii="Times New Roman" w:hAnsi="Times New Roman" w:cs="Times New Roman"/>
          <w:sz w:val="24"/>
          <w:szCs w:val="24"/>
        </w:rPr>
        <w:t>я</w:t>
      </w:r>
      <w:r w:rsidRPr="00356CB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«Усть-Цилемский» от 31.05.2021г. № 05/753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527DC" w:rsidRPr="00A62D09" w:rsidRDefault="00C527DC" w:rsidP="00C52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D09">
        <w:rPr>
          <w:rFonts w:ascii="Times New Roman" w:hAnsi="Times New Roman" w:cs="Times New Roman"/>
          <w:sz w:val="28"/>
          <w:szCs w:val="28"/>
        </w:rPr>
        <w:t>5. По итогам проведения собраний составляется общий список поддержанных на собраниях граждан в порядке убывания по набранному количеству голосов в поддержку каждого гражданина в отдельности (рейтинговый список).</w:t>
      </w:r>
    </w:p>
    <w:p w:rsidR="00C527DC" w:rsidRPr="00A62D09" w:rsidRDefault="00C527DC" w:rsidP="00C52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D09">
        <w:rPr>
          <w:rFonts w:ascii="Times New Roman" w:hAnsi="Times New Roman" w:cs="Times New Roman"/>
          <w:sz w:val="28"/>
          <w:szCs w:val="28"/>
        </w:rPr>
        <w:t>Кандидатура для участия в бюджетной комиссии должна быть поддержана большинством граждан, присутствовавших на собрании, проведенном в населенном пункте поселения.</w:t>
      </w:r>
    </w:p>
    <w:p w:rsidR="00C527DC" w:rsidRPr="00A62D09" w:rsidRDefault="00C527DC" w:rsidP="00C52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D09">
        <w:rPr>
          <w:rFonts w:ascii="Times New Roman" w:hAnsi="Times New Roman" w:cs="Times New Roman"/>
          <w:sz w:val="28"/>
          <w:szCs w:val="28"/>
        </w:rPr>
        <w:t xml:space="preserve">6. Основной и резервный составы бюджетной комиссии утверждается муниципальным правовым актом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«Усть-Цилемский»</w:t>
      </w:r>
      <w:r w:rsidRPr="00A62D09">
        <w:rPr>
          <w:rFonts w:ascii="Times New Roman" w:hAnsi="Times New Roman" w:cs="Times New Roman"/>
          <w:sz w:val="28"/>
          <w:szCs w:val="28"/>
        </w:rPr>
        <w:t xml:space="preserve"> на основании протоколов собраний граждан, проведенных в сельских поселениях, и рейтингового списка.</w:t>
      </w:r>
    </w:p>
    <w:p w:rsidR="00C527DC" w:rsidRPr="00A62D09" w:rsidRDefault="00C527DC" w:rsidP="00C52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D09">
        <w:rPr>
          <w:rFonts w:ascii="Times New Roman" w:hAnsi="Times New Roman" w:cs="Times New Roman"/>
          <w:sz w:val="28"/>
          <w:szCs w:val="28"/>
        </w:rPr>
        <w:t>7. Из членов бюджетной комиссии избираются председатель, заместитель председателя, секретарь.</w:t>
      </w:r>
    </w:p>
    <w:p w:rsidR="00C527DC" w:rsidRPr="00A62D09" w:rsidRDefault="00C527DC" w:rsidP="00C52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D09">
        <w:rPr>
          <w:rFonts w:ascii="Times New Roman" w:hAnsi="Times New Roman" w:cs="Times New Roman"/>
          <w:sz w:val="28"/>
          <w:szCs w:val="28"/>
        </w:rPr>
        <w:t>Председатель бюджетной комиссии, его заместитель избираются открытым голосованием на первом заседании из числа его членов.</w:t>
      </w:r>
    </w:p>
    <w:p w:rsidR="00C527DC" w:rsidRPr="00A62D09" w:rsidRDefault="00C527DC" w:rsidP="00C52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D09">
        <w:rPr>
          <w:rFonts w:ascii="Times New Roman" w:hAnsi="Times New Roman" w:cs="Times New Roman"/>
          <w:sz w:val="28"/>
          <w:szCs w:val="28"/>
        </w:rPr>
        <w:t>Секретарь назначается председателем бюджетной комиссии из числа его членов.</w:t>
      </w:r>
    </w:p>
    <w:p w:rsidR="00C527DC" w:rsidRPr="00A62D09" w:rsidRDefault="00C527DC" w:rsidP="00C52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D09">
        <w:rPr>
          <w:rFonts w:ascii="Times New Roman" w:hAnsi="Times New Roman" w:cs="Times New Roman"/>
          <w:sz w:val="28"/>
          <w:szCs w:val="28"/>
        </w:rPr>
        <w:lastRenderedPageBreak/>
        <w:t xml:space="preserve">Дата первого заседания определяется администрацией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A62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«Усть-Цилемский» </w:t>
      </w:r>
      <w:r w:rsidRPr="00A62D09">
        <w:rPr>
          <w:rFonts w:ascii="Times New Roman" w:hAnsi="Times New Roman" w:cs="Times New Roman"/>
          <w:sz w:val="28"/>
          <w:szCs w:val="28"/>
        </w:rPr>
        <w:t>после утверждения основного и резервного составов бюджетной комиссии. Последующая деятельность бюджетной комиссии осуществляется в соответствии с планом работы комиссии.</w:t>
      </w:r>
    </w:p>
    <w:p w:rsidR="00C527DC" w:rsidRPr="00A62D09" w:rsidRDefault="00C527DC" w:rsidP="00C52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527DC" w:rsidRPr="00C527DC" w:rsidRDefault="00C527DC" w:rsidP="00C527D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527DC">
        <w:rPr>
          <w:rFonts w:ascii="Times New Roman" w:hAnsi="Times New Roman" w:cs="Times New Roman"/>
          <w:b w:val="0"/>
          <w:sz w:val="28"/>
          <w:szCs w:val="28"/>
        </w:rPr>
        <w:t>3. Полномочия бюджетной комиссии</w:t>
      </w:r>
    </w:p>
    <w:p w:rsidR="00C527DC" w:rsidRPr="00A62D09" w:rsidRDefault="00C527DC" w:rsidP="00C52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527DC" w:rsidRPr="00A62D09" w:rsidRDefault="00C527DC" w:rsidP="00C52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D09">
        <w:rPr>
          <w:rFonts w:ascii="Times New Roman" w:hAnsi="Times New Roman" w:cs="Times New Roman"/>
          <w:sz w:val="28"/>
          <w:szCs w:val="28"/>
        </w:rPr>
        <w:t>Бюджетная комиссия осуществляет следующие полномочия:</w:t>
      </w:r>
    </w:p>
    <w:p w:rsidR="00420649" w:rsidRPr="00A62D09" w:rsidRDefault="00420649" w:rsidP="00420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D09">
        <w:rPr>
          <w:rFonts w:ascii="Times New Roman" w:hAnsi="Times New Roman" w:cs="Times New Roman"/>
          <w:sz w:val="28"/>
          <w:szCs w:val="28"/>
        </w:rPr>
        <w:t xml:space="preserve">- рассматривает и оценивает проекты, предлагаемые к реализации гражданами и (или) органами местного самоуправления в рамках проекта </w:t>
      </w:r>
      <w:r>
        <w:rPr>
          <w:rFonts w:ascii="Times New Roman" w:hAnsi="Times New Roman" w:cs="Times New Roman"/>
          <w:sz w:val="28"/>
          <w:szCs w:val="28"/>
        </w:rPr>
        <w:t>«Народный бюджет»</w:t>
      </w:r>
      <w:r w:rsidRPr="00A62D0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следующем году</w:t>
      </w:r>
      <w:r w:rsidRPr="00A62D0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«Усть-Цилемский»</w:t>
      </w:r>
      <w:r w:rsidRPr="00A62D09">
        <w:rPr>
          <w:rFonts w:ascii="Times New Roman" w:hAnsi="Times New Roman" w:cs="Times New Roman"/>
          <w:sz w:val="28"/>
          <w:szCs w:val="28"/>
        </w:rPr>
        <w:t xml:space="preserve">, на соответствие приоритетным направлениям </w:t>
      </w:r>
      <w:r>
        <w:rPr>
          <w:rFonts w:ascii="Times New Roman" w:hAnsi="Times New Roman" w:cs="Times New Roman"/>
          <w:sz w:val="28"/>
          <w:szCs w:val="28"/>
        </w:rPr>
        <w:t>реализации проекта «Народный бюджет»</w:t>
      </w:r>
      <w:r w:rsidRPr="00A62D09">
        <w:rPr>
          <w:rFonts w:ascii="Times New Roman" w:hAnsi="Times New Roman" w:cs="Times New Roman"/>
          <w:sz w:val="28"/>
          <w:szCs w:val="28"/>
        </w:rPr>
        <w:t>;</w:t>
      </w:r>
    </w:p>
    <w:p w:rsidR="00420649" w:rsidRPr="00A62D09" w:rsidRDefault="00420649" w:rsidP="00420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D09">
        <w:rPr>
          <w:rFonts w:ascii="Times New Roman" w:hAnsi="Times New Roman" w:cs="Times New Roman"/>
          <w:sz w:val="28"/>
          <w:szCs w:val="28"/>
        </w:rPr>
        <w:t>- рассматривает и определяет перечень одобренных народных проектов с учетом приоритетных направлений и/или количества граждан, поддержавших народный проект, и/или количества благополучателей при реализации народного проекта, и/или общественной значимости народного проекта;</w:t>
      </w:r>
    </w:p>
    <w:p w:rsidR="00420649" w:rsidRPr="00A62D09" w:rsidRDefault="00420649" w:rsidP="00420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D09">
        <w:rPr>
          <w:rFonts w:ascii="Times New Roman" w:hAnsi="Times New Roman" w:cs="Times New Roman"/>
          <w:sz w:val="28"/>
          <w:szCs w:val="28"/>
        </w:rPr>
        <w:t xml:space="preserve">- направляет сформированный перечень одобренных народных проектов, предложенных к реализации в </w:t>
      </w:r>
      <w:r>
        <w:rPr>
          <w:rFonts w:ascii="Times New Roman" w:hAnsi="Times New Roman" w:cs="Times New Roman"/>
          <w:sz w:val="28"/>
          <w:szCs w:val="28"/>
        </w:rPr>
        <w:t>следующем году</w:t>
      </w:r>
      <w:r w:rsidRPr="00A62D09">
        <w:rPr>
          <w:rFonts w:ascii="Times New Roman" w:hAnsi="Times New Roman" w:cs="Times New Roman"/>
          <w:sz w:val="28"/>
          <w:szCs w:val="28"/>
        </w:rPr>
        <w:t xml:space="preserve">, в порядке убывания их приоритетности, в структурные подразделения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«Усть-Цилемский»</w:t>
      </w:r>
      <w:r w:rsidRPr="00A62D09">
        <w:rPr>
          <w:rFonts w:ascii="Times New Roman" w:hAnsi="Times New Roman" w:cs="Times New Roman"/>
          <w:sz w:val="28"/>
          <w:szCs w:val="28"/>
        </w:rPr>
        <w:t xml:space="preserve"> для проработки на предмет их реальной стоимости;</w:t>
      </w:r>
    </w:p>
    <w:p w:rsidR="00420649" w:rsidRPr="00A62D09" w:rsidRDefault="00420649" w:rsidP="00420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D09">
        <w:rPr>
          <w:rFonts w:ascii="Times New Roman" w:hAnsi="Times New Roman" w:cs="Times New Roman"/>
          <w:sz w:val="28"/>
          <w:szCs w:val="28"/>
        </w:rPr>
        <w:t xml:space="preserve">- готовит и направляет в администрацию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«Усть-Цилемский»</w:t>
      </w:r>
      <w:r w:rsidRPr="00A62D09">
        <w:rPr>
          <w:rFonts w:ascii="Times New Roman" w:hAnsi="Times New Roman" w:cs="Times New Roman"/>
          <w:sz w:val="28"/>
          <w:szCs w:val="28"/>
        </w:rPr>
        <w:t xml:space="preserve"> итоговый документ по определению перечня одобренных народных проектов, подлежащих реализации в </w:t>
      </w:r>
      <w:r>
        <w:rPr>
          <w:rFonts w:ascii="Times New Roman" w:hAnsi="Times New Roman" w:cs="Times New Roman"/>
          <w:sz w:val="28"/>
          <w:szCs w:val="28"/>
        </w:rPr>
        <w:t>следующем году</w:t>
      </w:r>
      <w:r w:rsidRPr="00A62D09">
        <w:rPr>
          <w:rFonts w:ascii="Times New Roman" w:hAnsi="Times New Roman" w:cs="Times New Roman"/>
          <w:sz w:val="28"/>
          <w:szCs w:val="28"/>
        </w:rPr>
        <w:t>, для дальнейшего утверждения в установленном порядке;</w:t>
      </w:r>
    </w:p>
    <w:p w:rsidR="00420649" w:rsidRPr="00A62D09" w:rsidRDefault="00420649" w:rsidP="00420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D09">
        <w:rPr>
          <w:rFonts w:ascii="Times New Roman" w:hAnsi="Times New Roman" w:cs="Times New Roman"/>
          <w:sz w:val="28"/>
          <w:szCs w:val="28"/>
        </w:rPr>
        <w:t xml:space="preserve">- оказывает содействие органам местного самоуправления поселений и муниципального района в реализации народных проектов, прошедших отбор в рамках 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2D09">
        <w:rPr>
          <w:rFonts w:ascii="Times New Roman" w:hAnsi="Times New Roman" w:cs="Times New Roman"/>
          <w:sz w:val="28"/>
          <w:szCs w:val="28"/>
        </w:rPr>
        <w:t>Народный бюджет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2D09">
        <w:rPr>
          <w:rFonts w:ascii="Times New Roman" w:hAnsi="Times New Roman" w:cs="Times New Roman"/>
          <w:sz w:val="28"/>
          <w:szCs w:val="28"/>
        </w:rPr>
        <w:t>, совместно с гражданами;</w:t>
      </w:r>
    </w:p>
    <w:p w:rsidR="00420649" w:rsidRDefault="00420649" w:rsidP="00420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D09">
        <w:rPr>
          <w:rFonts w:ascii="Times New Roman" w:hAnsi="Times New Roman" w:cs="Times New Roman"/>
          <w:sz w:val="28"/>
          <w:szCs w:val="28"/>
        </w:rPr>
        <w:t xml:space="preserve">- осуществляет контроль за ходом реализации народных проектов, прошедших отбор в рамках 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2D09">
        <w:rPr>
          <w:rFonts w:ascii="Times New Roman" w:hAnsi="Times New Roman" w:cs="Times New Roman"/>
          <w:sz w:val="28"/>
          <w:szCs w:val="28"/>
        </w:rPr>
        <w:t>Народный бюджет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A0FC2" w:rsidRPr="00356CB0" w:rsidRDefault="003A0FC2" w:rsidP="003A0F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B0">
        <w:rPr>
          <w:rFonts w:ascii="Times New Roman" w:hAnsi="Times New Roman" w:cs="Times New Roman"/>
          <w:sz w:val="24"/>
          <w:szCs w:val="24"/>
        </w:rPr>
        <w:t>(в ред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6CB0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56CB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«Усть-Цилемский»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356CB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56CB0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56CB0">
        <w:rPr>
          <w:rFonts w:ascii="Times New Roman" w:hAnsi="Times New Roman" w:cs="Times New Roman"/>
          <w:sz w:val="24"/>
          <w:szCs w:val="24"/>
        </w:rPr>
        <w:t>г. № 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56CB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335).</w:t>
      </w:r>
    </w:p>
    <w:p w:rsidR="00420649" w:rsidRDefault="00420649" w:rsidP="00420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7DC" w:rsidRPr="00C527DC" w:rsidRDefault="00C527DC" w:rsidP="00C527D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527DC">
        <w:rPr>
          <w:rFonts w:ascii="Times New Roman" w:hAnsi="Times New Roman" w:cs="Times New Roman"/>
          <w:b w:val="0"/>
          <w:sz w:val="28"/>
          <w:szCs w:val="28"/>
        </w:rPr>
        <w:t>4. Порядок работы бюджетной комиссии</w:t>
      </w:r>
    </w:p>
    <w:p w:rsidR="00C527DC" w:rsidRPr="00A62D09" w:rsidRDefault="00C527DC" w:rsidP="00C52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527DC" w:rsidRPr="00A62D09" w:rsidRDefault="00C527DC" w:rsidP="00C52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D09">
        <w:rPr>
          <w:rFonts w:ascii="Times New Roman" w:hAnsi="Times New Roman" w:cs="Times New Roman"/>
          <w:sz w:val="28"/>
          <w:szCs w:val="28"/>
        </w:rPr>
        <w:t>1. Руководство деятельностью бюджетной комиссии осуществляет председатель, а на период его отсутствия - заместитель председателя.</w:t>
      </w:r>
    </w:p>
    <w:p w:rsidR="00C527DC" w:rsidRPr="00A62D09" w:rsidRDefault="00C527DC" w:rsidP="00C52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D09">
        <w:rPr>
          <w:rFonts w:ascii="Times New Roman" w:hAnsi="Times New Roman" w:cs="Times New Roman"/>
          <w:sz w:val="28"/>
          <w:szCs w:val="28"/>
        </w:rPr>
        <w:t>2. Председатель бюджетной комиссии:</w:t>
      </w:r>
    </w:p>
    <w:p w:rsidR="00C527DC" w:rsidRPr="00A62D09" w:rsidRDefault="00C527DC" w:rsidP="00C52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D09">
        <w:rPr>
          <w:rFonts w:ascii="Times New Roman" w:hAnsi="Times New Roman" w:cs="Times New Roman"/>
          <w:sz w:val="28"/>
          <w:szCs w:val="28"/>
        </w:rPr>
        <w:t>- осуществляет общее руководство деятельностью бюджетной комиссии;</w:t>
      </w:r>
    </w:p>
    <w:p w:rsidR="00C527DC" w:rsidRPr="00A62D09" w:rsidRDefault="00C527DC" w:rsidP="00C52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D09">
        <w:rPr>
          <w:rFonts w:ascii="Times New Roman" w:hAnsi="Times New Roman" w:cs="Times New Roman"/>
          <w:sz w:val="28"/>
          <w:szCs w:val="28"/>
        </w:rPr>
        <w:t>- ведет заседания бюджетной комиссии;</w:t>
      </w:r>
    </w:p>
    <w:p w:rsidR="00C527DC" w:rsidRPr="00A62D09" w:rsidRDefault="00C527DC" w:rsidP="00C52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D09">
        <w:rPr>
          <w:rFonts w:ascii="Times New Roman" w:hAnsi="Times New Roman" w:cs="Times New Roman"/>
          <w:sz w:val="28"/>
          <w:szCs w:val="28"/>
        </w:rPr>
        <w:t>- формирует повестку заседаний бюджетной комиссии;</w:t>
      </w:r>
    </w:p>
    <w:p w:rsidR="00C527DC" w:rsidRPr="00A62D09" w:rsidRDefault="00C527DC" w:rsidP="00C52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D09">
        <w:rPr>
          <w:rFonts w:ascii="Times New Roman" w:hAnsi="Times New Roman" w:cs="Times New Roman"/>
          <w:sz w:val="28"/>
          <w:szCs w:val="28"/>
        </w:rPr>
        <w:lastRenderedPageBreak/>
        <w:t>- подписывает протокол заседания бюджетной комиссии.</w:t>
      </w:r>
    </w:p>
    <w:p w:rsidR="00C527DC" w:rsidRPr="00A62D09" w:rsidRDefault="00C527DC" w:rsidP="00C52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D09">
        <w:rPr>
          <w:rFonts w:ascii="Times New Roman" w:hAnsi="Times New Roman" w:cs="Times New Roman"/>
          <w:sz w:val="28"/>
          <w:szCs w:val="28"/>
        </w:rPr>
        <w:t>3. Секретарь бюджетной комиссии ведет и оформляет протоколы заседаний бюджетной комиссии, осуществляет подсчет голосов в случае проведения голосования среди членов бюджетной комиссии, выполняет отдельные поручения председателя бюджетной комиссии, его заместителя.</w:t>
      </w:r>
    </w:p>
    <w:p w:rsidR="00C527DC" w:rsidRPr="00A62D09" w:rsidRDefault="00C527DC" w:rsidP="00C52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D09">
        <w:rPr>
          <w:rFonts w:ascii="Times New Roman" w:hAnsi="Times New Roman" w:cs="Times New Roman"/>
          <w:sz w:val="28"/>
          <w:szCs w:val="28"/>
        </w:rPr>
        <w:t>4. Порядок проведения заседаний бюджетной комиссии:</w:t>
      </w:r>
    </w:p>
    <w:p w:rsidR="00C527DC" w:rsidRPr="00A62D09" w:rsidRDefault="00C527DC" w:rsidP="00C52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D09">
        <w:rPr>
          <w:rFonts w:ascii="Times New Roman" w:hAnsi="Times New Roman" w:cs="Times New Roman"/>
          <w:sz w:val="28"/>
          <w:szCs w:val="28"/>
        </w:rPr>
        <w:t>- информация о дате и месте проведения заседаний бюджетной комиссии, а также повестка и материалы к заседанию представляются секретарем его членам не позднее чем за три дня до даты заседания;</w:t>
      </w:r>
    </w:p>
    <w:p w:rsidR="00C527DC" w:rsidRPr="00A62D09" w:rsidRDefault="00C527DC" w:rsidP="00C52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D09">
        <w:rPr>
          <w:rFonts w:ascii="Times New Roman" w:hAnsi="Times New Roman" w:cs="Times New Roman"/>
          <w:sz w:val="28"/>
          <w:szCs w:val="28"/>
        </w:rPr>
        <w:t>- заседание бюджетной комиссии является правомочным, если на нем присутствуют 2/3 членов комиссии</w:t>
      </w:r>
      <w:r w:rsidR="00420649">
        <w:rPr>
          <w:rFonts w:ascii="Times New Roman" w:hAnsi="Times New Roman" w:cs="Times New Roman"/>
          <w:sz w:val="28"/>
          <w:szCs w:val="28"/>
        </w:rPr>
        <w:t xml:space="preserve"> в очной или заочной форме</w:t>
      </w:r>
      <w:r w:rsidRPr="00A62D09">
        <w:rPr>
          <w:rFonts w:ascii="Times New Roman" w:hAnsi="Times New Roman" w:cs="Times New Roman"/>
          <w:sz w:val="28"/>
          <w:szCs w:val="28"/>
        </w:rPr>
        <w:t>;</w:t>
      </w:r>
    </w:p>
    <w:p w:rsidR="00C527DC" w:rsidRPr="00A62D09" w:rsidRDefault="00C527DC" w:rsidP="00C52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D09">
        <w:rPr>
          <w:rFonts w:ascii="Times New Roman" w:hAnsi="Times New Roman" w:cs="Times New Roman"/>
          <w:sz w:val="28"/>
          <w:szCs w:val="28"/>
        </w:rPr>
        <w:t xml:space="preserve">- решение бюджетной комиссии принимается большинством </w:t>
      </w:r>
      <w:r w:rsidR="006A04FE">
        <w:rPr>
          <w:rFonts w:ascii="Times New Roman" w:hAnsi="Times New Roman" w:cs="Times New Roman"/>
          <w:sz w:val="28"/>
          <w:szCs w:val="28"/>
        </w:rPr>
        <w:t>голосов от числа присутствующих</w:t>
      </w:r>
      <w:r w:rsidRPr="00A62D09">
        <w:rPr>
          <w:rFonts w:ascii="Times New Roman" w:hAnsi="Times New Roman" w:cs="Times New Roman"/>
          <w:sz w:val="28"/>
          <w:szCs w:val="28"/>
        </w:rPr>
        <w:t xml:space="preserve"> путем голосования;</w:t>
      </w:r>
    </w:p>
    <w:p w:rsidR="00C527DC" w:rsidRDefault="00C527DC" w:rsidP="00C52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D09">
        <w:rPr>
          <w:rFonts w:ascii="Times New Roman" w:hAnsi="Times New Roman" w:cs="Times New Roman"/>
          <w:sz w:val="28"/>
          <w:szCs w:val="28"/>
        </w:rPr>
        <w:t>- при голосовании каждый член бюджетной комиссии имеет один голос. При равенстве голосов решающим является голос председателя, в период его отсутствия - заместителя председателя.</w:t>
      </w:r>
    </w:p>
    <w:p w:rsidR="00356CB0" w:rsidRPr="00356CB0" w:rsidRDefault="00356CB0" w:rsidP="00356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B0">
        <w:rPr>
          <w:rFonts w:ascii="Times New Roman" w:hAnsi="Times New Roman" w:cs="Times New Roman"/>
          <w:sz w:val="24"/>
          <w:szCs w:val="24"/>
        </w:rPr>
        <w:t>(в ред</w:t>
      </w:r>
      <w:r w:rsidR="003A0FC2">
        <w:rPr>
          <w:rFonts w:ascii="Times New Roman" w:hAnsi="Times New Roman" w:cs="Times New Roman"/>
          <w:sz w:val="24"/>
          <w:szCs w:val="24"/>
        </w:rPr>
        <w:t>.</w:t>
      </w:r>
      <w:r w:rsidRPr="00356CB0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3A0FC2">
        <w:rPr>
          <w:rFonts w:ascii="Times New Roman" w:hAnsi="Times New Roman" w:cs="Times New Roman"/>
          <w:sz w:val="24"/>
          <w:szCs w:val="24"/>
        </w:rPr>
        <w:t>я</w:t>
      </w:r>
      <w:r w:rsidRPr="00356CB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«Усть-Цилемский» от 31.05.2021г. № 05/753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527DC" w:rsidRPr="00A62D09" w:rsidRDefault="00C527DC" w:rsidP="00C52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D09">
        <w:rPr>
          <w:rFonts w:ascii="Times New Roman" w:hAnsi="Times New Roman" w:cs="Times New Roman"/>
          <w:sz w:val="28"/>
          <w:szCs w:val="28"/>
        </w:rPr>
        <w:t>5. Результатом работы бюджетной комиссии являются протоколы заседаний. В протоколе указываются дата проведения заседания бюджетной комиссии, список присутствовавших, перечень рассмотренных на заседании вопросов.</w:t>
      </w:r>
    </w:p>
    <w:p w:rsidR="00C527DC" w:rsidRPr="00A62D09" w:rsidRDefault="00C527DC" w:rsidP="00C52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D09">
        <w:rPr>
          <w:rFonts w:ascii="Times New Roman" w:hAnsi="Times New Roman" w:cs="Times New Roman"/>
          <w:sz w:val="28"/>
          <w:szCs w:val="28"/>
        </w:rPr>
        <w:t>6. Члены бюджетной комиссии как основного, так и резервного составов обязаны присутствовать на заседаниях бюджетной комиссии</w:t>
      </w:r>
      <w:r w:rsidR="00420649">
        <w:rPr>
          <w:rFonts w:ascii="Times New Roman" w:hAnsi="Times New Roman" w:cs="Times New Roman"/>
          <w:sz w:val="28"/>
          <w:szCs w:val="28"/>
        </w:rPr>
        <w:t>, проводимых в очной и заочной форме</w:t>
      </w:r>
      <w:r w:rsidRPr="00A62D09">
        <w:rPr>
          <w:rFonts w:ascii="Times New Roman" w:hAnsi="Times New Roman" w:cs="Times New Roman"/>
          <w:sz w:val="28"/>
          <w:szCs w:val="28"/>
        </w:rPr>
        <w:t>.</w:t>
      </w:r>
    </w:p>
    <w:p w:rsidR="00C527DC" w:rsidRPr="00A62D09" w:rsidRDefault="00C527DC" w:rsidP="00C52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D09">
        <w:rPr>
          <w:rFonts w:ascii="Times New Roman" w:hAnsi="Times New Roman" w:cs="Times New Roman"/>
          <w:sz w:val="28"/>
          <w:szCs w:val="28"/>
        </w:rPr>
        <w:t>Члены резервного состава присутствуют на заседаниях бюджетной комиссии без права голоса.</w:t>
      </w:r>
    </w:p>
    <w:p w:rsidR="00C527DC" w:rsidRPr="00A62D09" w:rsidRDefault="00C527DC" w:rsidP="00C52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D09">
        <w:rPr>
          <w:rFonts w:ascii="Times New Roman" w:hAnsi="Times New Roman" w:cs="Times New Roman"/>
          <w:sz w:val="28"/>
          <w:szCs w:val="28"/>
        </w:rPr>
        <w:t>В случае невозможности присутствия на заседании бюджетной комиссии члены основного состава в обязательном порядке информируют  председателя бюджетной комиссии о пропусках заседаний или опозданиях.</w:t>
      </w:r>
    </w:p>
    <w:p w:rsidR="00C527DC" w:rsidRPr="00A62D09" w:rsidRDefault="00C527DC" w:rsidP="00C52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D09">
        <w:rPr>
          <w:rFonts w:ascii="Times New Roman" w:hAnsi="Times New Roman" w:cs="Times New Roman"/>
          <w:sz w:val="28"/>
          <w:szCs w:val="28"/>
        </w:rPr>
        <w:t>В случае отсутствия члена основного состава бюджетной комиссии при проведении процедуры голосования его заменяет член бюджетной комиссии из резервного состава, выдвинутый из того же сельского поселения.</w:t>
      </w:r>
    </w:p>
    <w:p w:rsidR="00C527DC" w:rsidRPr="00A62D09" w:rsidRDefault="00C527DC" w:rsidP="00C52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D09">
        <w:rPr>
          <w:rFonts w:ascii="Times New Roman" w:hAnsi="Times New Roman" w:cs="Times New Roman"/>
          <w:sz w:val="28"/>
          <w:szCs w:val="28"/>
        </w:rPr>
        <w:t xml:space="preserve">Замена члена бюджетной комиссии осуществляется по уважительной причине (болезнь, выезд за пределы </w:t>
      </w:r>
      <w:r w:rsidR="006A04F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«Усть-Цилемский»</w:t>
      </w:r>
      <w:r w:rsidRPr="00A62D09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356CB0" w:rsidRPr="00356CB0" w:rsidRDefault="00356CB0" w:rsidP="00356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B0">
        <w:rPr>
          <w:rFonts w:ascii="Times New Roman" w:hAnsi="Times New Roman" w:cs="Times New Roman"/>
          <w:sz w:val="24"/>
          <w:szCs w:val="24"/>
        </w:rPr>
        <w:t>(в ред</w:t>
      </w:r>
      <w:r w:rsidR="003A0FC2">
        <w:rPr>
          <w:rFonts w:ascii="Times New Roman" w:hAnsi="Times New Roman" w:cs="Times New Roman"/>
          <w:sz w:val="24"/>
          <w:szCs w:val="24"/>
        </w:rPr>
        <w:t>.</w:t>
      </w:r>
      <w:r w:rsidRPr="00356CB0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3A0FC2">
        <w:rPr>
          <w:rFonts w:ascii="Times New Roman" w:hAnsi="Times New Roman" w:cs="Times New Roman"/>
          <w:sz w:val="24"/>
          <w:szCs w:val="24"/>
        </w:rPr>
        <w:t>я</w:t>
      </w:r>
      <w:r w:rsidRPr="00356CB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«Усть-Цилемский» от 31.05.2021г. № 05/753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527DC" w:rsidRDefault="00C527DC" w:rsidP="00C527DC">
      <w:pPr>
        <w:rPr>
          <w:sz w:val="27"/>
          <w:szCs w:val="27"/>
        </w:rPr>
      </w:pPr>
    </w:p>
    <w:p w:rsidR="006A04FE" w:rsidRDefault="006A04FE" w:rsidP="00C527DC">
      <w:pPr>
        <w:rPr>
          <w:sz w:val="27"/>
          <w:szCs w:val="27"/>
        </w:rPr>
      </w:pPr>
    </w:p>
    <w:p w:rsidR="006A04FE" w:rsidRPr="005C76B6" w:rsidRDefault="006A04FE" w:rsidP="006A04FE">
      <w:pPr>
        <w:jc w:val="center"/>
        <w:rPr>
          <w:sz w:val="27"/>
          <w:szCs w:val="27"/>
        </w:rPr>
      </w:pPr>
      <w:r>
        <w:rPr>
          <w:sz w:val="27"/>
          <w:szCs w:val="27"/>
        </w:rPr>
        <w:t>____________________</w:t>
      </w:r>
    </w:p>
    <w:sectPr w:rsidR="006A04FE" w:rsidRPr="005C76B6" w:rsidSect="00F714E3">
      <w:headerReference w:type="even" r:id="rId13"/>
      <w:headerReference w:type="default" r:id="rId14"/>
      <w:type w:val="continuous"/>
      <w:pgSz w:w="11909" w:h="16834"/>
      <w:pgMar w:top="1134" w:right="992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5F6" w:rsidRDefault="00A555F6">
      <w:r>
        <w:separator/>
      </w:r>
    </w:p>
  </w:endnote>
  <w:endnote w:type="continuationSeparator" w:id="0">
    <w:p w:rsidR="00A555F6" w:rsidRDefault="00A55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5F6" w:rsidRDefault="00A555F6">
      <w:r>
        <w:separator/>
      </w:r>
    </w:p>
  </w:footnote>
  <w:footnote w:type="continuationSeparator" w:id="0">
    <w:p w:rsidR="00A555F6" w:rsidRDefault="00A555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64D" w:rsidRDefault="00FE664D" w:rsidP="0072259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E664D" w:rsidRDefault="00FE664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594" w:rsidRDefault="00722594" w:rsidP="00077F2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4B83">
      <w:rPr>
        <w:rStyle w:val="a8"/>
        <w:noProof/>
      </w:rPr>
      <w:t>7</w:t>
    </w:r>
    <w:r>
      <w:rPr>
        <w:rStyle w:val="a8"/>
      </w:rPr>
      <w:fldChar w:fldCharType="end"/>
    </w:r>
  </w:p>
  <w:p w:rsidR="00722594" w:rsidRDefault="0072259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92D402"/>
    <w:lvl w:ilvl="0">
      <w:numFmt w:val="bullet"/>
      <w:lvlText w:val="*"/>
      <w:lvlJc w:val="left"/>
    </w:lvl>
  </w:abstractNum>
  <w:abstractNum w:abstractNumId="1">
    <w:nsid w:val="01775566"/>
    <w:multiLevelType w:val="singleLevel"/>
    <w:tmpl w:val="F580E878"/>
    <w:lvl w:ilvl="0">
      <w:start w:val="1"/>
      <w:numFmt w:val="decimal"/>
      <w:lvlText w:val="%1.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abstractNum w:abstractNumId="2">
    <w:nsid w:val="15186C37"/>
    <w:multiLevelType w:val="singleLevel"/>
    <w:tmpl w:val="7876C3F4"/>
    <w:lvl w:ilvl="0">
      <w:start w:val="11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">
    <w:nsid w:val="164C11F4"/>
    <w:multiLevelType w:val="hybridMultilevel"/>
    <w:tmpl w:val="F67C9934"/>
    <w:lvl w:ilvl="0" w:tplc="4DE84262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B1F188D"/>
    <w:multiLevelType w:val="singleLevel"/>
    <w:tmpl w:val="2B48C634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5">
    <w:nsid w:val="258473DF"/>
    <w:multiLevelType w:val="singleLevel"/>
    <w:tmpl w:val="E1F4FCB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6">
    <w:nsid w:val="2879607D"/>
    <w:multiLevelType w:val="hybridMultilevel"/>
    <w:tmpl w:val="767AB83C"/>
    <w:lvl w:ilvl="0" w:tplc="452295B2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07D57E5"/>
    <w:multiLevelType w:val="hybridMultilevel"/>
    <w:tmpl w:val="66FA1D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D730BE"/>
    <w:multiLevelType w:val="singleLevel"/>
    <w:tmpl w:val="6A78F944"/>
    <w:lvl w:ilvl="0">
      <w:start w:val="1"/>
      <w:numFmt w:val="decimal"/>
      <w:lvlText w:val="6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9">
    <w:nsid w:val="39604743"/>
    <w:multiLevelType w:val="hybridMultilevel"/>
    <w:tmpl w:val="4FA24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B21039"/>
    <w:multiLevelType w:val="singleLevel"/>
    <w:tmpl w:val="0F34AF2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3BB25442"/>
    <w:multiLevelType w:val="hybridMultilevel"/>
    <w:tmpl w:val="50EA997A"/>
    <w:lvl w:ilvl="0" w:tplc="D09C8E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07B6D63"/>
    <w:multiLevelType w:val="singleLevel"/>
    <w:tmpl w:val="8D8CA13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3">
    <w:nsid w:val="4D963FF3"/>
    <w:multiLevelType w:val="singleLevel"/>
    <w:tmpl w:val="45E03744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4">
    <w:nsid w:val="520B424B"/>
    <w:multiLevelType w:val="hybridMultilevel"/>
    <w:tmpl w:val="178E1342"/>
    <w:lvl w:ilvl="0" w:tplc="6C94E1F2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1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4"/>
  </w:num>
  <w:num w:numId="12">
    <w:abstractNumId w:val="3"/>
  </w:num>
  <w:num w:numId="13">
    <w:abstractNumId w:val="9"/>
  </w:num>
  <w:num w:numId="14">
    <w:abstractNumId w:val="11"/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EA8"/>
    <w:rsid w:val="0000203E"/>
    <w:rsid w:val="000047A8"/>
    <w:rsid w:val="00007148"/>
    <w:rsid w:val="00017DFB"/>
    <w:rsid w:val="00024E85"/>
    <w:rsid w:val="00036555"/>
    <w:rsid w:val="0004234F"/>
    <w:rsid w:val="0004620E"/>
    <w:rsid w:val="000545FD"/>
    <w:rsid w:val="000576FE"/>
    <w:rsid w:val="00064F85"/>
    <w:rsid w:val="00065020"/>
    <w:rsid w:val="00071431"/>
    <w:rsid w:val="000714B9"/>
    <w:rsid w:val="00077F2D"/>
    <w:rsid w:val="00084914"/>
    <w:rsid w:val="00085D89"/>
    <w:rsid w:val="00087CE3"/>
    <w:rsid w:val="0009185A"/>
    <w:rsid w:val="0009307F"/>
    <w:rsid w:val="00093A58"/>
    <w:rsid w:val="000970F9"/>
    <w:rsid w:val="00097392"/>
    <w:rsid w:val="000973FD"/>
    <w:rsid w:val="000A659A"/>
    <w:rsid w:val="000B473F"/>
    <w:rsid w:val="000B51FE"/>
    <w:rsid w:val="000C228E"/>
    <w:rsid w:val="000C2623"/>
    <w:rsid w:val="000C6A27"/>
    <w:rsid w:val="000C7742"/>
    <w:rsid w:val="000E0885"/>
    <w:rsid w:val="000E19B8"/>
    <w:rsid w:val="000E5643"/>
    <w:rsid w:val="000F43A7"/>
    <w:rsid w:val="000F4B83"/>
    <w:rsid w:val="000F501E"/>
    <w:rsid w:val="00115E1F"/>
    <w:rsid w:val="00120E56"/>
    <w:rsid w:val="001219ED"/>
    <w:rsid w:val="00130D3B"/>
    <w:rsid w:val="0013107A"/>
    <w:rsid w:val="00134910"/>
    <w:rsid w:val="00140B57"/>
    <w:rsid w:val="0014226C"/>
    <w:rsid w:val="001439E0"/>
    <w:rsid w:val="001462D3"/>
    <w:rsid w:val="00151C91"/>
    <w:rsid w:val="00152BF3"/>
    <w:rsid w:val="001531F9"/>
    <w:rsid w:val="00153686"/>
    <w:rsid w:val="00156DD5"/>
    <w:rsid w:val="00165E5E"/>
    <w:rsid w:val="00172F34"/>
    <w:rsid w:val="0018632B"/>
    <w:rsid w:val="00193004"/>
    <w:rsid w:val="00193B25"/>
    <w:rsid w:val="001943C0"/>
    <w:rsid w:val="00197327"/>
    <w:rsid w:val="001A0B70"/>
    <w:rsid w:val="001A35F1"/>
    <w:rsid w:val="001A3D8B"/>
    <w:rsid w:val="001A6365"/>
    <w:rsid w:val="001C0F34"/>
    <w:rsid w:val="001C501A"/>
    <w:rsid w:val="001D1137"/>
    <w:rsid w:val="001E4ABE"/>
    <w:rsid w:val="001F09BA"/>
    <w:rsid w:val="001F2E5A"/>
    <w:rsid w:val="001F45B4"/>
    <w:rsid w:val="001F7CCD"/>
    <w:rsid w:val="002109B9"/>
    <w:rsid w:val="00220722"/>
    <w:rsid w:val="00221FC5"/>
    <w:rsid w:val="00227854"/>
    <w:rsid w:val="002335D9"/>
    <w:rsid w:val="00257FD3"/>
    <w:rsid w:val="00265936"/>
    <w:rsid w:val="002660FE"/>
    <w:rsid w:val="00275886"/>
    <w:rsid w:val="0029237C"/>
    <w:rsid w:val="002949AE"/>
    <w:rsid w:val="002A0156"/>
    <w:rsid w:val="002A2175"/>
    <w:rsid w:val="002A4452"/>
    <w:rsid w:val="002A5693"/>
    <w:rsid w:val="002B65D9"/>
    <w:rsid w:val="002C1DDF"/>
    <w:rsid w:val="002C3F51"/>
    <w:rsid w:val="002D0818"/>
    <w:rsid w:val="002D1E2C"/>
    <w:rsid w:val="002D21C2"/>
    <w:rsid w:val="002D3791"/>
    <w:rsid w:val="002D6649"/>
    <w:rsid w:val="002E2B0B"/>
    <w:rsid w:val="002E566B"/>
    <w:rsid w:val="002E60A4"/>
    <w:rsid w:val="002E7AB2"/>
    <w:rsid w:val="002F65F0"/>
    <w:rsid w:val="00301CA4"/>
    <w:rsid w:val="003035D6"/>
    <w:rsid w:val="00305E25"/>
    <w:rsid w:val="00313EC5"/>
    <w:rsid w:val="003151F1"/>
    <w:rsid w:val="003406B6"/>
    <w:rsid w:val="00342D63"/>
    <w:rsid w:val="003442DF"/>
    <w:rsid w:val="00345442"/>
    <w:rsid w:val="00347E8E"/>
    <w:rsid w:val="0035672A"/>
    <w:rsid w:val="00356CB0"/>
    <w:rsid w:val="00377705"/>
    <w:rsid w:val="00390C43"/>
    <w:rsid w:val="00392B76"/>
    <w:rsid w:val="00393170"/>
    <w:rsid w:val="00396EEE"/>
    <w:rsid w:val="003A0FC2"/>
    <w:rsid w:val="003A37B8"/>
    <w:rsid w:val="003A5F9E"/>
    <w:rsid w:val="003A6CA1"/>
    <w:rsid w:val="003B2F83"/>
    <w:rsid w:val="003B5461"/>
    <w:rsid w:val="003C7D83"/>
    <w:rsid w:val="003D0AFB"/>
    <w:rsid w:val="003D401F"/>
    <w:rsid w:val="003D7FF2"/>
    <w:rsid w:val="003E4CD9"/>
    <w:rsid w:val="003E5BF6"/>
    <w:rsid w:val="003E6014"/>
    <w:rsid w:val="003F0BBE"/>
    <w:rsid w:val="003F1621"/>
    <w:rsid w:val="003F5AC8"/>
    <w:rsid w:val="003F70E4"/>
    <w:rsid w:val="00403E08"/>
    <w:rsid w:val="00411CE3"/>
    <w:rsid w:val="0041769C"/>
    <w:rsid w:val="00420649"/>
    <w:rsid w:val="00426AEF"/>
    <w:rsid w:val="00435747"/>
    <w:rsid w:val="00442699"/>
    <w:rsid w:val="0044389F"/>
    <w:rsid w:val="0044454D"/>
    <w:rsid w:val="00453797"/>
    <w:rsid w:val="0046121D"/>
    <w:rsid w:val="004617B6"/>
    <w:rsid w:val="004619C6"/>
    <w:rsid w:val="00463DED"/>
    <w:rsid w:val="00464A76"/>
    <w:rsid w:val="00464FB9"/>
    <w:rsid w:val="0048240A"/>
    <w:rsid w:val="00482D79"/>
    <w:rsid w:val="00483355"/>
    <w:rsid w:val="00487BA6"/>
    <w:rsid w:val="004917C6"/>
    <w:rsid w:val="00496EC2"/>
    <w:rsid w:val="004A5D5B"/>
    <w:rsid w:val="004B1BEB"/>
    <w:rsid w:val="004B5D91"/>
    <w:rsid w:val="004B6ED5"/>
    <w:rsid w:val="004C1FFB"/>
    <w:rsid w:val="004D1856"/>
    <w:rsid w:val="004D1AC9"/>
    <w:rsid w:val="004D41D3"/>
    <w:rsid w:val="004D624C"/>
    <w:rsid w:val="004F0A13"/>
    <w:rsid w:val="004F4037"/>
    <w:rsid w:val="004F4077"/>
    <w:rsid w:val="004F7158"/>
    <w:rsid w:val="00501577"/>
    <w:rsid w:val="0050290B"/>
    <w:rsid w:val="00502993"/>
    <w:rsid w:val="0051196A"/>
    <w:rsid w:val="00514C1E"/>
    <w:rsid w:val="00515D01"/>
    <w:rsid w:val="00523045"/>
    <w:rsid w:val="0052358E"/>
    <w:rsid w:val="00525BE6"/>
    <w:rsid w:val="0052774B"/>
    <w:rsid w:val="00537949"/>
    <w:rsid w:val="005422D4"/>
    <w:rsid w:val="00543F81"/>
    <w:rsid w:val="00547320"/>
    <w:rsid w:val="00552555"/>
    <w:rsid w:val="00565EA8"/>
    <w:rsid w:val="0056686C"/>
    <w:rsid w:val="005759E8"/>
    <w:rsid w:val="00580384"/>
    <w:rsid w:val="00587B8B"/>
    <w:rsid w:val="00591549"/>
    <w:rsid w:val="005951D9"/>
    <w:rsid w:val="00596201"/>
    <w:rsid w:val="005A41B0"/>
    <w:rsid w:val="005A4CB7"/>
    <w:rsid w:val="005A7C29"/>
    <w:rsid w:val="005C0EBF"/>
    <w:rsid w:val="005C5F40"/>
    <w:rsid w:val="005C76B6"/>
    <w:rsid w:val="005D39B6"/>
    <w:rsid w:val="005E2C39"/>
    <w:rsid w:val="005F1980"/>
    <w:rsid w:val="005F626E"/>
    <w:rsid w:val="006007FC"/>
    <w:rsid w:val="00600F5B"/>
    <w:rsid w:val="00601302"/>
    <w:rsid w:val="00603E7C"/>
    <w:rsid w:val="0061367E"/>
    <w:rsid w:val="0062025C"/>
    <w:rsid w:val="006350AD"/>
    <w:rsid w:val="00642A2A"/>
    <w:rsid w:val="00644707"/>
    <w:rsid w:val="00650661"/>
    <w:rsid w:val="0065436C"/>
    <w:rsid w:val="00656ABE"/>
    <w:rsid w:val="0065769B"/>
    <w:rsid w:val="00657F83"/>
    <w:rsid w:val="00663D4A"/>
    <w:rsid w:val="006646D7"/>
    <w:rsid w:val="00666C22"/>
    <w:rsid w:val="006678BE"/>
    <w:rsid w:val="00674502"/>
    <w:rsid w:val="00680465"/>
    <w:rsid w:val="006928C6"/>
    <w:rsid w:val="006933DA"/>
    <w:rsid w:val="006945E6"/>
    <w:rsid w:val="006958CA"/>
    <w:rsid w:val="006A04FE"/>
    <w:rsid w:val="006A0C15"/>
    <w:rsid w:val="006A2226"/>
    <w:rsid w:val="006A44EF"/>
    <w:rsid w:val="006A5D70"/>
    <w:rsid w:val="006A691B"/>
    <w:rsid w:val="006B0B0E"/>
    <w:rsid w:val="006B739E"/>
    <w:rsid w:val="006C0C67"/>
    <w:rsid w:val="006C3235"/>
    <w:rsid w:val="006C360D"/>
    <w:rsid w:val="006C4F23"/>
    <w:rsid w:val="006D44F7"/>
    <w:rsid w:val="006D54BF"/>
    <w:rsid w:val="006E1653"/>
    <w:rsid w:val="006E3A2C"/>
    <w:rsid w:val="006F22A8"/>
    <w:rsid w:val="006F62A2"/>
    <w:rsid w:val="00700BC9"/>
    <w:rsid w:val="007025E6"/>
    <w:rsid w:val="00706006"/>
    <w:rsid w:val="00710D28"/>
    <w:rsid w:val="00714303"/>
    <w:rsid w:val="00720630"/>
    <w:rsid w:val="00722594"/>
    <w:rsid w:val="007329A0"/>
    <w:rsid w:val="00736E76"/>
    <w:rsid w:val="00744921"/>
    <w:rsid w:val="00752544"/>
    <w:rsid w:val="00755697"/>
    <w:rsid w:val="0076083D"/>
    <w:rsid w:val="00761F14"/>
    <w:rsid w:val="00763264"/>
    <w:rsid w:val="00767292"/>
    <w:rsid w:val="00767A63"/>
    <w:rsid w:val="007702BF"/>
    <w:rsid w:val="007820C4"/>
    <w:rsid w:val="00783B17"/>
    <w:rsid w:val="0079026F"/>
    <w:rsid w:val="007918CA"/>
    <w:rsid w:val="007A35F1"/>
    <w:rsid w:val="007A44EE"/>
    <w:rsid w:val="007A6ECC"/>
    <w:rsid w:val="007B0F3B"/>
    <w:rsid w:val="007B1F5E"/>
    <w:rsid w:val="007B352E"/>
    <w:rsid w:val="007B755B"/>
    <w:rsid w:val="007D2A53"/>
    <w:rsid w:val="007D3B15"/>
    <w:rsid w:val="007D5F92"/>
    <w:rsid w:val="007E0DF7"/>
    <w:rsid w:val="007E210D"/>
    <w:rsid w:val="007E4267"/>
    <w:rsid w:val="007E57EC"/>
    <w:rsid w:val="007E5E10"/>
    <w:rsid w:val="007E7CCE"/>
    <w:rsid w:val="007F476E"/>
    <w:rsid w:val="007F51F0"/>
    <w:rsid w:val="00801DD8"/>
    <w:rsid w:val="0080530C"/>
    <w:rsid w:val="00806520"/>
    <w:rsid w:val="0081244A"/>
    <w:rsid w:val="0082172A"/>
    <w:rsid w:val="00822FB8"/>
    <w:rsid w:val="00832C26"/>
    <w:rsid w:val="00835C30"/>
    <w:rsid w:val="008428A1"/>
    <w:rsid w:val="00842B4B"/>
    <w:rsid w:val="008436E9"/>
    <w:rsid w:val="008474DD"/>
    <w:rsid w:val="00852F4A"/>
    <w:rsid w:val="0085766E"/>
    <w:rsid w:val="00860378"/>
    <w:rsid w:val="00861C76"/>
    <w:rsid w:val="00871DD7"/>
    <w:rsid w:val="008720A8"/>
    <w:rsid w:val="00874281"/>
    <w:rsid w:val="008764F6"/>
    <w:rsid w:val="00884DFC"/>
    <w:rsid w:val="00887D2E"/>
    <w:rsid w:val="008919FD"/>
    <w:rsid w:val="00895477"/>
    <w:rsid w:val="00897227"/>
    <w:rsid w:val="008A0E2E"/>
    <w:rsid w:val="008A7949"/>
    <w:rsid w:val="008B41FD"/>
    <w:rsid w:val="008B4677"/>
    <w:rsid w:val="008B610D"/>
    <w:rsid w:val="008E4BE9"/>
    <w:rsid w:val="008E5F92"/>
    <w:rsid w:val="008E6F09"/>
    <w:rsid w:val="008F0F50"/>
    <w:rsid w:val="008F0F52"/>
    <w:rsid w:val="008F16A3"/>
    <w:rsid w:val="008F3C11"/>
    <w:rsid w:val="008F64DE"/>
    <w:rsid w:val="009025BC"/>
    <w:rsid w:val="00916579"/>
    <w:rsid w:val="00916E1C"/>
    <w:rsid w:val="009170DC"/>
    <w:rsid w:val="0092302E"/>
    <w:rsid w:val="00927ACA"/>
    <w:rsid w:val="009301B7"/>
    <w:rsid w:val="009308C1"/>
    <w:rsid w:val="00944B1B"/>
    <w:rsid w:val="00950274"/>
    <w:rsid w:val="00954594"/>
    <w:rsid w:val="009549F1"/>
    <w:rsid w:val="00955B3F"/>
    <w:rsid w:val="00957328"/>
    <w:rsid w:val="00960AB4"/>
    <w:rsid w:val="0096725F"/>
    <w:rsid w:val="0097226A"/>
    <w:rsid w:val="00975144"/>
    <w:rsid w:val="009833A5"/>
    <w:rsid w:val="0098562B"/>
    <w:rsid w:val="009870FF"/>
    <w:rsid w:val="009927D1"/>
    <w:rsid w:val="00992C7E"/>
    <w:rsid w:val="0099341C"/>
    <w:rsid w:val="0099392E"/>
    <w:rsid w:val="0099493A"/>
    <w:rsid w:val="009A3F41"/>
    <w:rsid w:val="009B1816"/>
    <w:rsid w:val="009C2D51"/>
    <w:rsid w:val="009C529A"/>
    <w:rsid w:val="009C7CB7"/>
    <w:rsid w:val="009D1C2C"/>
    <w:rsid w:val="009E1091"/>
    <w:rsid w:val="009E2D41"/>
    <w:rsid w:val="009E3FB5"/>
    <w:rsid w:val="009F07D7"/>
    <w:rsid w:val="009F607F"/>
    <w:rsid w:val="009F7F23"/>
    <w:rsid w:val="00A015B7"/>
    <w:rsid w:val="00A01D75"/>
    <w:rsid w:val="00A01DC7"/>
    <w:rsid w:val="00A04656"/>
    <w:rsid w:val="00A12AAC"/>
    <w:rsid w:val="00A16C89"/>
    <w:rsid w:val="00A17F4E"/>
    <w:rsid w:val="00A25269"/>
    <w:rsid w:val="00A316DD"/>
    <w:rsid w:val="00A46EF6"/>
    <w:rsid w:val="00A555F6"/>
    <w:rsid w:val="00A64FFD"/>
    <w:rsid w:val="00A66685"/>
    <w:rsid w:val="00A7313B"/>
    <w:rsid w:val="00A73EE9"/>
    <w:rsid w:val="00A85FA2"/>
    <w:rsid w:val="00A8691A"/>
    <w:rsid w:val="00A94852"/>
    <w:rsid w:val="00A967CA"/>
    <w:rsid w:val="00AA551E"/>
    <w:rsid w:val="00AB04CC"/>
    <w:rsid w:val="00AB0E39"/>
    <w:rsid w:val="00AB1B41"/>
    <w:rsid w:val="00AB4A7A"/>
    <w:rsid w:val="00AC62F7"/>
    <w:rsid w:val="00AC6BED"/>
    <w:rsid w:val="00AD2E3B"/>
    <w:rsid w:val="00AD43EC"/>
    <w:rsid w:val="00AE0279"/>
    <w:rsid w:val="00AE73A5"/>
    <w:rsid w:val="00B30AC2"/>
    <w:rsid w:val="00B54FD4"/>
    <w:rsid w:val="00B56985"/>
    <w:rsid w:val="00B61498"/>
    <w:rsid w:val="00B6748F"/>
    <w:rsid w:val="00B7505F"/>
    <w:rsid w:val="00B76285"/>
    <w:rsid w:val="00B7697E"/>
    <w:rsid w:val="00B847C3"/>
    <w:rsid w:val="00B90E98"/>
    <w:rsid w:val="00B962C7"/>
    <w:rsid w:val="00BA0777"/>
    <w:rsid w:val="00BA457B"/>
    <w:rsid w:val="00BB0788"/>
    <w:rsid w:val="00BC4D82"/>
    <w:rsid w:val="00BE1531"/>
    <w:rsid w:val="00BE2F22"/>
    <w:rsid w:val="00BE64A5"/>
    <w:rsid w:val="00BE67CE"/>
    <w:rsid w:val="00BF41A4"/>
    <w:rsid w:val="00BF7B74"/>
    <w:rsid w:val="00C023E6"/>
    <w:rsid w:val="00C035E4"/>
    <w:rsid w:val="00C03D28"/>
    <w:rsid w:val="00C1447E"/>
    <w:rsid w:val="00C17A38"/>
    <w:rsid w:val="00C3131E"/>
    <w:rsid w:val="00C3567C"/>
    <w:rsid w:val="00C41D4E"/>
    <w:rsid w:val="00C44CA8"/>
    <w:rsid w:val="00C477D3"/>
    <w:rsid w:val="00C527DC"/>
    <w:rsid w:val="00C5471B"/>
    <w:rsid w:val="00C57C1E"/>
    <w:rsid w:val="00C751CD"/>
    <w:rsid w:val="00C75927"/>
    <w:rsid w:val="00C76D20"/>
    <w:rsid w:val="00C81C2F"/>
    <w:rsid w:val="00C841D9"/>
    <w:rsid w:val="00C84DE2"/>
    <w:rsid w:val="00C91D4B"/>
    <w:rsid w:val="00C93C71"/>
    <w:rsid w:val="00C95EE5"/>
    <w:rsid w:val="00C972CF"/>
    <w:rsid w:val="00CB59CC"/>
    <w:rsid w:val="00CC0682"/>
    <w:rsid w:val="00CC09A7"/>
    <w:rsid w:val="00CC1A00"/>
    <w:rsid w:val="00CC1AE9"/>
    <w:rsid w:val="00CC5B9F"/>
    <w:rsid w:val="00CD519D"/>
    <w:rsid w:val="00CD72AE"/>
    <w:rsid w:val="00CF26CE"/>
    <w:rsid w:val="00CF3BDD"/>
    <w:rsid w:val="00D00504"/>
    <w:rsid w:val="00D00B5C"/>
    <w:rsid w:val="00D00E9F"/>
    <w:rsid w:val="00D02732"/>
    <w:rsid w:val="00D05DFE"/>
    <w:rsid w:val="00D124A5"/>
    <w:rsid w:val="00D24825"/>
    <w:rsid w:val="00D27C84"/>
    <w:rsid w:val="00D31EF1"/>
    <w:rsid w:val="00D32F97"/>
    <w:rsid w:val="00D33008"/>
    <w:rsid w:val="00D34089"/>
    <w:rsid w:val="00D3643A"/>
    <w:rsid w:val="00D36D49"/>
    <w:rsid w:val="00D42C91"/>
    <w:rsid w:val="00D43780"/>
    <w:rsid w:val="00D47D38"/>
    <w:rsid w:val="00D51E0A"/>
    <w:rsid w:val="00D54659"/>
    <w:rsid w:val="00D637E4"/>
    <w:rsid w:val="00D64026"/>
    <w:rsid w:val="00D65743"/>
    <w:rsid w:val="00D70561"/>
    <w:rsid w:val="00D747FB"/>
    <w:rsid w:val="00D77070"/>
    <w:rsid w:val="00D829CF"/>
    <w:rsid w:val="00D95A99"/>
    <w:rsid w:val="00DA36C7"/>
    <w:rsid w:val="00DA515C"/>
    <w:rsid w:val="00DB56B9"/>
    <w:rsid w:val="00DC1DF2"/>
    <w:rsid w:val="00DD54E1"/>
    <w:rsid w:val="00DD7B1D"/>
    <w:rsid w:val="00DE15DF"/>
    <w:rsid w:val="00DE4157"/>
    <w:rsid w:val="00DF0379"/>
    <w:rsid w:val="00DF18FC"/>
    <w:rsid w:val="00DF2D78"/>
    <w:rsid w:val="00DF3172"/>
    <w:rsid w:val="00DF78EA"/>
    <w:rsid w:val="00DF7E55"/>
    <w:rsid w:val="00E0164A"/>
    <w:rsid w:val="00E1167D"/>
    <w:rsid w:val="00E2201E"/>
    <w:rsid w:val="00E22FCC"/>
    <w:rsid w:val="00E51B0E"/>
    <w:rsid w:val="00E5466A"/>
    <w:rsid w:val="00E6040D"/>
    <w:rsid w:val="00E65330"/>
    <w:rsid w:val="00E803F5"/>
    <w:rsid w:val="00EA45EC"/>
    <w:rsid w:val="00EB6EE6"/>
    <w:rsid w:val="00EC09C1"/>
    <w:rsid w:val="00EC1BAE"/>
    <w:rsid w:val="00EC47EA"/>
    <w:rsid w:val="00ED3B71"/>
    <w:rsid w:val="00EE784A"/>
    <w:rsid w:val="00EF1163"/>
    <w:rsid w:val="00EF6A6E"/>
    <w:rsid w:val="00F12C86"/>
    <w:rsid w:val="00F160A1"/>
    <w:rsid w:val="00F22D56"/>
    <w:rsid w:val="00F37893"/>
    <w:rsid w:val="00F4221E"/>
    <w:rsid w:val="00F433B4"/>
    <w:rsid w:val="00F50BE1"/>
    <w:rsid w:val="00F528AD"/>
    <w:rsid w:val="00F64000"/>
    <w:rsid w:val="00F64A87"/>
    <w:rsid w:val="00F714E3"/>
    <w:rsid w:val="00F752D3"/>
    <w:rsid w:val="00F83819"/>
    <w:rsid w:val="00F8467F"/>
    <w:rsid w:val="00F94E13"/>
    <w:rsid w:val="00F97EFF"/>
    <w:rsid w:val="00FA3055"/>
    <w:rsid w:val="00FB0055"/>
    <w:rsid w:val="00FB4F87"/>
    <w:rsid w:val="00FB63B0"/>
    <w:rsid w:val="00FC2C76"/>
    <w:rsid w:val="00FC595D"/>
    <w:rsid w:val="00FC6F1C"/>
    <w:rsid w:val="00FD07D8"/>
    <w:rsid w:val="00FD402E"/>
    <w:rsid w:val="00FE59C6"/>
    <w:rsid w:val="00FE664D"/>
    <w:rsid w:val="00FF0B5B"/>
    <w:rsid w:val="00FF3150"/>
    <w:rsid w:val="00FF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EA8"/>
  </w:style>
  <w:style w:type="paragraph" w:styleId="1">
    <w:name w:val="heading 1"/>
    <w:basedOn w:val="a"/>
    <w:next w:val="a"/>
    <w:qFormat/>
    <w:rsid w:val="00565EA8"/>
    <w:pPr>
      <w:keepNext/>
      <w:ind w:right="-1"/>
      <w:jc w:val="center"/>
      <w:outlineLvl w:val="0"/>
    </w:pPr>
    <w:rPr>
      <w:sz w:val="36"/>
    </w:rPr>
  </w:style>
  <w:style w:type="paragraph" w:styleId="3">
    <w:name w:val="heading 3"/>
    <w:basedOn w:val="a"/>
    <w:next w:val="a"/>
    <w:qFormat/>
    <w:rsid w:val="00F12C8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565EA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65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30A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FF7C67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"/>
    <w:basedOn w:val="a"/>
    <w:rsid w:val="00D02732"/>
    <w:pPr>
      <w:numPr>
        <w:ilvl w:val="1"/>
        <w:numId w:val="29"/>
      </w:numPr>
      <w:spacing w:after="160" w:line="240" w:lineRule="exact"/>
    </w:pPr>
    <w:rPr>
      <w:rFonts w:eastAsia="Calibri"/>
      <w:lang w:eastAsia="zh-CN"/>
    </w:rPr>
  </w:style>
  <w:style w:type="paragraph" w:styleId="a6">
    <w:name w:val="List Paragraph"/>
    <w:basedOn w:val="a"/>
    <w:qFormat/>
    <w:rsid w:val="00B6149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rsid w:val="002E7AB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E7AB2"/>
  </w:style>
  <w:style w:type="paragraph" w:styleId="a9">
    <w:name w:val="footer"/>
    <w:basedOn w:val="a"/>
    <w:rsid w:val="004F4037"/>
    <w:pPr>
      <w:tabs>
        <w:tab w:val="center" w:pos="4677"/>
        <w:tab w:val="right" w:pos="9355"/>
      </w:tabs>
    </w:pPr>
  </w:style>
  <w:style w:type="paragraph" w:customStyle="1" w:styleId="ListParagraph">
    <w:name w:val="List Paragraph"/>
    <w:basedOn w:val="a"/>
    <w:rsid w:val="00C547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rsid w:val="00156DD5"/>
    <w:rPr>
      <w:color w:val="0000FF"/>
      <w:u w:val="single"/>
    </w:rPr>
  </w:style>
  <w:style w:type="paragraph" w:customStyle="1" w:styleId="ConsPlusTitle">
    <w:name w:val="ConsPlusTitle"/>
    <w:rsid w:val="00EF116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C035E4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4FCCDC424DD92AF0589C0F62034E4ECBB359D14C3FC6B95B2692F9AA9AAEFAD2B6879D588F169EB7AE0BF2A89E3FE759BFFA71BA104765E36C5EE4F7AHE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FCCDC424DD92AF0589C0F62034E4ECBB359D14C3FC6B95B2692F9AA9AAEFAD2B6879D59AF131E77BE8A1288CF6A824DE7AH3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4FCCDC424DD92AF0589C0F62034E4ECBB359D14C3FC6B95B2692F9AA9AAEFAD2B6879D59AF131E77BE8A1288CF6A824DE7AH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FCCDC424DD92AF0589C0F62034E4ECBB359D14C3F8659CB46D2F9AA9AAEFAD2B6879D59AF131E77BE8A1288CF6A824DE7AH3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197DC-A026-41AA-8B30-D3FA309C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</vt:lpstr>
    </vt:vector>
  </TitlesOfParts>
  <Company>Администрация МР "Усть-Цилемский"</Company>
  <LinksUpToDate>false</LinksUpToDate>
  <CharactersWithSpaces>14008</CharactersWithSpaces>
  <SharedDoc>false</SharedDoc>
  <HLinks>
    <vt:vector size="36" baseType="variant">
      <vt:variant>
        <vt:i4>7471206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consultantplus://offline/ref=F4FCCDC424DD92AF0589C0F62034E4ECBB359D14C3FC6B95B2692F9AA9AAEFAD2B6879D588F169EB7AE0BF2A89E3FE759BFFA71BA104765E36C5EE4F7AHEJ</vt:lpwstr>
      </vt:variant>
      <vt:variant>
        <vt:lpwstr/>
      </vt:variant>
      <vt:variant>
        <vt:i4>5046352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consultantplus://offline/ref=F4FCCDC424DD92AF0589C0F62034E4ECBB359D14C3FC6B95B2692F9AA9AAEFAD2B6879D59AF131E77BE8A1288CF6A824DE7AH3J</vt:lpwstr>
      </vt:variant>
      <vt:variant>
        <vt:lpwstr/>
      </vt:variant>
      <vt:variant>
        <vt:i4>3604592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5046352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consultantplus://offline/ref=F4FCCDC424DD92AF0589C0F62034E4ECBB359D14C3FC6B95B2692F9AA9AAEFAD2B6879D59AF131E77BE8A1288CF6A824DE7AH3J</vt:lpwstr>
      </vt:variant>
      <vt:variant>
        <vt:lpwstr/>
      </vt:variant>
      <vt:variant>
        <vt:i4>5046353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consultantplus://offline/ref=F4FCCDC424DD92AF0589C0F62034E4ECBB359D14C3F8659CB46D2F9AA9AAEFAD2B6879D59AF131E77BE8A1288CF6A824DE7AH3J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</dc:title>
  <dc:creator>Бабикова Е.Н.</dc:creator>
  <cp:lastModifiedBy>Алексей Владимирович Некрасов</cp:lastModifiedBy>
  <cp:revision>2</cp:revision>
  <cp:lastPrinted>2021-04-21T09:18:00Z</cp:lastPrinted>
  <dcterms:created xsi:type="dcterms:W3CDTF">2023-01-19T13:41:00Z</dcterms:created>
  <dcterms:modified xsi:type="dcterms:W3CDTF">2023-01-19T13:41:00Z</dcterms:modified>
</cp:coreProperties>
</file>